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C60" w:rsidRDefault="004E6C60" w:rsidP="00A45F32">
      <w:pPr>
        <w:pStyle w:val="a6"/>
        <w:spacing w:before="0" w:beforeAutospacing="0" w:after="0" w:afterAutospacing="0"/>
        <w:jc w:val="center"/>
      </w:pPr>
      <w:r>
        <w:t>Заключение</w:t>
      </w:r>
    </w:p>
    <w:p w:rsidR="00A45F32" w:rsidRDefault="00A45F32" w:rsidP="00A45F32">
      <w:pPr>
        <w:pStyle w:val="a6"/>
        <w:spacing w:before="0" w:beforeAutospacing="0" w:after="0" w:afterAutospacing="0"/>
        <w:jc w:val="center"/>
      </w:pPr>
      <w:r w:rsidRPr="00CA1757">
        <w:t xml:space="preserve"> по результатам проведения антикоррупционной экспертизы</w:t>
      </w:r>
    </w:p>
    <w:p w:rsidR="009E3615" w:rsidRDefault="009E3615" w:rsidP="00A45F32">
      <w:pPr>
        <w:pStyle w:val="a6"/>
        <w:spacing w:before="0" w:beforeAutospacing="0" w:after="0" w:afterAutospacing="0"/>
        <w:jc w:val="center"/>
      </w:pPr>
    </w:p>
    <w:p w:rsidR="003C1B88" w:rsidRDefault="009E3615" w:rsidP="003C1B88">
      <w:pPr>
        <w:pStyle w:val="a6"/>
        <w:spacing w:before="0" w:beforeAutospacing="0" w:after="0" w:afterAutospacing="0" w:line="240" w:lineRule="atLeast"/>
        <w:ind w:left="4248" w:firstLine="708"/>
        <w:jc w:val="center"/>
      </w:pPr>
      <w:r w:rsidRPr="00CA1757">
        <w:t xml:space="preserve">Главе </w:t>
      </w:r>
      <w:r w:rsidR="003C1B88">
        <w:t>Администрации</w:t>
      </w:r>
      <w:r>
        <w:t>Анастасиевского</w:t>
      </w:r>
    </w:p>
    <w:p w:rsidR="009E3615" w:rsidRDefault="003C1B88" w:rsidP="003C1B88">
      <w:pPr>
        <w:pStyle w:val="a6"/>
        <w:spacing w:before="0" w:beforeAutospacing="0" w:after="0" w:afterAutospacing="0" w:line="240" w:lineRule="atLeast"/>
        <w:ind w:left="2832"/>
        <w:jc w:val="center"/>
      </w:pPr>
      <w:r>
        <w:t xml:space="preserve"> </w:t>
      </w:r>
      <w:r w:rsidR="009E3615" w:rsidRPr="00CA1757">
        <w:t>сельского поселения</w:t>
      </w:r>
    </w:p>
    <w:p w:rsidR="009E3615" w:rsidRDefault="009E3615" w:rsidP="003C1B88">
      <w:pPr>
        <w:pStyle w:val="a6"/>
        <w:spacing w:before="0" w:beforeAutospacing="0" w:after="0" w:afterAutospacing="0" w:line="240" w:lineRule="atLeast"/>
        <w:ind w:left="3540" w:firstLine="708"/>
        <w:jc w:val="center"/>
      </w:pPr>
      <w:r>
        <w:t>Андреевой Елене  Александровне</w:t>
      </w:r>
    </w:p>
    <w:p w:rsidR="009E3615" w:rsidRDefault="003C1B88" w:rsidP="003C1B88">
      <w:pPr>
        <w:pStyle w:val="a6"/>
        <w:spacing w:before="0" w:beforeAutospacing="0" w:after="0" w:afterAutospacing="0" w:line="240" w:lineRule="atLeast"/>
        <w:ind w:left="3540" w:firstLine="708"/>
        <w:jc w:val="center"/>
      </w:pPr>
      <w:r>
        <w:t xml:space="preserve"> о</w:t>
      </w:r>
      <w:r w:rsidR="009E3615" w:rsidRPr="004E6C60">
        <w:t xml:space="preserve">т  </w:t>
      </w:r>
      <w:r w:rsidR="009C5C18">
        <w:t>Кулык Елены Константиновны</w:t>
      </w:r>
    </w:p>
    <w:p w:rsidR="003C1B88" w:rsidRDefault="003C1B88" w:rsidP="003C1B88">
      <w:pPr>
        <w:pStyle w:val="a6"/>
        <w:spacing w:before="0" w:beforeAutospacing="0" w:after="0" w:afterAutospacing="0" w:line="240" w:lineRule="atLeast"/>
        <w:ind w:left="4248"/>
        <w:jc w:val="center"/>
      </w:pPr>
      <w:r>
        <w:t xml:space="preserve">        Ведущего специалиста имущественных</w:t>
      </w:r>
    </w:p>
    <w:p w:rsidR="009E3615" w:rsidRDefault="003C1B88" w:rsidP="003C1B88">
      <w:pPr>
        <w:pStyle w:val="a6"/>
        <w:spacing w:before="0" w:beforeAutospacing="0" w:after="0" w:afterAutospacing="0" w:line="240" w:lineRule="atLeast"/>
        <w:ind w:left="4248"/>
        <w:jc w:val="center"/>
      </w:pPr>
      <w:r>
        <w:t xml:space="preserve">          и земельных отношений Администрации          </w:t>
      </w:r>
      <w:r w:rsidR="009E3615" w:rsidRPr="004E6C60">
        <w:t>Анастасиевского сельского поселения</w:t>
      </w:r>
    </w:p>
    <w:p w:rsidR="009E3615" w:rsidRPr="00CA1757" w:rsidRDefault="009E3615" w:rsidP="00A45F32">
      <w:pPr>
        <w:pStyle w:val="a6"/>
        <w:spacing w:before="0" w:beforeAutospacing="0" w:after="0" w:afterAutospacing="0"/>
        <w:jc w:val="center"/>
      </w:pPr>
    </w:p>
    <w:p w:rsidR="00A45F32" w:rsidRPr="00CA1757" w:rsidRDefault="00A45F32" w:rsidP="00A45F32">
      <w:pPr>
        <w:rPr>
          <w:sz w:val="18"/>
          <w:szCs w:val="18"/>
        </w:rPr>
      </w:pPr>
    </w:p>
    <w:p w:rsidR="00A45F32" w:rsidRPr="00CA1757" w:rsidRDefault="00A45F32" w:rsidP="00A45F32">
      <w:pPr>
        <w:rPr>
          <w:sz w:val="16"/>
          <w:szCs w:val="16"/>
        </w:rPr>
      </w:pPr>
    </w:p>
    <w:p w:rsidR="00A45F32" w:rsidRPr="00CA1757" w:rsidRDefault="00A45F32" w:rsidP="00A45F32">
      <w:pPr>
        <w:jc w:val="center"/>
        <w:rPr>
          <w:sz w:val="24"/>
          <w:szCs w:val="24"/>
        </w:rPr>
      </w:pPr>
      <w:r w:rsidRPr="00CA1757">
        <w:rPr>
          <w:sz w:val="24"/>
          <w:szCs w:val="24"/>
        </w:rPr>
        <w:t>ЗАКЛЮЧЕНИЕ</w:t>
      </w:r>
    </w:p>
    <w:p w:rsidR="00A45F32" w:rsidRDefault="00A45F32" w:rsidP="00A45F32">
      <w:pPr>
        <w:pStyle w:val="a6"/>
        <w:spacing w:before="0" w:beforeAutospacing="0" w:after="0" w:afterAutospacing="0"/>
        <w:jc w:val="center"/>
      </w:pPr>
      <w:r w:rsidRPr="00CA1757">
        <w:t>по результатам проведения антикоррупционной экспертизы</w:t>
      </w:r>
    </w:p>
    <w:p w:rsidR="00BA60F1" w:rsidRDefault="00BA60F1" w:rsidP="00A45F32">
      <w:pPr>
        <w:pStyle w:val="a6"/>
        <w:spacing w:before="0" w:beforeAutospacing="0" w:after="0" w:afterAutospacing="0"/>
        <w:jc w:val="center"/>
      </w:pPr>
    </w:p>
    <w:p w:rsidR="00A45F32" w:rsidRPr="009B5CD1" w:rsidRDefault="00BA60F1" w:rsidP="00BA60F1">
      <w:pPr>
        <w:pStyle w:val="a6"/>
        <w:spacing w:before="0" w:beforeAutospacing="0" w:after="0" w:afterAutospacing="0"/>
        <w:jc w:val="both"/>
      </w:pPr>
      <w:r w:rsidRPr="009B5CD1">
        <w:t>Проект постановления «</w:t>
      </w:r>
      <w:r w:rsidR="009B5CD1" w:rsidRPr="009B5CD1">
        <w:rPr>
          <w:bCs/>
        </w:rPr>
        <w:t>Об  утверждении  административного регламента  предоставления муниципальной услуги «Уточнение вида и принадлежности платежей по арендной плате или возврат излишне оплаченных денежных средств за муниципальное имущество».</w:t>
      </w:r>
    </w:p>
    <w:p w:rsidR="00A45F32" w:rsidRPr="009B5CD1" w:rsidRDefault="00A45F32" w:rsidP="00A45F32">
      <w:pPr>
        <w:pBdr>
          <w:top w:val="single" w:sz="4" w:space="1" w:color="auto"/>
        </w:pBdr>
        <w:spacing w:after="240"/>
        <w:jc w:val="center"/>
        <w:rPr>
          <w:sz w:val="18"/>
          <w:szCs w:val="18"/>
        </w:rPr>
      </w:pPr>
      <w:r w:rsidRPr="009B5CD1">
        <w:rPr>
          <w:sz w:val="18"/>
          <w:szCs w:val="18"/>
        </w:rPr>
        <w:t>(реквизиты муниципального правового акта либо наименование проекта правового акта)</w:t>
      </w:r>
    </w:p>
    <w:p w:rsidR="00A45F32" w:rsidRPr="009B5CD1" w:rsidRDefault="00A45F32" w:rsidP="00E50698">
      <w:pPr>
        <w:overflowPunct/>
        <w:jc w:val="both"/>
        <w:textAlignment w:val="auto"/>
        <w:rPr>
          <w:rFonts w:eastAsiaTheme="minorHAnsi"/>
          <w:sz w:val="24"/>
          <w:szCs w:val="24"/>
          <w:lang w:eastAsia="en-US"/>
        </w:rPr>
      </w:pPr>
      <w:r w:rsidRPr="009B5CD1">
        <w:rPr>
          <w:sz w:val="24"/>
          <w:szCs w:val="24"/>
        </w:rPr>
        <w:t>Администрацией Анастасиевского сельского поселения в соответствии с частями 3 и 4 статьи 3 Федерального закона от 17.07.2009 № 172-ФЗ «Об антикоррупционной экспертизе нормативных правовых актов и проектов нормативных правовых актов», статьей 6 Федерального закона от 25.12.2008 № 273-ФЗ «О противодействии коррупции» и пунктом 1.2 Положения о порядке проведения антикоррупционной экспертизы нормативных правовых актов Администрации Анастасиевского сельского поселения и их проектов</w:t>
      </w:r>
      <w:r w:rsidR="00E45FE8" w:rsidRPr="009B5CD1">
        <w:rPr>
          <w:rFonts w:eastAsiaTheme="minorHAnsi"/>
          <w:sz w:val="24"/>
          <w:szCs w:val="24"/>
          <w:lang w:eastAsia="en-US"/>
        </w:rPr>
        <w:t xml:space="preserve">  проведена антикоррупционная экспертиза</w:t>
      </w:r>
    </w:p>
    <w:p w:rsidR="00A45F32" w:rsidRPr="009B5CD1" w:rsidRDefault="00E50698" w:rsidP="00BA60F1">
      <w:pPr>
        <w:pStyle w:val="a6"/>
        <w:spacing w:before="0" w:beforeAutospacing="0" w:after="0" w:afterAutospacing="0"/>
        <w:jc w:val="both"/>
      </w:pPr>
      <w:r w:rsidRPr="009B5CD1">
        <w:t>п</w:t>
      </w:r>
      <w:r w:rsidR="00BA60F1" w:rsidRPr="009B5CD1">
        <w:t>роект</w:t>
      </w:r>
      <w:r w:rsidR="00E45FE8" w:rsidRPr="009B5CD1">
        <w:t>а</w:t>
      </w:r>
      <w:r w:rsidR="00BA60F1" w:rsidRPr="009B5CD1">
        <w:t xml:space="preserve"> постановления </w:t>
      </w:r>
      <w:r w:rsidR="009B5CD1" w:rsidRPr="009B5CD1">
        <w:t>«</w:t>
      </w:r>
      <w:r w:rsidR="009B5CD1" w:rsidRPr="009B5CD1">
        <w:rPr>
          <w:bCs/>
        </w:rPr>
        <w:t>Об  утверждении  административного регламента  предоставления муниципальной услуги «Уточнение вида и принадлежности платежей по арендной плате или возврат излишне оплаченных денежных сред</w:t>
      </w:r>
      <w:r w:rsidR="0015157A">
        <w:rPr>
          <w:bCs/>
        </w:rPr>
        <w:t xml:space="preserve">ств за муниципальное имущество» </w:t>
      </w:r>
      <w:r w:rsidR="00A45F32" w:rsidRPr="009B5CD1">
        <w:t>в целях выявления в нем коррупциогенных факторов и их последующего устранения.</w:t>
      </w:r>
    </w:p>
    <w:p w:rsidR="00A45F32" w:rsidRPr="009B5CD1" w:rsidRDefault="00A45F32" w:rsidP="00A45F32">
      <w:pPr>
        <w:jc w:val="both"/>
        <w:rPr>
          <w:sz w:val="16"/>
          <w:szCs w:val="16"/>
        </w:rPr>
      </w:pPr>
    </w:p>
    <w:p w:rsidR="00A45F32" w:rsidRPr="00BA60F1" w:rsidRDefault="00A45F32" w:rsidP="00BA60F1">
      <w:pPr>
        <w:ind w:firstLine="567"/>
        <w:jc w:val="both"/>
        <w:outlineLvl w:val="0"/>
        <w:rPr>
          <w:sz w:val="18"/>
          <w:szCs w:val="18"/>
        </w:rPr>
      </w:pPr>
      <w:r w:rsidRPr="009B5CD1">
        <w:rPr>
          <w:sz w:val="24"/>
          <w:szCs w:val="24"/>
        </w:rPr>
        <w:t>В представленном</w:t>
      </w:r>
      <w:r w:rsidR="00BA60F1" w:rsidRPr="009B5CD1">
        <w:t xml:space="preserve"> </w:t>
      </w:r>
      <w:r w:rsidR="00BA60F1" w:rsidRPr="009B5CD1">
        <w:rPr>
          <w:sz w:val="24"/>
          <w:szCs w:val="24"/>
        </w:rPr>
        <w:t xml:space="preserve">проекте постановления </w:t>
      </w:r>
      <w:r w:rsidR="009B5CD1">
        <w:rPr>
          <w:sz w:val="24"/>
          <w:szCs w:val="24"/>
        </w:rPr>
        <w:t>«</w:t>
      </w:r>
      <w:r w:rsidR="009B5CD1" w:rsidRPr="009B5CD1">
        <w:rPr>
          <w:bCs/>
          <w:sz w:val="24"/>
          <w:szCs w:val="24"/>
        </w:rPr>
        <w:t>Об  утверждении  административного регламента  предоставления муниципальной услуги «Уточнение вида и принадлежности платежей по арендной плате или возврат излишне оплаченных денежных средств за муниципальное имущество»</w:t>
      </w:r>
      <w:r w:rsidR="007D67B2">
        <w:rPr>
          <w:sz w:val="28"/>
          <w:szCs w:val="28"/>
        </w:rPr>
        <w:t xml:space="preserve"> </w:t>
      </w:r>
      <w:r w:rsidRPr="00CA1757">
        <w:rPr>
          <w:sz w:val="24"/>
          <w:szCs w:val="24"/>
        </w:rPr>
        <w:t>коррупциогенные факторы не выявлены.</w:t>
      </w:r>
    </w:p>
    <w:p w:rsidR="00A45F32" w:rsidRPr="00505F50" w:rsidRDefault="00A45F32" w:rsidP="00A45F32">
      <w:pPr>
        <w:rPr>
          <w:sz w:val="16"/>
          <w:szCs w:val="16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289"/>
        <w:gridCol w:w="765"/>
        <w:gridCol w:w="2027"/>
        <w:gridCol w:w="765"/>
        <w:gridCol w:w="3119"/>
      </w:tblGrid>
      <w:tr w:rsidR="00A45F32" w:rsidRPr="00CA1757" w:rsidTr="009E36CC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45F32" w:rsidRDefault="00A45F32" w:rsidP="009E36CC">
            <w:pPr>
              <w:jc w:val="center"/>
              <w:rPr>
                <w:sz w:val="24"/>
                <w:szCs w:val="24"/>
              </w:rPr>
            </w:pPr>
          </w:p>
          <w:p w:rsidR="00BA60F1" w:rsidRDefault="00BA60F1" w:rsidP="009E36CC">
            <w:pPr>
              <w:jc w:val="center"/>
              <w:rPr>
                <w:sz w:val="24"/>
                <w:szCs w:val="24"/>
              </w:rPr>
            </w:pPr>
          </w:p>
          <w:p w:rsidR="00BA60F1" w:rsidRDefault="00BA60F1" w:rsidP="009E36CC">
            <w:pPr>
              <w:jc w:val="center"/>
              <w:rPr>
                <w:sz w:val="24"/>
                <w:szCs w:val="24"/>
              </w:rPr>
            </w:pPr>
          </w:p>
          <w:p w:rsidR="00BA60F1" w:rsidRDefault="00BA60F1" w:rsidP="009E36CC">
            <w:pPr>
              <w:jc w:val="center"/>
              <w:rPr>
                <w:sz w:val="24"/>
                <w:szCs w:val="24"/>
              </w:rPr>
            </w:pPr>
          </w:p>
          <w:p w:rsidR="00BA60F1" w:rsidRDefault="00BA60F1" w:rsidP="009E36CC">
            <w:pPr>
              <w:jc w:val="center"/>
              <w:rPr>
                <w:sz w:val="24"/>
                <w:szCs w:val="24"/>
              </w:rPr>
            </w:pPr>
          </w:p>
          <w:p w:rsidR="00BA60F1" w:rsidRDefault="00BA60F1" w:rsidP="009E36CC">
            <w:pPr>
              <w:jc w:val="center"/>
              <w:rPr>
                <w:sz w:val="24"/>
                <w:szCs w:val="24"/>
              </w:rPr>
            </w:pPr>
          </w:p>
          <w:p w:rsidR="00BA60F1" w:rsidRDefault="00BA60F1" w:rsidP="009E36CC">
            <w:pPr>
              <w:jc w:val="center"/>
              <w:rPr>
                <w:sz w:val="24"/>
                <w:szCs w:val="24"/>
              </w:rPr>
            </w:pPr>
          </w:p>
          <w:p w:rsidR="00BA60F1" w:rsidRPr="00CA1757" w:rsidRDefault="00E50698" w:rsidP="009E36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первой категории  по правовой, кадровой, архивной работе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5F32" w:rsidRPr="00CA1757" w:rsidRDefault="00A45F32" w:rsidP="009E36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45F32" w:rsidRPr="00CA1757" w:rsidRDefault="00A45F32" w:rsidP="009E36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5F32" w:rsidRPr="00CA1757" w:rsidRDefault="00A45F32" w:rsidP="009E36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45F32" w:rsidRPr="00CA1757" w:rsidRDefault="00E50698" w:rsidP="009E36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О.А.Хмара</w:t>
            </w:r>
          </w:p>
        </w:tc>
      </w:tr>
      <w:tr w:rsidR="00A45F32" w:rsidRPr="00CA1757" w:rsidTr="009E36CC"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</w:tcPr>
          <w:p w:rsidR="00A45F32" w:rsidRPr="00CA1757" w:rsidRDefault="00A45F32" w:rsidP="009E36CC">
            <w:pPr>
              <w:jc w:val="center"/>
              <w:rPr>
                <w:sz w:val="18"/>
                <w:szCs w:val="18"/>
              </w:rPr>
            </w:pPr>
            <w:r w:rsidRPr="00CA1757">
              <w:rPr>
                <w:sz w:val="18"/>
                <w:szCs w:val="18"/>
              </w:rPr>
              <w:t>(наименование должности)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</w:tcPr>
          <w:p w:rsidR="00A45F32" w:rsidRPr="00CA1757" w:rsidRDefault="00A45F32" w:rsidP="009E36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</w:tcPr>
          <w:p w:rsidR="00A45F32" w:rsidRPr="00CA1757" w:rsidRDefault="00A45F32" w:rsidP="009E36CC">
            <w:pPr>
              <w:jc w:val="center"/>
              <w:rPr>
                <w:sz w:val="18"/>
                <w:szCs w:val="18"/>
              </w:rPr>
            </w:pPr>
            <w:r w:rsidRPr="00CA1757">
              <w:rPr>
                <w:sz w:val="18"/>
                <w:szCs w:val="18"/>
              </w:rPr>
              <w:t>(подпись)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</w:tcPr>
          <w:p w:rsidR="00A45F32" w:rsidRPr="00CA1757" w:rsidRDefault="00A45F32" w:rsidP="009E36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A45F32" w:rsidRPr="00CA1757" w:rsidRDefault="00A45F32" w:rsidP="009E36CC">
            <w:pPr>
              <w:jc w:val="center"/>
              <w:rPr>
                <w:sz w:val="18"/>
                <w:szCs w:val="18"/>
              </w:rPr>
            </w:pPr>
            <w:r w:rsidRPr="00CA1757">
              <w:rPr>
                <w:sz w:val="18"/>
                <w:szCs w:val="18"/>
              </w:rPr>
              <w:t>(инициалы, фамилия)</w:t>
            </w:r>
          </w:p>
        </w:tc>
      </w:tr>
    </w:tbl>
    <w:p w:rsidR="00A45F32" w:rsidRPr="00505F50" w:rsidRDefault="00A45F32" w:rsidP="00A45F32">
      <w:pPr>
        <w:widowControl w:val="0"/>
        <w:outlineLvl w:val="0"/>
        <w:rPr>
          <w:sz w:val="2"/>
          <w:szCs w:val="2"/>
        </w:rPr>
      </w:pPr>
    </w:p>
    <w:p w:rsidR="007D67B2" w:rsidRDefault="007D67B2" w:rsidP="007D67B2">
      <w:pPr>
        <w:tabs>
          <w:tab w:val="left" w:pos="924"/>
        </w:tabs>
      </w:pPr>
      <w:r>
        <w:tab/>
      </w:r>
    </w:p>
    <w:p w:rsidR="007D67B2" w:rsidRDefault="007D67B2" w:rsidP="007D67B2">
      <w:pPr>
        <w:tabs>
          <w:tab w:val="left" w:pos="924"/>
        </w:tabs>
      </w:pPr>
    </w:p>
    <w:p w:rsidR="00E75C85" w:rsidRDefault="003258D2" w:rsidP="007D67B2">
      <w:pPr>
        <w:tabs>
          <w:tab w:val="left" w:pos="924"/>
        </w:tabs>
      </w:pPr>
      <w:r>
        <w:t>06</w:t>
      </w:r>
      <w:r w:rsidR="003C1B88">
        <w:t>.</w:t>
      </w:r>
      <w:r>
        <w:t>1</w:t>
      </w:r>
      <w:r w:rsidR="007D67B2">
        <w:t>2.2018</w:t>
      </w:r>
    </w:p>
    <w:sectPr w:rsidR="00E75C85" w:rsidSect="003355FA">
      <w:footerReference w:type="even" r:id="rId6"/>
      <w:footerReference w:type="default" r:id="rId7"/>
      <w:footerReference w:type="first" r:id="rId8"/>
      <w:pgSz w:w="11907" w:h="16840" w:code="9"/>
      <w:pgMar w:top="851" w:right="567" w:bottom="79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62FA" w:rsidRDefault="00A362FA" w:rsidP="00A45F32">
      <w:r>
        <w:separator/>
      </w:r>
    </w:p>
  </w:endnote>
  <w:endnote w:type="continuationSeparator" w:id="0">
    <w:p w:rsidR="00A362FA" w:rsidRDefault="00A362FA" w:rsidP="00A45F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23F5" w:rsidRDefault="003D4825" w:rsidP="003355F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545D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F23F5" w:rsidRDefault="00A362FA" w:rsidP="002F23F5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55FA" w:rsidRDefault="003D4825" w:rsidP="003355FA">
    <w:pPr>
      <w:pStyle w:val="a3"/>
      <w:framePr w:wrap="around" w:vAnchor="text" w:hAnchor="margin" w:xAlign="right" w:y="1"/>
      <w:jc w:val="right"/>
      <w:rPr>
        <w:rStyle w:val="a5"/>
      </w:rPr>
    </w:pPr>
    <w:r>
      <w:rPr>
        <w:rStyle w:val="a5"/>
      </w:rPr>
      <w:fldChar w:fldCharType="begin"/>
    </w:r>
    <w:r w:rsidR="002545D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E3615">
      <w:rPr>
        <w:rStyle w:val="a5"/>
        <w:noProof/>
      </w:rPr>
      <w:t>2</w:t>
    </w:r>
    <w:r>
      <w:rPr>
        <w:rStyle w:val="a5"/>
      </w:rPr>
      <w:fldChar w:fldCharType="end"/>
    </w:r>
  </w:p>
  <w:p w:rsidR="002F23F5" w:rsidRDefault="00A362FA" w:rsidP="003355FA">
    <w:pPr>
      <w:pStyle w:val="a3"/>
      <w:framePr w:wrap="around" w:vAnchor="text" w:hAnchor="margin" w:xAlign="right" w:y="1"/>
      <w:ind w:right="360"/>
      <w:rPr>
        <w:rStyle w:val="a5"/>
      </w:rPr>
    </w:pPr>
  </w:p>
  <w:p w:rsidR="002F23F5" w:rsidRDefault="00A362FA" w:rsidP="002F23F5">
    <w:pPr>
      <w:pStyle w:val="a3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55FA" w:rsidRDefault="00A362FA" w:rsidP="003355FA">
    <w:pPr>
      <w:pStyle w:val="a3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62FA" w:rsidRDefault="00A362FA" w:rsidP="00A45F32">
      <w:r>
        <w:separator/>
      </w:r>
    </w:p>
  </w:footnote>
  <w:footnote w:type="continuationSeparator" w:id="0">
    <w:p w:rsidR="00A362FA" w:rsidRDefault="00A362FA" w:rsidP="00A45F3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5F32"/>
    <w:rsid w:val="000C576D"/>
    <w:rsid w:val="000E33BE"/>
    <w:rsid w:val="0015157A"/>
    <w:rsid w:val="00160CE7"/>
    <w:rsid w:val="0020121B"/>
    <w:rsid w:val="002545DF"/>
    <w:rsid w:val="003258D2"/>
    <w:rsid w:val="00376B37"/>
    <w:rsid w:val="003C1B88"/>
    <w:rsid w:val="003D4825"/>
    <w:rsid w:val="003F5DA3"/>
    <w:rsid w:val="004D6250"/>
    <w:rsid w:val="004E6C60"/>
    <w:rsid w:val="0050397F"/>
    <w:rsid w:val="00503E78"/>
    <w:rsid w:val="00504A61"/>
    <w:rsid w:val="00625FFC"/>
    <w:rsid w:val="006A1863"/>
    <w:rsid w:val="006B22ED"/>
    <w:rsid w:val="007738E8"/>
    <w:rsid w:val="007D67B2"/>
    <w:rsid w:val="00803454"/>
    <w:rsid w:val="008D7092"/>
    <w:rsid w:val="009B5CD1"/>
    <w:rsid w:val="009C5C18"/>
    <w:rsid w:val="009E3615"/>
    <w:rsid w:val="00A362FA"/>
    <w:rsid w:val="00A45F32"/>
    <w:rsid w:val="00A807D9"/>
    <w:rsid w:val="00BA60F1"/>
    <w:rsid w:val="00C77AFA"/>
    <w:rsid w:val="00D26768"/>
    <w:rsid w:val="00DA5059"/>
    <w:rsid w:val="00E45FE8"/>
    <w:rsid w:val="00E50698"/>
    <w:rsid w:val="00E75C85"/>
    <w:rsid w:val="00EF70A7"/>
    <w:rsid w:val="00F0208B"/>
    <w:rsid w:val="00F742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F3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A45F32"/>
    <w:pPr>
      <w:tabs>
        <w:tab w:val="center" w:pos="4536"/>
        <w:tab w:val="right" w:pos="9072"/>
      </w:tabs>
    </w:pPr>
  </w:style>
  <w:style w:type="character" w:customStyle="1" w:styleId="a4">
    <w:name w:val="Нижний колонтитул Знак"/>
    <w:basedOn w:val="a0"/>
    <w:link w:val="a3"/>
    <w:semiHidden/>
    <w:rsid w:val="00A45F3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semiHidden/>
    <w:rsid w:val="00A45F32"/>
  </w:style>
  <w:style w:type="paragraph" w:styleId="a6">
    <w:name w:val="Normal (Web)"/>
    <w:basedOn w:val="a"/>
    <w:unhideWhenUsed/>
    <w:rsid w:val="00A45F3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table" w:styleId="a7">
    <w:name w:val="Table Grid"/>
    <w:basedOn w:val="a1"/>
    <w:rsid w:val="00A45F3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note text"/>
    <w:basedOn w:val="a"/>
    <w:link w:val="a9"/>
    <w:rsid w:val="00A45F32"/>
    <w:pPr>
      <w:overflowPunct/>
      <w:adjustRightInd/>
      <w:textAlignment w:val="auto"/>
    </w:pPr>
  </w:style>
  <w:style w:type="character" w:customStyle="1" w:styleId="a9">
    <w:name w:val="Текст сноски Знак"/>
    <w:basedOn w:val="a0"/>
    <w:link w:val="a8"/>
    <w:rsid w:val="00A45F3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rsid w:val="00A45F3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14</cp:revision>
  <cp:lastPrinted>2018-03-07T07:20:00Z</cp:lastPrinted>
  <dcterms:created xsi:type="dcterms:W3CDTF">2018-02-28T08:22:00Z</dcterms:created>
  <dcterms:modified xsi:type="dcterms:W3CDTF">2019-01-10T07:06:00Z</dcterms:modified>
</cp:coreProperties>
</file>