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69" w:rsidRPr="00690412" w:rsidRDefault="00FB6569" w:rsidP="00FB65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41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</w:p>
    <w:p w:rsidR="00FB6569" w:rsidRPr="00690412" w:rsidRDefault="00FB6569" w:rsidP="00FB6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4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РОСТОВСКАЯ ОБЛАСТЬ</w:t>
      </w:r>
    </w:p>
    <w:p w:rsidR="00FB6569" w:rsidRPr="00690412" w:rsidRDefault="00FB6569" w:rsidP="00FB6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4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</w:t>
      </w:r>
    </w:p>
    <w:p w:rsidR="00FB6569" w:rsidRPr="00690412" w:rsidRDefault="00FB6569" w:rsidP="00FB6569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4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«АНАСТАСИЕВСКОЕ СЕЛЬСКОЕ ПОСЕЛЕНИЕ»</w:t>
      </w:r>
    </w:p>
    <w:p w:rsidR="00FB6569" w:rsidRPr="00690412" w:rsidRDefault="00FB6569" w:rsidP="00FB6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90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СОБРАНИЕ ДЕПУТАТОВ АНАСТАСИЕВСКОГО СЕЛЬСКОГО ПОСЕЛЕНИЯ</w:t>
      </w:r>
    </w:p>
    <w:p w:rsidR="00FB6569" w:rsidRPr="00690412" w:rsidRDefault="00FB6569" w:rsidP="00FB6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569" w:rsidRPr="00690412" w:rsidRDefault="00FB6569" w:rsidP="00FB65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4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FB6569" w:rsidRDefault="00FB6569" w:rsidP="00FB6569">
      <w:pPr>
        <w:adjustRightInd w:val="0"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569" w:rsidRPr="002F68D9" w:rsidRDefault="00FB6569" w:rsidP="00FB6569">
      <w:pPr>
        <w:adjustRightInd w:val="0"/>
        <w:snapToGrid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F68D9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 внесении изменени</w:t>
      </w:r>
      <w:r w:rsidR="004C26C4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решение Собрания депутатов Анастасиевского сельского поселения от 26.04.2017 № 36 «</w:t>
      </w:r>
      <w:r w:rsidRPr="00690412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Анастасиевского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2F68D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FB6569" w:rsidRDefault="00FB6569" w:rsidP="00FB6569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6569" w:rsidRPr="00690412" w:rsidRDefault="00FB6569" w:rsidP="00FB6569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412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Принято Собранием депутатов</w:t>
      </w:r>
    </w:p>
    <w:p w:rsidR="00FB6569" w:rsidRPr="00267975" w:rsidRDefault="00FB6569" w:rsidP="00FB6569">
      <w:pPr>
        <w:tabs>
          <w:tab w:val="left" w:pos="6663"/>
        </w:tabs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0412">
        <w:rPr>
          <w:rFonts w:ascii="Times New Roman" w:eastAsia="Times New Roman" w:hAnsi="Times New Roman" w:cs="Times New Roman"/>
          <w:color w:val="000000"/>
          <w:sz w:val="26"/>
          <w:szCs w:val="26"/>
        </w:rPr>
        <w:t>Анастасиевского сельского поселения</w:t>
      </w:r>
      <w:r w:rsidR="002679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Pr="00267975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«__» __________ 2021 г.</w:t>
      </w:r>
    </w:p>
    <w:p w:rsidR="00FB6569" w:rsidRPr="00690412" w:rsidRDefault="00FB6569" w:rsidP="00FB6569">
      <w:pPr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B6569" w:rsidRPr="002F68D9" w:rsidRDefault="00FB6569" w:rsidP="00FB6569">
      <w:pPr>
        <w:suppressAutoHyphens/>
        <w:adjustRightInd w:val="0"/>
        <w:snapToGrid w:val="0"/>
        <w:spacing w:after="0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A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Федеральны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03.12.2012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№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230-ФЗ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E33A98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Областн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Ростовской области от 12.05.2009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№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218-ЗС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О противодействии коррупции в Ростовской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», </w:t>
      </w:r>
      <w:r w:rsidRPr="00E33A98">
        <w:rPr>
          <w:rFonts w:ascii="Times New Roman" w:eastAsia="Times New Roman" w:hAnsi="Times New Roman" w:cs="Times New Roman"/>
          <w:sz w:val="26"/>
          <w:szCs w:val="26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</w:rPr>
        <w:t>Анастасиев</w:t>
      </w:r>
      <w:r w:rsidRPr="00E33A98">
        <w:rPr>
          <w:rFonts w:ascii="Times New Roman" w:eastAsia="Times New Roman" w:hAnsi="Times New Roman" w:cs="Times New Roman"/>
          <w:sz w:val="26"/>
          <w:szCs w:val="26"/>
        </w:rPr>
        <w:t xml:space="preserve">ское сельское поселение», принятым решением Собрания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Анастасиев</w:t>
      </w:r>
      <w:r w:rsidRPr="00E33A98">
        <w:rPr>
          <w:rFonts w:ascii="Times New Roman" w:eastAsia="Times New Roman" w:hAnsi="Times New Roman" w:cs="Times New Roman"/>
          <w:sz w:val="26"/>
          <w:szCs w:val="26"/>
        </w:rPr>
        <w:t xml:space="preserve">ского сельского поселения </w:t>
      </w:r>
      <w:r w:rsidRPr="00267975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от </w:t>
      </w:r>
      <w:r w:rsidR="00267975" w:rsidRPr="00267975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25.12.2019</w:t>
      </w:r>
      <w:r w:rsidRPr="00267975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№ </w:t>
      </w:r>
      <w:r w:rsidR="00267975" w:rsidRPr="00267975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110</w:t>
      </w:r>
      <w:r w:rsidRPr="00E33A9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F68D9">
        <w:rPr>
          <w:rFonts w:ascii="Times New Roman" w:eastAsia="Times New Roman" w:hAnsi="Times New Roman" w:cs="Times New Roman"/>
          <w:sz w:val="26"/>
          <w:szCs w:val="26"/>
        </w:rPr>
        <w:t xml:space="preserve"> Собрание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Анастасиев</w:t>
      </w:r>
      <w:r w:rsidRPr="002F68D9">
        <w:rPr>
          <w:rFonts w:ascii="Times New Roman" w:eastAsia="Times New Roman" w:hAnsi="Times New Roman" w:cs="Times New Roman"/>
          <w:sz w:val="26"/>
          <w:szCs w:val="26"/>
        </w:rPr>
        <w:t>ского сельского поселения</w:t>
      </w:r>
    </w:p>
    <w:p w:rsidR="00FB6569" w:rsidRDefault="00FB6569" w:rsidP="00FB656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68D9">
        <w:rPr>
          <w:rFonts w:ascii="Times New Roman" w:eastAsia="Times New Roman" w:hAnsi="Times New Roman" w:cs="Times New Roman"/>
          <w:sz w:val="26"/>
          <w:szCs w:val="26"/>
        </w:rPr>
        <w:t>РЕШИЛО:</w:t>
      </w:r>
    </w:p>
    <w:p w:rsidR="00FB6569" w:rsidRPr="002F68D9" w:rsidRDefault="00FB6569" w:rsidP="00FB656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26C4" w:rsidRDefault="00FB6569" w:rsidP="00FB6569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2F68D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2F68D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Внести</w:t>
      </w:r>
      <w:r w:rsid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приложение к </w:t>
      </w:r>
      <w:r w:rsidR="004C26C4">
        <w:rPr>
          <w:rFonts w:ascii="Times New Roman" w:eastAsia="Calibri" w:hAnsi="Times New Roman" w:cs="Times New Roman"/>
          <w:sz w:val="26"/>
          <w:szCs w:val="26"/>
          <w:lang w:eastAsia="en-US"/>
        </w:rPr>
        <w:t>решению Собрания депутатов Анастасиевского сельского поселения от 26.04.2017 № 36 «</w:t>
      </w:r>
      <w:r w:rsidR="004C26C4" w:rsidRPr="00690412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Анастасиевского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4C26C4" w:rsidRPr="002F68D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4C26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следующие</w:t>
      </w:r>
      <w:r w:rsidR="004C26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26C4" w:rsidRPr="002F68D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изменени</w:t>
      </w:r>
      <w:r w:rsid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я:</w:t>
      </w:r>
    </w:p>
    <w:p w:rsidR="004C26C4" w:rsidRDefault="004C26C4" w:rsidP="00FB6569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1.1. </w:t>
      </w: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пункт 2 после слов «официального сайта» дополнить словами «в информационно-телекоммуникационной сети «Интернет», после слов «Администрации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поселения» дополнить словами «в информационно-телекоммуникационной сети «Интернет»;</w:t>
      </w:r>
    </w:p>
    <w:p w:rsidR="00FB6569" w:rsidRDefault="004C26C4" w:rsidP="00FB6569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1.2.</w:t>
      </w:r>
      <w:r w:rsidR="00FB6569" w:rsidRPr="002F68D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FB656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подпункт 3.4 пункта 3 после слов «</w:t>
      </w:r>
      <w:r w:rsidR="00FB6569" w:rsidRPr="007C0A5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паев в уставных (складочных) капиталах организаций</w:t>
      </w:r>
      <w:r w:rsidR="00FB656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,»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дополнить </w:t>
      </w:r>
      <w:r w:rsidR="00FB656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словами «</w:t>
      </w:r>
      <w:r w:rsidR="00FB6569" w:rsidRPr="007C0A5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цифровых финансовых активов, цифровой валюты,</w:t>
      </w:r>
      <w:r w:rsidR="00FB656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;</w:t>
      </w:r>
    </w:p>
    <w:p w:rsidR="004C26C4" w:rsidRPr="004C26C4" w:rsidRDefault="004C26C4" w:rsidP="004C26C4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 xml:space="preserve">1.3. </w:t>
      </w: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пункте 5 слова «размещаются в информационно-телекоммуникационной сети «Интернет» в течение 30 календарных дней» заменить словами «за весь период замещения лицом, замещающим муниципальную должность, постоянно находятся на официальном сайте и ежегодно обновляются секретарем Собрания депутатов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 в течение 14 рабочих дней»;</w:t>
      </w:r>
    </w:p>
    <w:p w:rsidR="004C26C4" w:rsidRPr="004C26C4" w:rsidRDefault="004C26C4" w:rsidP="004C26C4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</w:t>
      </w: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 пункт 6 изложить в следующей редакции:</w:t>
      </w:r>
    </w:p>
    <w:p w:rsidR="004C26C4" w:rsidRPr="004C26C4" w:rsidRDefault="004C26C4" w:rsidP="004C26C4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C26C4" w:rsidRPr="004C26C4" w:rsidRDefault="004C26C4" w:rsidP="004C26C4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«6. Председатель Собрания депутатов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поселения:</w:t>
      </w:r>
    </w:p>
    <w:p w:rsidR="004C26C4" w:rsidRPr="004C26C4" w:rsidRDefault="004C26C4" w:rsidP="004C26C4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4C26C4" w:rsidRPr="004C26C4" w:rsidRDefault="004C26C4" w:rsidP="004C26C4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сайте.»;</w:t>
      </w:r>
    </w:p>
    <w:p w:rsidR="004C26C4" w:rsidRPr="004C26C4" w:rsidRDefault="004C26C4" w:rsidP="004C26C4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C26C4" w:rsidRPr="004C26C4" w:rsidRDefault="004C26C4" w:rsidP="004C26C4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 дополнить пунктом 7 следующего содержания:</w:t>
      </w:r>
    </w:p>
    <w:p w:rsidR="004C26C4" w:rsidRPr="004C26C4" w:rsidRDefault="004C26C4" w:rsidP="004C26C4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C26C4" w:rsidRDefault="004C26C4" w:rsidP="004C26C4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4C26C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«7. Лицо,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конфиденциальными.».</w:t>
      </w:r>
    </w:p>
    <w:p w:rsidR="004C26C4" w:rsidRPr="00D0243E" w:rsidRDefault="004C26C4" w:rsidP="004C26C4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FB6569" w:rsidRPr="002F68D9" w:rsidRDefault="00FB6569" w:rsidP="00FB656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F68D9">
        <w:rPr>
          <w:rFonts w:ascii="Times New Roman" w:eastAsia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(обнародования)</w:t>
      </w:r>
      <w:r w:rsidRPr="002F68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6569" w:rsidRDefault="00FB6569" w:rsidP="00FB6569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C4" w:rsidRPr="002F68D9" w:rsidRDefault="004C26C4" w:rsidP="00FB6569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569" w:rsidRPr="002F68D9" w:rsidRDefault="00FB6569" w:rsidP="00FB65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68D9">
        <w:rPr>
          <w:rFonts w:ascii="Times New Roman" w:hAnsi="Times New Roman" w:cs="Times New Roman"/>
          <w:sz w:val="26"/>
          <w:szCs w:val="26"/>
        </w:rPr>
        <w:t>Председатель Собрания депутатов-</w:t>
      </w:r>
    </w:p>
    <w:p w:rsidR="00FB6569" w:rsidRDefault="00FB6569" w:rsidP="00FB6569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F68D9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Анастасиев</w:t>
      </w:r>
      <w:r w:rsidRPr="002F68D9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О.А. Сопельняк</w:t>
      </w:r>
    </w:p>
    <w:p w:rsidR="00C83DCE" w:rsidRDefault="00C83DCE" w:rsidP="00FB6569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83DCE" w:rsidRDefault="00C83DCE" w:rsidP="00FB6569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B6569" w:rsidRPr="00690412" w:rsidRDefault="00FB6569" w:rsidP="00FB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412">
        <w:rPr>
          <w:rFonts w:ascii="Times New Roman" w:hAnsi="Times New Roman" w:cs="Times New Roman"/>
          <w:sz w:val="24"/>
          <w:szCs w:val="24"/>
        </w:rPr>
        <w:t>с. Анастасиевка</w:t>
      </w:r>
    </w:p>
    <w:p w:rsidR="009642F6" w:rsidRPr="00FB6569" w:rsidRDefault="009642F6" w:rsidP="00FB6569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sectPr w:rsidR="009642F6" w:rsidRPr="00FB6569" w:rsidSect="006278CE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9E" w:rsidRDefault="00225B9E" w:rsidP="001D7BEC">
      <w:pPr>
        <w:spacing w:after="0" w:line="240" w:lineRule="auto"/>
      </w:pPr>
      <w:r>
        <w:separator/>
      </w:r>
    </w:p>
  </w:endnote>
  <w:endnote w:type="continuationSeparator" w:id="0">
    <w:p w:rsidR="00225B9E" w:rsidRDefault="00225B9E" w:rsidP="001D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9E" w:rsidRDefault="00225B9E" w:rsidP="001D7BEC">
      <w:pPr>
        <w:spacing w:after="0" w:line="240" w:lineRule="auto"/>
      </w:pPr>
      <w:r>
        <w:separator/>
      </w:r>
    </w:p>
  </w:footnote>
  <w:footnote w:type="continuationSeparator" w:id="0">
    <w:p w:rsidR="00225B9E" w:rsidRDefault="00225B9E" w:rsidP="001D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984079842"/>
      <w:docPartObj>
        <w:docPartGallery w:val="Page Numbers (Top of Page)"/>
        <w:docPartUnique/>
      </w:docPartObj>
    </w:sdtPr>
    <w:sdtContent>
      <w:p w:rsidR="006278CE" w:rsidRDefault="001D7BEC" w:rsidP="00E023C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C26C4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278CE" w:rsidRDefault="00225B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073544369"/>
      <w:docPartObj>
        <w:docPartGallery w:val="Page Numbers (Top of Page)"/>
        <w:docPartUnique/>
      </w:docPartObj>
    </w:sdtPr>
    <w:sdtContent>
      <w:p w:rsidR="006278CE" w:rsidRDefault="001D7BEC" w:rsidP="00E023C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C26C4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267975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6278CE" w:rsidRDefault="00225B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6569"/>
    <w:rsid w:val="001D082D"/>
    <w:rsid w:val="001D7BEC"/>
    <w:rsid w:val="00225B9E"/>
    <w:rsid w:val="00267975"/>
    <w:rsid w:val="004C26C4"/>
    <w:rsid w:val="009642F6"/>
    <w:rsid w:val="00C83DCE"/>
    <w:rsid w:val="00FB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69"/>
    <w:pPr>
      <w:spacing w:after="200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56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5">
    <w:name w:val="page number"/>
    <w:basedOn w:val="a0"/>
    <w:uiPriority w:val="99"/>
    <w:semiHidden/>
    <w:unhideWhenUsed/>
    <w:rsid w:val="00FB6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dcterms:created xsi:type="dcterms:W3CDTF">2021-06-28T11:32:00Z</dcterms:created>
  <dcterms:modified xsi:type="dcterms:W3CDTF">2021-06-28T11:32:00Z</dcterms:modified>
</cp:coreProperties>
</file>