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84" w:rsidRPr="00CA3A20" w:rsidRDefault="00987A84" w:rsidP="00987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8222" w:right="-2" w:firstLine="0"/>
        <w:jc w:val="center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>ПРОЕКТ</w:t>
      </w:r>
    </w:p>
    <w:p w:rsidR="00987A84" w:rsidRPr="00CA3A20" w:rsidRDefault="00987A84" w:rsidP="00987A84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>РОСТОВСКАЯ ОБЛАСТЬ</w:t>
      </w:r>
    </w:p>
    <w:p w:rsidR="00987A84" w:rsidRPr="00CA3A20" w:rsidRDefault="00987A84" w:rsidP="00987A84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>МУНИЦИПАЛЬНОЕ ОБРАЗОВАНИЕ</w:t>
      </w:r>
    </w:p>
    <w:p w:rsidR="00987A84" w:rsidRPr="00CA3A20" w:rsidRDefault="00987A84" w:rsidP="00987A84">
      <w:pPr>
        <w:pBdr>
          <w:bottom w:val="single" w:sz="12" w:space="1" w:color="auto"/>
        </w:pBd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>«</w:t>
      </w:r>
      <w:r w:rsidR="00F64850">
        <w:rPr>
          <w:rFonts w:eastAsia="Times New Roman"/>
          <w:kern w:val="1"/>
          <w:lang w:eastAsia="ar-SA"/>
        </w:rPr>
        <w:t>АНАСТАСИЕВ</w:t>
      </w:r>
      <w:r w:rsidR="009D32CA">
        <w:rPr>
          <w:rFonts w:eastAsia="Times New Roman"/>
          <w:kern w:val="1"/>
          <w:lang w:eastAsia="ar-SA"/>
        </w:rPr>
        <w:t>С</w:t>
      </w:r>
      <w:r w:rsidRPr="00CA3A20">
        <w:rPr>
          <w:rFonts w:eastAsia="Times New Roman"/>
          <w:kern w:val="1"/>
          <w:lang w:eastAsia="ar-SA"/>
        </w:rPr>
        <w:t>КОЕ СЕЛЬСКОЕ ПОСЕЛЕНИЕ»</w:t>
      </w:r>
    </w:p>
    <w:p w:rsidR="00987A84" w:rsidRPr="00CA3A20" w:rsidRDefault="00987A84" w:rsidP="00987A84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 xml:space="preserve">СОБРАНИЕ ДЕПУТАТОВ </w:t>
      </w:r>
      <w:r w:rsidR="00F64850">
        <w:rPr>
          <w:rFonts w:eastAsia="Times New Roman"/>
          <w:kern w:val="1"/>
          <w:lang w:eastAsia="ar-SA"/>
        </w:rPr>
        <w:t>АНАСТАСИЕВ</w:t>
      </w:r>
      <w:r w:rsidR="009D32CA">
        <w:rPr>
          <w:rFonts w:eastAsia="Times New Roman"/>
          <w:kern w:val="1"/>
          <w:lang w:eastAsia="ar-SA"/>
        </w:rPr>
        <w:t>С</w:t>
      </w:r>
      <w:r w:rsidRPr="00CA3A20">
        <w:rPr>
          <w:rFonts w:eastAsia="Times New Roman"/>
          <w:kern w:val="1"/>
          <w:lang w:eastAsia="ar-SA"/>
        </w:rPr>
        <w:t>КОГО</w:t>
      </w:r>
      <w:r>
        <w:rPr>
          <w:rFonts w:eastAsia="Times New Roman"/>
          <w:kern w:val="1"/>
          <w:lang w:eastAsia="ar-SA"/>
        </w:rPr>
        <w:t xml:space="preserve"> </w:t>
      </w:r>
      <w:r w:rsidRPr="00CA3A20">
        <w:rPr>
          <w:rFonts w:eastAsia="Times New Roman"/>
          <w:kern w:val="1"/>
          <w:lang w:eastAsia="ar-SA"/>
        </w:rPr>
        <w:t>СЕЛЬСКОГО ПОСЕЛЕНИЯ</w:t>
      </w:r>
    </w:p>
    <w:p w:rsidR="00987A84" w:rsidRPr="00CA3A20" w:rsidRDefault="00987A84" w:rsidP="00987A84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p w:rsidR="00987A84" w:rsidRDefault="00987A84" w:rsidP="00987A84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1"/>
          <w:lang w:eastAsia="ar-SA"/>
        </w:rPr>
      </w:pPr>
      <w:r w:rsidRPr="00CA3A20">
        <w:rPr>
          <w:rFonts w:eastAsia="Times New Roman"/>
          <w:b/>
          <w:kern w:val="1"/>
          <w:lang w:eastAsia="ar-SA"/>
        </w:rPr>
        <w:t>РЕШЕНИЕ</w:t>
      </w:r>
    </w:p>
    <w:p w:rsidR="008F55F9" w:rsidRPr="00CA3A20" w:rsidRDefault="008F55F9" w:rsidP="008F55F9">
      <w:pPr>
        <w:suppressAutoHyphens/>
        <w:spacing w:line="276" w:lineRule="auto"/>
        <w:ind w:firstLine="0"/>
        <w:rPr>
          <w:rFonts w:eastAsia="Times New Roman"/>
          <w:i/>
          <w:color w:val="FF0000"/>
          <w:kern w:val="1"/>
          <w:sz w:val="24"/>
          <w:lang w:eastAsia="ar-SA"/>
        </w:rPr>
      </w:pPr>
      <w:r>
        <w:rPr>
          <w:rFonts w:eastAsia="Times New Roman"/>
          <w:i/>
          <w:color w:val="FF0000"/>
          <w:kern w:val="1"/>
          <w:sz w:val="24"/>
          <w:lang w:eastAsia="ar-SA"/>
        </w:rPr>
        <w:t xml:space="preserve">               </w:t>
      </w:r>
    </w:p>
    <w:p w:rsidR="008F55F9" w:rsidRPr="008F55F9" w:rsidRDefault="008F55F9" w:rsidP="008F55F9">
      <w:pPr>
        <w:suppressAutoHyphens/>
        <w:spacing w:line="276" w:lineRule="auto"/>
        <w:ind w:firstLine="0"/>
        <w:jc w:val="center"/>
        <w:rPr>
          <w:rFonts w:eastAsia="Times New Roman"/>
          <w:kern w:val="1"/>
          <w:sz w:val="24"/>
          <w:lang w:eastAsia="ar-SA"/>
        </w:rPr>
      </w:pPr>
      <w:r>
        <w:rPr>
          <w:rFonts w:eastAsia="Times New Roman"/>
          <w:i/>
          <w:color w:val="FF0000"/>
          <w:kern w:val="1"/>
          <w:sz w:val="24"/>
          <w:lang w:eastAsia="ar-SA"/>
        </w:rPr>
        <w:t xml:space="preserve">___.___.2021 г.                                             №____                                                   </w:t>
      </w:r>
      <w:r w:rsidRPr="00CA3A20">
        <w:rPr>
          <w:rFonts w:eastAsia="Times New Roman"/>
          <w:kern w:val="1"/>
          <w:sz w:val="24"/>
          <w:lang w:eastAsia="ar-SA"/>
        </w:rPr>
        <w:t xml:space="preserve">с. </w:t>
      </w:r>
      <w:r>
        <w:rPr>
          <w:rFonts w:eastAsia="Times New Roman"/>
          <w:kern w:val="1"/>
          <w:sz w:val="24"/>
          <w:lang w:eastAsia="ar-SA"/>
        </w:rPr>
        <w:t>Анастасиевка</w:t>
      </w:r>
    </w:p>
    <w:p w:rsidR="00987A84" w:rsidRPr="00CA3A20" w:rsidRDefault="00987A84" w:rsidP="00987A84">
      <w:pPr>
        <w:suppressAutoHyphens/>
        <w:spacing w:line="276" w:lineRule="auto"/>
        <w:ind w:right="-2" w:firstLine="0"/>
        <w:jc w:val="center"/>
        <w:rPr>
          <w:rFonts w:eastAsia="Times New Roman"/>
          <w:kern w:val="1"/>
          <w:lang w:eastAsia="ar-SA"/>
        </w:rPr>
      </w:pPr>
    </w:p>
    <w:p w:rsidR="00987A84" w:rsidRPr="008F55F9" w:rsidRDefault="00987A84" w:rsidP="00626E86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1"/>
          <w:lang w:eastAsia="ar-SA"/>
        </w:rPr>
      </w:pPr>
      <w:r w:rsidRPr="008F55F9">
        <w:rPr>
          <w:rFonts w:eastAsia="Times New Roman"/>
          <w:b/>
          <w:kern w:val="1"/>
          <w:lang w:eastAsia="ar-SA"/>
        </w:rPr>
        <w:t>«</w:t>
      </w:r>
      <w:r w:rsidR="00626E86" w:rsidRPr="008F55F9">
        <w:rPr>
          <w:rFonts w:eastAsia="Times New Roman"/>
          <w:b/>
          <w:kern w:val="1"/>
          <w:lang w:eastAsia="ar-SA"/>
        </w:rPr>
        <w:t>О сроках и порядке представления и рассмотрения документов, необходимых для согласования уставов казачьих обществ</w:t>
      </w:r>
      <w:r w:rsidR="000871D7" w:rsidRPr="008F55F9">
        <w:rPr>
          <w:rFonts w:eastAsia="Times New Roman"/>
          <w:b/>
          <w:kern w:val="1"/>
          <w:lang w:eastAsia="ar-SA"/>
        </w:rPr>
        <w:t xml:space="preserve"> Главой </w:t>
      </w:r>
      <w:r w:rsidR="00F64850" w:rsidRPr="008F55F9">
        <w:rPr>
          <w:rFonts w:eastAsia="Times New Roman"/>
          <w:b/>
          <w:kern w:val="1"/>
          <w:lang w:eastAsia="ar-SA"/>
        </w:rPr>
        <w:t>Анастасиев</w:t>
      </w:r>
      <w:r w:rsidR="009D32CA" w:rsidRPr="008F55F9">
        <w:rPr>
          <w:rFonts w:eastAsia="Times New Roman"/>
          <w:b/>
          <w:kern w:val="1"/>
          <w:lang w:eastAsia="ar-SA"/>
        </w:rPr>
        <w:t>с</w:t>
      </w:r>
      <w:r w:rsidR="000871D7" w:rsidRPr="008F55F9">
        <w:rPr>
          <w:rFonts w:eastAsia="Times New Roman"/>
          <w:b/>
          <w:kern w:val="1"/>
          <w:lang w:eastAsia="ar-SA"/>
        </w:rPr>
        <w:t>кого сельского поселения</w:t>
      </w:r>
      <w:r w:rsidR="00626E86" w:rsidRPr="008F55F9">
        <w:rPr>
          <w:rFonts w:eastAsia="Times New Roman"/>
          <w:b/>
          <w:kern w:val="1"/>
          <w:lang w:eastAsia="ar-SA"/>
        </w:rPr>
        <w:t>, порядке принятия решений о согласовании и утверждении уставов казачьих обществ</w:t>
      </w:r>
      <w:r w:rsidR="0040029C" w:rsidRPr="008F55F9">
        <w:rPr>
          <w:rFonts w:eastAsia="Times New Roman"/>
          <w:b/>
          <w:kern w:val="1"/>
          <w:lang w:eastAsia="ar-SA"/>
        </w:rPr>
        <w:t xml:space="preserve"> Главой </w:t>
      </w:r>
      <w:r w:rsidR="00F64850" w:rsidRPr="008F55F9">
        <w:rPr>
          <w:rFonts w:eastAsia="Times New Roman"/>
          <w:b/>
          <w:kern w:val="1"/>
          <w:lang w:eastAsia="ar-SA"/>
        </w:rPr>
        <w:t>Анастасиев</w:t>
      </w:r>
      <w:r w:rsidR="009D32CA" w:rsidRPr="008F55F9">
        <w:rPr>
          <w:rFonts w:eastAsia="Times New Roman"/>
          <w:b/>
          <w:kern w:val="1"/>
          <w:lang w:eastAsia="ar-SA"/>
        </w:rPr>
        <w:t>с</w:t>
      </w:r>
      <w:r w:rsidR="0040029C" w:rsidRPr="008F55F9">
        <w:rPr>
          <w:rFonts w:eastAsia="Times New Roman"/>
          <w:b/>
          <w:kern w:val="1"/>
          <w:lang w:eastAsia="ar-SA"/>
        </w:rPr>
        <w:t>кого сельского поселения</w:t>
      </w:r>
      <w:r w:rsidRPr="008F55F9">
        <w:rPr>
          <w:rFonts w:eastAsia="Times New Roman"/>
          <w:b/>
          <w:kern w:val="1"/>
          <w:lang w:eastAsia="ar-SA"/>
        </w:rPr>
        <w:t>»</w:t>
      </w:r>
    </w:p>
    <w:p w:rsidR="00987A84" w:rsidRPr="008F55F9" w:rsidRDefault="00987A84" w:rsidP="00987A84">
      <w:pPr>
        <w:suppressAutoHyphens/>
        <w:spacing w:line="276" w:lineRule="auto"/>
        <w:ind w:firstLine="839"/>
        <w:rPr>
          <w:rFonts w:eastAsia="Times New Roman"/>
          <w:b/>
          <w:kern w:val="1"/>
          <w:lang w:eastAsia="ar-SA"/>
        </w:rPr>
      </w:pPr>
    </w:p>
    <w:p w:rsidR="00987A84" w:rsidRPr="00CA3A20" w:rsidRDefault="00987A84" w:rsidP="00987A84">
      <w:pPr>
        <w:suppressAutoHyphens/>
        <w:spacing w:line="276" w:lineRule="auto"/>
        <w:ind w:firstLine="839"/>
        <w:rPr>
          <w:rFonts w:eastAsia="Times New Roman"/>
          <w:kern w:val="1"/>
          <w:lang w:eastAsia="ar-SA"/>
        </w:rPr>
      </w:pPr>
    </w:p>
    <w:p w:rsidR="00987A84" w:rsidRPr="00CA3A20" w:rsidRDefault="00987A84" w:rsidP="00626E86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 xml:space="preserve">В соответствии </w:t>
      </w:r>
      <w:r>
        <w:rPr>
          <w:rFonts w:eastAsia="Times New Roman"/>
          <w:kern w:val="1"/>
          <w:lang w:eastAsia="ar-SA"/>
        </w:rPr>
        <w:t xml:space="preserve">с </w:t>
      </w:r>
      <w:r w:rsidR="00626E86" w:rsidRPr="00626E86">
        <w:rPr>
          <w:rFonts w:eastAsia="Times New Roman"/>
          <w:kern w:val="1"/>
          <w:lang w:eastAsia="ar-SA"/>
        </w:rPr>
        <w:t>Указ</w:t>
      </w:r>
      <w:r w:rsidR="00626E86">
        <w:rPr>
          <w:rFonts w:eastAsia="Times New Roman"/>
          <w:kern w:val="1"/>
          <w:lang w:eastAsia="ar-SA"/>
        </w:rPr>
        <w:t>ом</w:t>
      </w:r>
      <w:r w:rsidR="00626E86" w:rsidRPr="00626E86">
        <w:rPr>
          <w:rFonts w:eastAsia="Times New Roman"/>
          <w:kern w:val="1"/>
          <w:lang w:eastAsia="ar-SA"/>
        </w:rPr>
        <w:t xml:space="preserve"> Президента РФ от 15.06.1992 </w:t>
      </w:r>
      <w:r w:rsidR="00626E86">
        <w:rPr>
          <w:rFonts w:eastAsia="Times New Roman"/>
          <w:kern w:val="1"/>
          <w:lang w:eastAsia="ar-SA"/>
        </w:rPr>
        <w:t>№</w:t>
      </w:r>
      <w:r w:rsidR="00626E86" w:rsidRPr="00626E86">
        <w:rPr>
          <w:rFonts w:eastAsia="Times New Roman"/>
          <w:kern w:val="1"/>
          <w:lang w:eastAsia="ar-SA"/>
        </w:rPr>
        <w:t xml:space="preserve"> 632</w:t>
      </w:r>
      <w:r w:rsidR="00626E86">
        <w:rPr>
          <w:rFonts w:eastAsia="Times New Roman"/>
          <w:kern w:val="1"/>
          <w:lang w:eastAsia="ar-SA"/>
        </w:rPr>
        <w:t xml:space="preserve"> «</w:t>
      </w:r>
      <w:r w:rsidR="00626E86" w:rsidRPr="00626E86">
        <w:rPr>
          <w:rFonts w:eastAsia="Times New Roman"/>
          <w:kern w:val="1"/>
          <w:lang w:eastAsia="ar-SA"/>
        </w:rPr>
        <w:t xml:space="preserve">О мерах по реализации Закона Российской Федерации </w:t>
      </w:r>
      <w:r w:rsidR="00626E86">
        <w:rPr>
          <w:rFonts w:eastAsia="Times New Roman"/>
          <w:kern w:val="1"/>
          <w:lang w:eastAsia="ar-SA"/>
        </w:rPr>
        <w:t>«</w:t>
      </w:r>
      <w:r w:rsidR="00626E86" w:rsidRPr="00626E86">
        <w:rPr>
          <w:rFonts w:eastAsia="Times New Roman"/>
          <w:kern w:val="1"/>
          <w:lang w:eastAsia="ar-SA"/>
        </w:rPr>
        <w:t>О реабилитации репрессированных народов</w:t>
      </w:r>
      <w:r w:rsidR="00626E86">
        <w:rPr>
          <w:rFonts w:eastAsia="Times New Roman"/>
          <w:kern w:val="1"/>
          <w:lang w:eastAsia="ar-SA"/>
        </w:rPr>
        <w:t>»</w:t>
      </w:r>
      <w:r w:rsidR="00626E86" w:rsidRPr="00626E86">
        <w:rPr>
          <w:rFonts w:eastAsia="Times New Roman"/>
          <w:kern w:val="1"/>
          <w:lang w:eastAsia="ar-SA"/>
        </w:rPr>
        <w:t xml:space="preserve"> в отношении казачества</w:t>
      </w:r>
      <w:r w:rsidR="00626E86">
        <w:rPr>
          <w:rFonts w:eastAsia="Times New Roman"/>
          <w:kern w:val="1"/>
          <w:lang w:eastAsia="ar-SA"/>
        </w:rPr>
        <w:t>»</w:t>
      </w:r>
      <w:r w:rsidRPr="00CA3A20">
        <w:rPr>
          <w:rFonts w:eastAsia="Times New Roman"/>
          <w:kern w:val="1"/>
          <w:lang w:eastAsia="ar-SA"/>
        </w:rPr>
        <w:t>,</w:t>
      </w:r>
      <w:r w:rsidR="00626E86" w:rsidRPr="00626E86">
        <w:t xml:space="preserve"> </w:t>
      </w:r>
      <w:r w:rsidR="00626E86" w:rsidRPr="00626E86">
        <w:rPr>
          <w:rFonts w:eastAsia="Times New Roman"/>
          <w:kern w:val="1"/>
          <w:lang w:eastAsia="ar-SA"/>
        </w:rPr>
        <w:t>Приказ</w:t>
      </w:r>
      <w:r w:rsidR="00626E86">
        <w:rPr>
          <w:rFonts w:eastAsia="Times New Roman"/>
          <w:kern w:val="1"/>
          <w:lang w:eastAsia="ar-SA"/>
        </w:rPr>
        <w:t>ом</w:t>
      </w:r>
      <w:r w:rsidR="00626E86" w:rsidRPr="00626E86">
        <w:rPr>
          <w:rFonts w:eastAsia="Times New Roman"/>
          <w:kern w:val="1"/>
          <w:lang w:eastAsia="ar-SA"/>
        </w:rPr>
        <w:t xml:space="preserve"> ФАДН России от 06.04.2020 </w:t>
      </w:r>
      <w:r w:rsidR="00626E86">
        <w:rPr>
          <w:rFonts w:eastAsia="Times New Roman"/>
          <w:kern w:val="1"/>
          <w:lang w:eastAsia="ar-SA"/>
        </w:rPr>
        <w:t>№</w:t>
      </w:r>
      <w:r w:rsidR="00626E86" w:rsidRPr="00626E86">
        <w:rPr>
          <w:rFonts w:eastAsia="Times New Roman"/>
          <w:kern w:val="1"/>
          <w:lang w:eastAsia="ar-SA"/>
        </w:rPr>
        <w:t xml:space="preserve"> 45</w:t>
      </w:r>
      <w:r w:rsidR="00626E86">
        <w:rPr>
          <w:rFonts w:eastAsia="Times New Roman"/>
          <w:kern w:val="1"/>
          <w:lang w:eastAsia="ar-SA"/>
        </w:rPr>
        <w:t xml:space="preserve"> «</w:t>
      </w:r>
      <w:r w:rsidR="00626E86" w:rsidRPr="00626E86">
        <w:rPr>
          <w:rFonts w:eastAsia="Times New Roman"/>
          <w:kern w:val="1"/>
          <w:lang w:eastAsia="ar-SA"/>
        </w:rPr>
        <w:t>Об утверждении Типового положения о согласовании и утверждении уставов казачьих обществ</w:t>
      </w:r>
      <w:r w:rsidR="00626E86">
        <w:rPr>
          <w:rFonts w:eastAsia="Times New Roman"/>
          <w:kern w:val="1"/>
          <w:lang w:eastAsia="ar-SA"/>
        </w:rPr>
        <w:t>»,</w:t>
      </w:r>
      <w:r w:rsidRPr="00CA3A20">
        <w:rPr>
          <w:rFonts w:eastAsia="Times New Roman"/>
          <w:kern w:val="1"/>
          <w:lang w:eastAsia="ar-SA"/>
        </w:rPr>
        <w:t xml:space="preserve"> руководствуясь Уставом муниципального образования «</w:t>
      </w:r>
      <w:r w:rsidR="00F64850">
        <w:rPr>
          <w:rFonts w:eastAsia="Times New Roman"/>
          <w:kern w:val="1"/>
          <w:lang w:eastAsia="ar-SA"/>
        </w:rPr>
        <w:t>Анастасиев</w:t>
      </w:r>
      <w:r w:rsidR="009D32CA">
        <w:rPr>
          <w:rFonts w:eastAsia="Times New Roman"/>
          <w:kern w:val="1"/>
          <w:lang w:eastAsia="ar-SA"/>
        </w:rPr>
        <w:t>с</w:t>
      </w:r>
      <w:r w:rsidRPr="00CA3A20">
        <w:rPr>
          <w:rFonts w:eastAsia="Times New Roman"/>
          <w:kern w:val="1"/>
          <w:lang w:eastAsia="ar-SA"/>
        </w:rPr>
        <w:t xml:space="preserve">кое сельское поселение», принятым решением Собрания депутатов </w:t>
      </w:r>
      <w:r w:rsidR="00F64850">
        <w:rPr>
          <w:rFonts w:eastAsia="Times New Roman"/>
          <w:kern w:val="1"/>
          <w:lang w:eastAsia="ar-SA"/>
        </w:rPr>
        <w:t>Анастасиев</w:t>
      </w:r>
      <w:r w:rsidR="009D32CA">
        <w:rPr>
          <w:rFonts w:eastAsia="Times New Roman"/>
          <w:kern w:val="1"/>
          <w:lang w:eastAsia="ar-SA"/>
        </w:rPr>
        <w:t>с</w:t>
      </w:r>
      <w:r w:rsidRPr="00CA3A20">
        <w:rPr>
          <w:rFonts w:eastAsia="Times New Roman"/>
          <w:kern w:val="1"/>
          <w:lang w:eastAsia="ar-SA"/>
        </w:rPr>
        <w:t xml:space="preserve">кого сельского поселения </w:t>
      </w:r>
      <w:r w:rsidRPr="00603EE1">
        <w:rPr>
          <w:rFonts w:eastAsia="Times New Roman"/>
          <w:kern w:val="1"/>
          <w:lang w:eastAsia="ar-SA"/>
        </w:rPr>
        <w:t xml:space="preserve">от </w:t>
      </w:r>
      <w:r w:rsidR="00603EE1" w:rsidRPr="00603EE1">
        <w:rPr>
          <w:rFonts w:eastAsia="Times New Roman"/>
          <w:kern w:val="1"/>
          <w:lang w:eastAsia="ar-SA"/>
        </w:rPr>
        <w:t>25.12.2019 №110</w:t>
      </w:r>
      <w:r w:rsidRPr="00603EE1">
        <w:rPr>
          <w:rFonts w:eastAsia="Times New Roman"/>
          <w:kern w:val="1"/>
          <w:lang w:eastAsia="ar-SA"/>
        </w:rPr>
        <w:t>,</w:t>
      </w:r>
      <w:r w:rsidRPr="00CA3A20">
        <w:rPr>
          <w:rFonts w:eastAsia="Times New Roman"/>
          <w:kern w:val="1"/>
          <w:lang w:eastAsia="ar-SA"/>
        </w:rPr>
        <w:t xml:space="preserve"> Собрание депутатов </w:t>
      </w:r>
      <w:r w:rsidR="00F64850">
        <w:rPr>
          <w:rFonts w:eastAsia="Times New Roman"/>
          <w:kern w:val="1"/>
          <w:lang w:eastAsia="ar-SA"/>
        </w:rPr>
        <w:t>Анастасиев</w:t>
      </w:r>
      <w:r w:rsidR="009D32CA">
        <w:rPr>
          <w:rFonts w:eastAsia="Times New Roman"/>
          <w:kern w:val="1"/>
          <w:lang w:eastAsia="ar-SA"/>
        </w:rPr>
        <w:t>с</w:t>
      </w:r>
      <w:r w:rsidRPr="00CA3A20">
        <w:rPr>
          <w:rFonts w:eastAsia="Times New Roman"/>
          <w:kern w:val="1"/>
          <w:lang w:eastAsia="ar-SA"/>
        </w:rPr>
        <w:t>кого сельского поселения</w:t>
      </w:r>
    </w:p>
    <w:p w:rsidR="00987A84" w:rsidRPr="00CA3A20" w:rsidRDefault="00987A84" w:rsidP="00987A84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987A84" w:rsidRPr="00CA3A20" w:rsidRDefault="00987A84" w:rsidP="00987A84">
      <w:pPr>
        <w:suppressAutoHyphens/>
        <w:spacing w:line="276" w:lineRule="auto"/>
        <w:jc w:val="center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>РЕШИЛО:</w:t>
      </w:r>
    </w:p>
    <w:p w:rsidR="00987A84" w:rsidRPr="00CA3A20" w:rsidRDefault="00987A84" w:rsidP="00987A84">
      <w:pPr>
        <w:suppressAutoHyphens/>
        <w:spacing w:line="276" w:lineRule="auto"/>
        <w:jc w:val="center"/>
        <w:rPr>
          <w:rFonts w:eastAsia="Times New Roman"/>
          <w:kern w:val="1"/>
          <w:lang w:eastAsia="ar-SA"/>
        </w:rPr>
      </w:pPr>
    </w:p>
    <w:p w:rsidR="00987A84" w:rsidRPr="00CA3A20" w:rsidRDefault="00987A84" w:rsidP="00987A84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 xml:space="preserve">1. </w:t>
      </w:r>
      <w:r w:rsidRPr="00D32403">
        <w:rPr>
          <w:rFonts w:eastAsia="Times New Roman"/>
          <w:kern w:val="1"/>
          <w:lang w:eastAsia="ar-SA"/>
        </w:rPr>
        <w:t xml:space="preserve">Принять Положение </w:t>
      </w:r>
      <w:r w:rsidR="00A260D1">
        <w:rPr>
          <w:rFonts w:eastAsia="Times New Roman"/>
          <w:kern w:val="1"/>
          <w:lang w:eastAsia="ar-SA"/>
        </w:rPr>
        <w:t xml:space="preserve">о </w:t>
      </w:r>
      <w:r w:rsidR="00A7614B">
        <w:rPr>
          <w:rFonts w:eastAsia="Times New Roman"/>
          <w:kern w:val="1"/>
          <w:lang w:eastAsia="ar-SA"/>
        </w:rPr>
        <w:t xml:space="preserve">сроках и порядке представления и рассмотрения </w:t>
      </w:r>
      <w:r w:rsidR="00A7614B" w:rsidRPr="00626E86">
        <w:rPr>
          <w:rFonts w:eastAsia="Times New Roman"/>
          <w:kern w:val="1"/>
          <w:lang w:eastAsia="ar-SA"/>
        </w:rPr>
        <w:t>документов, необходимых для согласования уставов</w:t>
      </w:r>
      <w:r w:rsidR="00A7614B">
        <w:rPr>
          <w:rFonts w:eastAsia="Times New Roman"/>
          <w:kern w:val="1"/>
          <w:lang w:eastAsia="ar-SA"/>
        </w:rPr>
        <w:t xml:space="preserve"> </w:t>
      </w:r>
      <w:r w:rsidR="00A7614B" w:rsidRPr="00626E86">
        <w:rPr>
          <w:rFonts w:eastAsia="Times New Roman"/>
          <w:kern w:val="1"/>
          <w:lang w:eastAsia="ar-SA"/>
        </w:rPr>
        <w:t>казачьих обществ</w:t>
      </w:r>
      <w:r w:rsidR="00A7614B">
        <w:rPr>
          <w:rFonts w:eastAsia="Times New Roman"/>
          <w:kern w:val="1"/>
          <w:lang w:eastAsia="ar-SA"/>
        </w:rPr>
        <w:t xml:space="preserve"> Главой </w:t>
      </w:r>
      <w:r w:rsidR="00F64850">
        <w:rPr>
          <w:rFonts w:eastAsia="Times New Roman"/>
          <w:kern w:val="1"/>
          <w:lang w:eastAsia="ar-SA"/>
        </w:rPr>
        <w:t>Анастасиев</w:t>
      </w:r>
      <w:r w:rsidR="009D32CA">
        <w:rPr>
          <w:rFonts w:eastAsia="Times New Roman"/>
          <w:kern w:val="1"/>
          <w:lang w:eastAsia="ar-SA"/>
        </w:rPr>
        <w:t>с</w:t>
      </w:r>
      <w:r w:rsidR="00A7614B">
        <w:rPr>
          <w:rFonts w:eastAsia="Times New Roman"/>
          <w:kern w:val="1"/>
          <w:lang w:eastAsia="ar-SA"/>
        </w:rPr>
        <w:t>кого сельского поселения</w:t>
      </w:r>
      <w:r w:rsidR="00A7614B" w:rsidRPr="00626E86">
        <w:rPr>
          <w:rFonts w:eastAsia="Times New Roman"/>
          <w:kern w:val="1"/>
          <w:lang w:eastAsia="ar-SA"/>
        </w:rPr>
        <w:t>, поряд</w:t>
      </w:r>
      <w:r w:rsidR="00A7614B">
        <w:rPr>
          <w:rFonts w:eastAsia="Times New Roman"/>
          <w:kern w:val="1"/>
          <w:lang w:eastAsia="ar-SA"/>
        </w:rPr>
        <w:t>ке</w:t>
      </w:r>
      <w:r w:rsidR="00A7614B" w:rsidRPr="00626E86">
        <w:rPr>
          <w:rFonts w:eastAsia="Times New Roman"/>
          <w:kern w:val="1"/>
          <w:lang w:eastAsia="ar-SA"/>
        </w:rPr>
        <w:t xml:space="preserve"> принятия решений о согласовании </w:t>
      </w:r>
      <w:r w:rsidR="00A7614B">
        <w:rPr>
          <w:rFonts w:eastAsia="Times New Roman"/>
          <w:kern w:val="1"/>
          <w:lang w:eastAsia="ar-SA"/>
        </w:rPr>
        <w:t xml:space="preserve">и утверждении </w:t>
      </w:r>
      <w:r w:rsidR="00A7614B" w:rsidRPr="00626E86">
        <w:rPr>
          <w:rFonts w:eastAsia="Times New Roman"/>
          <w:kern w:val="1"/>
          <w:lang w:eastAsia="ar-SA"/>
        </w:rPr>
        <w:t>уставов казачьих обществ</w:t>
      </w:r>
      <w:r w:rsidR="00A7614B">
        <w:rPr>
          <w:rFonts w:eastAsia="Times New Roman"/>
          <w:kern w:val="1"/>
          <w:lang w:eastAsia="ar-SA"/>
        </w:rPr>
        <w:t xml:space="preserve"> Главой </w:t>
      </w:r>
      <w:r w:rsidR="00F64850">
        <w:rPr>
          <w:rFonts w:eastAsia="Times New Roman"/>
          <w:kern w:val="1"/>
          <w:lang w:eastAsia="ar-SA"/>
        </w:rPr>
        <w:t>Анастасиев</w:t>
      </w:r>
      <w:r w:rsidR="009D32CA">
        <w:rPr>
          <w:rFonts w:eastAsia="Times New Roman"/>
          <w:kern w:val="1"/>
          <w:lang w:eastAsia="ar-SA"/>
        </w:rPr>
        <w:t>с</w:t>
      </w:r>
      <w:r w:rsidR="00A7614B">
        <w:rPr>
          <w:rFonts w:eastAsia="Times New Roman"/>
          <w:kern w:val="1"/>
          <w:lang w:eastAsia="ar-SA"/>
        </w:rPr>
        <w:t>кого сельского поселения</w:t>
      </w:r>
      <w:r>
        <w:rPr>
          <w:rFonts w:eastAsia="Times New Roman"/>
          <w:kern w:val="1"/>
          <w:lang w:eastAsia="ar-SA"/>
        </w:rPr>
        <w:t xml:space="preserve"> согласно приложению.</w:t>
      </w:r>
    </w:p>
    <w:p w:rsidR="00987A84" w:rsidRPr="00CA3A20" w:rsidRDefault="00987A84" w:rsidP="00987A84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>2. Настоящее решение вступает в силу со дня его официального опубликования (обнародования).</w:t>
      </w:r>
    </w:p>
    <w:p w:rsidR="00987A84" w:rsidRPr="00CA3A20" w:rsidRDefault="00987A84" w:rsidP="00987A84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987A84" w:rsidRPr="00CA3A20" w:rsidRDefault="00987A84" w:rsidP="00987A84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987A84" w:rsidRPr="00CA3A20" w:rsidRDefault="00987A84" w:rsidP="00987A84">
      <w:pPr>
        <w:spacing w:line="276" w:lineRule="auto"/>
        <w:ind w:firstLine="0"/>
      </w:pPr>
      <w:r w:rsidRPr="00CA3A20">
        <w:t>Председатель Собрания депутатов-</w:t>
      </w:r>
    </w:p>
    <w:p w:rsidR="00987A84" w:rsidRPr="00CA3A20" w:rsidRDefault="00987A84" w:rsidP="00F64850">
      <w:pPr>
        <w:tabs>
          <w:tab w:val="left" w:pos="7797"/>
        </w:tabs>
        <w:spacing w:line="276" w:lineRule="auto"/>
        <w:ind w:firstLine="0"/>
      </w:pPr>
      <w:r w:rsidRPr="00CA3A20">
        <w:t xml:space="preserve">Глава </w:t>
      </w:r>
      <w:r w:rsidR="00F64850">
        <w:t>Анастасиев</w:t>
      </w:r>
      <w:r w:rsidR="009D32CA">
        <w:t>с</w:t>
      </w:r>
      <w:r w:rsidRPr="00CA3A20">
        <w:t>кого сельского поселения</w:t>
      </w:r>
      <w:r w:rsidRPr="00CA3A20">
        <w:tab/>
      </w:r>
      <w:r w:rsidR="00F64850">
        <w:t>О.А. Сопельняк</w:t>
      </w:r>
      <w:bookmarkStart w:id="0" w:name="_GoBack"/>
      <w:bookmarkEnd w:id="0"/>
    </w:p>
    <w:p w:rsidR="00987A84" w:rsidRPr="00CA3A20" w:rsidRDefault="00987A84" w:rsidP="00987A84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987A84" w:rsidRPr="0049271A" w:rsidRDefault="00987A84" w:rsidP="00987A84">
      <w:pPr>
        <w:suppressAutoHyphens/>
        <w:spacing w:line="276" w:lineRule="auto"/>
        <w:ind w:firstLine="0"/>
        <w:rPr>
          <w:rFonts w:eastAsia="Times New Roman"/>
          <w:kern w:val="1"/>
          <w:lang w:eastAsia="ar-SA"/>
        </w:rPr>
      </w:pPr>
    </w:p>
    <w:p w:rsidR="00987A84" w:rsidRPr="00BC6E12" w:rsidRDefault="00987A84" w:rsidP="00987A84">
      <w:pPr>
        <w:pageBreakBefore/>
        <w:suppressAutoHyphens/>
        <w:spacing w:line="276" w:lineRule="auto"/>
        <w:ind w:left="5670" w:firstLine="0"/>
        <w:jc w:val="right"/>
        <w:rPr>
          <w:rFonts w:eastAsia="Times New Roman"/>
          <w:kern w:val="1"/>
          <w:sz w:val="24"/>
          <w:lang w:eastAsia="ar-SA"/>
        </w:rPr>
      </w:pPr>
      <w:r w:rsidRPr="00BC6E12">
        <w:rPr>
          <w:rFonts w:eastAsia="Times New Roman"/>
          <w:kern w:val="1"/>
          <w:sz w:val="24"/>
          <w:lang w:eastAsia="ar-SA"/>
        </w:rPr>
        <w:lastRenderedPageBreak/>
        <w:t>Приложение</w:t>
      </w:r>
    </w:p>
    <w:p w:rsidR="00987A84" w:rsidRPr="00BC6E12" w:rsidRDefault="00987A84" w:rsidP="00987A84">
      <w:pPr>
        <w:suppressAutoHyphens/>
        <w:spacing w:line="276" w:lineRule="auto"/>
        <w:ind w:left="5670" w:firstLine="0"/>
        <w:jc w:val="right"/>
        <w:rPr>
          <w:rFonts w:eastAsia="Times New Roman"/>
          <w:i/>
          <w:color w:val="FF0000"/>
          <w:kern w:val="1"/>
          <w:sz w:val="24"/>
          <w:lang w:eastAsia="ar-SA"/>
        </w:rPr>
      </w:pPr>
      <w:r w:rsidRPr="00BC6E12">
        <w:rPr>
          <w:rFonts w:eastAsia="Times New Roman"/>
          <w:kern w:val="1"/>
          <w:sz w:val="24"/>
          <w:lang w:eastAsia="ar-SA"/>
        </w:rPr>
        <w:t xml:space="preserve">к Решению Собрания депутатов </w:t>
      </w:r>
      <w:r w:rsidR="00F64850">
        <w:rPr>
          <w:rFonts w:eastAsia="Times New Roman"/>
          <w:kern w:val="1"/>
          <w:sz w:val="24"/>
          <w:lang w:eastAsia="ar-SA"/>
        </w:rPr>
        <w:t>Анастасиев</w:t>
      </w:r>
      <w:r w:rsidR="009D32CA">
        <w:rPr>
          <w:rFonts w:eastAsia="Times New Roman"/>
          <w:kern w:val="1"/>
          <w:sz w:val="24"/>
          <w:lang w:eastAsia="ar-SA"/>
        </w:rPr>
        <w:t>с</w:t>
      </w:r>
      <w:r w:rsidRPr="00BC6E12">
        <w:rPr>
          <w:rFonts w:eastAsia="Times New Roman"/>
          <w:kern w:val="1"/>
          <w:sz w:val="24"/>
          <w:lang w:eastAsia="ar-SA"/>
        </w:rPr>
        <w:t xml:space="preserve">кого сельского поселения </w:t>
      </w:r>
      <w:r w:rsidRPr="00BC6E12">
        <w:rPr>
          <w:rFonts w:eastAsia="Times New Roman"/>
          <w:i/>
          <w:color w:val="FF0000"/>
          <w:kern w:val="1"/>
          <w:sz w:val="24"/>
          <w:lang w:eastAsia="ar-SA"/>
        </w:rPr>
        <w:t>от __.__.____ № ____</w:t>
      </w:r>
    </w:p>
    <w:p w:rsidR="00987A84" w:rsidRPr="0049271A" w:rsidRDefault="00987A84" w:rsidP="00A7614B">
      <w:pPr>
        <w:suppressAutoHyphens/>
        <w:spacing w:line="276" w:lineRule="auto"/>
        <w:ind w:firstLine="0"/>
      </w:pPr>
    </w:p>
    <w:p w:rsidR="00711E85" w:rsidRPr="00A7614B" w:rsidRDefault="00A7614B" w:rsidP="00A7614B">
      <w:pPr>
        <w:spacing w:line="276" w:lineRule="auto"/>
        <w:jc w:val="center"/>
        <w:rPr>
          <w:b/>
        </w:rPr>
      </w:pPr>
      <w:r w:rsidRPr="00A7614B">
        <w:rPr>
          <w:rFonts w:eastAsia="Times New Roman"/>
          <w:b/>
          <w:kern w:val="1"/>
          <w:lang w:eastAsia="ar-SA"/>
        </w:rPr>
        <w:t xml:space="preserve">Положение </w:t>
      </w:r>
      <w:r w:rsidR="00A260D1">
        <w:rPr>
          <w:rFonts w:eastAsia="Times New Roman"/>
          <w:b/>
          <w:kern w:val="1"/>
          <w:lang w:eastAsia="ar-SA"/>
        </w:rPr>
        <w:t xml:space="preserve">о </w:t>
      </w:r>
      <w:r w:rsidRPr="00A7614B">
        <w:rPr>
          <w:rFonts w:eastAsia="Times New Roman"/>
          <w:b/>
          <w:kern w:val="1"/>
          <w:lang w:eastAsia="ar-SA"/>
        </w:rPr>
        <w:t xml:space="preserve">сроках и порядке представления и рассмотрения документов, необходимых для согласования уставов казачьих обществ Главой </w:t>
      </w:r>
      <w:r w:rsidR="00F64850">
        <w:rPr>
          <w:rFonts w:eastAsia="Times New Roman"/>
          <w:b/>
          <w:kern w:val="1"/>
          <w:lang w:eastAsia="ar-SA"/>
        </w:rPr>
        <w:t>Анастасиев</w:t>
      </w:r>
      <w:r w:rsidR="009D32CA">
        <w:rPr>
          <w:rFonts w:eastAsia="Times New Roman"/>
          <w:b/>
          <w:kern w:val="1"/>
          <w:lang w:eastAsia="ar-SA"/>
        </w:rPr>
        <w:t>с</w:t>
      </w:r>
      <w:r w:rsidRPr="00A7614B">
        <w:rPr>
          <w:rFonts w:eastAsia="Times New Roman"/>
          <w:b/>
          <w:kern w:val="1"/>
          <w:lang w:eastAsia="ar-SA"/>
        </w:rPr>
        <w:t xml:space="preserve">кого сельского поселения, порядке принятия решений о согласовании и утверждении уставов казачьих обществ Главой </w:t>
      </w:r>
      <w:r w:rsidR="00F64850">
        <w:rPr>
          <w:rFonts w:eastAsia="Times New Roman"/>
          <w:b/>
          <w:kern w:val="1"/>
          <w:lang w:eastAsia="ar-SA"/>
        </w:rPr>
        <w:t>Анастасиев</w:t>
      </w:r>
      <w:r w:rsidR="009D32CA">
        <w:rPr>
          <w:rFonts w:eastAsia="Times New Roman"/>
          <w:b/>
          <w:kern w:val="1"/>
          <w:lang w:eastAsia="ar-SA"/>
        </w:rPr>
        <w:t>с</w:t>
      </w:r>
      <w:r w:rsidRPr="00A7614B">
        <w:rPr>
          <w:rFonts w:eastAsia="Times New Roman"/>
          <w:b/>
          <w:kern w:val="1"/>
          <w:lang w:eastAsia="ar-SA"/>
        </w:rPr>
        <w:t>кого сельского поселения</w:t>
      </w:r>
    </w:p>
    <w:p w:rsidR="00A7614B" w:rsidRDefault="00A7614B" w:rsidP="00A7614B">
      <w:pPr>
        <w:spacing w:line="276" w:lineRule="auto"/>
      </w:pPr>
    </w:p>
    <w:p w:rsidR="00A7614B" w:rsidRDefault="00A7614B" w:rsidP="00A7614B">
      <w:pPr>
        <w:spacing w:line="276" w:lineRule="auto"/>
        <w:jc w:val="center"/>
      </w:pPr>
      <w:r>
        <w:t xml:space="preserve">1. </w:t>
      </w:r>
      <w:r w:rsidRPr="00A7614B">
        <w:rPr>
          <w:b/>
        </w:rPr>
        <w:t>Общие положения</w:t>
      </w:r>
    </w:p>
    <w:p w:rsidR="00A7614B" w:rsidRDefault="00A7614B" w:rsidP="00A7614B">
      <w:pPr>
        <w:spacing w:line="276" w:lineRule="auto"/>
      </w:pPr>
    </w:p>
    <w:p w:rsidR="00157B7E" w:rsidRDefault="00157B7E" w:rsidP="00A7614B">
      <w:pPr>
        <w:spacing w:line="276" w:lineRule="auto"/>
      </w:pPr>
      <w:r>
        <w:t xml:space="preserve">1. </w:t>
      </w:r>
      <w:r w:rsidRPr="00157B7E">
        <w:t>Настоящ</w:t>
      </w:r>
      <w:r w:rsidR="00BE23EB">
        <w:t>ее</w:t>
      </w:r>
      <w:r w:rsidRPr="00157B7E">
        <w:t xml:space="preserve"> По</w:t>
      </w:r>
      <w:r w:rsidR="00BE23EB">
        <w:t>ложение</w:t>
      </w:r>
      <w:r w:rsidRPr="00157B7E">
        <w:t xml:space="preserve"> определяет перечень документов, необходимых для согласования уставов казачьих обществ, указанных в пункте 3.2-</w:t>
      </w:r>
      <w:r w:rsidR="00946573">
        <w:t>1</w:t>
      </w:r>
      <w:r w:rsidRPr="00157B7E">
        <w:t xml:space="preserve"> Указа Президента Российской Федерации от 15 июня 1992 года </w:t>
      </w:r>
      <w:r w:rsidR="00946573">
        <w:t>№</w:t>
      </w:r>
      <w:r w:rsidRPr="00157B7E">
        <w:t xml:space="preserve"> 632 </w:t>
      </w:r>
      <w:r w:rsidR="00946573">
        <w:t>«</w:t>
      </w:r>
      <w:r w:rsidRPr="00157B7E">
        <w:t xml:space="preserve">О мерах по реализации Закона Российской Федерации </w:t>
      </w:r>
      <w:r w:rsidR="00946573">
        <w:t>«</w:t>
      </w:r>
      <w:r w:rsidRPr="00157B7E">
        <w:t>О реабилитации репрессированных народов</w:t>
      </w:r>
      <w:r w:rsidR="00946573">
        <w:t>»</w:t>
      </w:r>
      <w:r w:rsidRPr="00157B7E">
        <w:t xml:space="preserve"> в отношении казачества</w:t>
      </w:r>
      <w:r w:rsidR="00946573">
        <w:t>»</w:t>
      </w:r>
      <w:r w:rsidRPr="00157B7E">
        <w:t xml:space="preserve"> (далее - Указ)</w:t>
      </w:r>
      <w:r w:rsidR="00CE017D">
        <w:t>,</w:t>
      </w:r>
      <w:r w:rsidRPr="00157B7E">
        <w:t xml:space="preserve"> и утверждения уставов казачьих обществ, указанных в пункт</w:t>
      </w:r>
      <w:r w:rsidR="00CE017D">
        <w:t>е 3.2</w:t>
      </w:r>
      <w:r w:rsidRPr="00157B7E">
        <w:t xml:space="preserve"> Указа, создаваемых (действующих) на территории </w:t>
      </w:r>
      <w:r w:rsidR="00F64850">
        <w:t>Анастасиев</w:t>
      </w:r>
      <w:r w:rsidR="009D32CA">
        <w:t>с</w:t>
      </w:r>
      <w:r w:rsidR="00CE017D">
        <w:t xml:space="preserve">кого сельского поселения </w:t>
      </w:r>
      <w:r w:rsidR="00D001C0">
        <w:t>Матвеево - Курганского</w:t>
      </w:r>
      <w:r w:rsidRPr="00157B7E">
        <w:t xml:space="preserve"> района </w:t>
      </w:r>
      <w:r w:rsidR="00CE017D">
        <w:t>Ростовской</w:t>
      </w:r>
      <w:r w:rsidRPr="00157B7E">
        <w:t xml:space="preserve"> области, предельные сроки и порядок их представления и рассмотрения, порядок принятия </w:t>
      </w:r>
      <w:r w:rsidR="00BF2900">
        <w:t xml:space="preserve">Председателем Собрания депутатов - </w:t>
      </w:r>
      <w:r w:rsidR="00916D76">
        <w:t xml:space="preserve">Главой </w:t>
      </w:r>
      <w:r w:rsidR="00F64850">
        <w:t>Анастасиев</w:t>
      </w:r>
      <w:r w:rsidR="009D32CA">
        <w:t>с</w:t>
      </w:r>
      <w:r w:rsidR="00916D76">
        <w:t xml:space="preserve">кого сельского поселения Неклиновского района (далее – Глава </w:t>
      </w:r>
      <w:r w:rsidR="00F64850">
        <w:t>Анастасиев</w:t>
      </w:r>
      <w:r w:rsidR="009D32CA">
        <w:t>с</w:t>
      </w:r>
      <w:r w:rsidR="00BF2900">
        <w:t xml:space="preserve">кого </w:t>
      </w:r>
      <w:r w:rsidR="00916D76">
        <w:t xml:space="preserve">сельского поселения) </w:t>
      </w:r>
      <w:r w:rsidRPr="00157B7E">
        <w:t>решений о согласовании и утверждении этих уставов.</w:t>
      </w:r>
    </w:p>
    <w:p w:rsidR="00A7614B" w:rsidRDefault="00A7614B" w:rsidP="00A7614B">
      <w:pPr>
        <w:spacing w:line="276" w:lineRule="auto"/>
      </w:pPr>
    </w:p>
    <w:p w:rsidR="00A7614B" w:rsidRPr="00CE017D" w:rsidRDefault="00A7614B" w:rsidP="00CE017D">
      <w:pPr>
        <w:spacing w:line="276" w:lineRule="auto"/>
        <w:jc w:val="center"/>
        <w:rPr>
          <w:b/>
        </w:rPr>
      </w:pPr>
      <w:r>
        <w:t xml:space="preserve">2. </w:t>
      </w:r>
      <w:r w:rsidRPr="00CE017D">
        <w:rPr>
          <w:b/>
        </w:rPr>
        <w:t>Порядок принятия решений</w:t>
      </w:r>
      <w:r w:rsidR="00CE017D">
        <w:rPr>
          <w:b/>
        </w:rPr>
        <w:t xml:space="preserve"> </w:t>
      </w:r>
      <w:r w:rsidRPr="00CE017D">
        <w:rPr>
          <w:b/>
        </w:rPr>
        <w:t>о согласовании уставов казачьих обществ</w:t>
      </w:r>
    </w:p>
    <w:p w:rsidR="00A7614B" w:rsidRDefault="00A7614B" w:rsidP="00A7614B">
      <w:pPr>
        <w:spacing w:line="276" w:lineRule="auto"/>
      </w:pPr>
    </w:p>
    <w:p w:rsidR="00A7614B" w:rsidRDefault="00A7614B" w:rsidP="000F1C00">
      <w:pPr>
        <w:spacing w:line="276" w:lineRule="auto"/>
      </w:pPr>
      <w:r>
        <w:t xml:space="preserve">2.1. </w:t>
      </w:r>
      <w:r w:rsidR="00916D76">
        <w:t>Главой</w:t>
      </w:r>
      <w:r w:rsidR="00BF2900">
        <w:t xml:space="preserve"> </w:t>
      </w:r>
      <w:r w:rsidR="00F64850">
        <w:t>Анастасиев</w:t>
      </w:r>
      <w:r w:rsidR="009D32CA">
        <w:t>с</w:t>
      </w:r>
      <w:r w:rsidR="00BF2900">
        <w:t>кого</w:t>
      </w:r>
      <w:r w:rsidR="00916D76">
        <w:t xml:space="preserve"> сельского поселения</w:t>
      </w:r>
      <w:r>
        <w:t xml:space="preserve"> </w:t>
      </w:r>
      <w:r w:rsidR="00916D76">
        <w:t>осуществляется</w:t>
      </w:r>
      <w:r>
        <w:t xml:space="preserve"> согласовани</w:t>
      </w:r>
      <w:r w:rsidR="00916D76">
        <w:t>е</w:t>
      </w:r>
      <w:r>
        <w:t xml:space="preserve"> уставов </w:t>
      </w:r>
      <w:r w:rsidR="000F1C00">
        <w:t>хуторских, станичных</w:t>
      </w:r>
      <w:r w:rsidR="000F1C00" w:rsidRPr="00157B7E">
        <w:t xml:space="preserve"> казачьих обществ,</w:t>
      </w:r>
      <w:r w:rsidR="000F1C00">
        <w:t xml:space="preserve"> создаваемых (действующих) на территориях двух и более сельских поселений, входящих в состав </w:t>
      </w:r>
      <w:r w:rsidR="00D001C0">
        <w:t xml:space="preserve">Матвеево – Курганского </w:t>
      </w:r>
      <w:r w:rsidR="000F1C00">
        <w:t>района</w:t>
      </w:r>
      <w:r>
        <w:t xml:space="preserve"> (далее </w:t>
      </w:r>
      <w:r w:rsidR="009B5BF6">
        <w:t xml:space="preserve">в настоящем разделе </w:t>
      </w:r>
      <w:r w:rsidR="000F1C00">
        <w:t>-</w:t>
      </w:r>
      <w:r>
        <w:t xml:space="preserve"> казачьи общества).</w:t>
      </w:r>
    </w:p>
    <w:p w:rsidR="00A7614B" w:rsidRDefault="00A7614B" w:rsidP="00A7614B">
      <w:pPr>
        <w:spacing w:line="276" w:lineRule="auto"/>
      </w:pPr>
      <w:r>
        <w:t xml:space="preserve">2.2. Для согласования устава действующего казачьего общества атаман этого казачьего общества </w:t>
      </w:r>
      <w:r w:rsidR="00E4104C" w:rsidRPr="00E4104C">
        <w:t xml:space="preserve">в течение 14 календарных дней со дня принятия высшим органом управления казачьего общества решения об утверждении устава данного казачьего общества </w:t>
      </w:r>
      <w:r>
        <w:t xml:space="preserve">направляет </w:t>
      </w:r>
      <w:r w:rsidR="007F7C70">
        <w:t xml:space="preserve">Главе </w:t>
      </w:r>
      <w:r w:rsidR="00F64850">
        <w:t>Анастасиев</w:t>
      </w:r>
      <w:r w:rsidR="009D32CA">
        <w:t>с</w:t>
      </w:r>
      <w:r w:rsidR="00BF2900">
        <w:t xml:space="preserve">кого </w:t>
      </w:r>
      <w:r w:rsidR="007F7C70">
        <w:t xml:space="preserve">сельского поселения </w:t>
      </w:r>
      <w:r>
        <w:t>представление о согласовании устава казачьего общества. К представлению прилагаются:</w:t>
      </w:r>
    </w:p>
    <w:p w:rsidR="00A7614B" w:rsidRDefault="0069403F" w:rsidP="00A7614B">
      <w:pPr>
        <w:spacing w:line="276" w:lineRule="auto"/>
      </w:pPr>
      <w:r>
        <w:t xml:space="preserve">а) </w:t>
      </w:r>
      <w:r w:rsidR="00A7614B"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7614B" w:rsidRDefault="0069403F" w:rsidP="00A7614B">
      <w:pPr>
        <w:spacing w:line="276" w:lineRule="auto"/>
      </w:pPr>
      <w:r>
        <w:t xml:space="preserve">б) </w:t>
      </w:r>
      <w:r w:rsidR="00A7614B"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69403F" w:rsidRDefault="0069403F" w:rsidP="0069403F">
      <w:pPr>
        <w:spacing w:line="276" w:lineRule="auto"/>
      </w:pPr>
      <w:r>
        <w:t>в) устав казачьего общества в новой редакции;</w:t>
      </w:r>
    </w:p>
    <w:p w:rsidR="00A7614B" w:rsidRDefault="0069403F" w:rsidP="004A5A80">
      <w:pPr>
        <w:spacing w:line="276" w:lineRule="auto"/>
      </w:pPr>
      <w:r>
        <w:t>г)</w:t>
      </w:r>
      <w:r w:rsidRPr="0069403F">
        <w:t xml:space="preserve"> </w:t>
      </w:r>
      <w:r>
        <w:t>копия письма о согласовании устава казачьего общества атаманом иного казачьего общества</w:t>
      </w:r>
      <w:r w:rsidR="004A5A80">
        <w:t xml:space="preserve"> (в</w:t>
      </w:r>
      <w:r>
        <w:t xml:space="preserve"> случае если устав</w:t>
      </w:r>
      <w:r w:rsidR="00F42826">
        <w:t xml:space="preserve"> действующего</w:t>
      </w:r>
      <w:r>
        <w:t xml:space="preserve"> казачьего общества подлежит согласованию с атаманом иного казачьего общества</w:t>
      </w:r>
      <w:r w:rsidR="004A5A80">
        <w:t>)</w:t>
      </w:r>
      <w:r>
        <w:t>.</w:t>
      </w:r>
    </w:p>
    <w:p w:rsidR="00A7614B" w:rsidRDefault="00A7614B" w:rsidP="00A7614B">
      <w:pPr>
        <w:spacing w:line="276" w:lineRule="auto"/>
      </w:pPr>
      <w:r>
        <w:t>2.3. Для согласования устава создаваемого казачьего общества</w:t>
      </w:r>
      <w:r w:rsidR="003A242D">
        <w:t xml:space="preserve"> </w:t>
      </w:r>
      <w:r>
        <w:t xml:space="preserve">лицо, уполномоченное учредительным собранием (кругом, сбором) создаваемого казачьего общества (далее в настоящем разделе - уполномоченное лицо), </w:t>
      </w:r>
      <w:r w:rsidR="00F51017" w:rsidRPr="00F51017">
        <w:t xml:space="preserve">в течение 14 календарных дней со дня принятия учредительным собранием (кругом, сбором) решения об учреждении казачьего общества </w:t>
      </w:r>
      <w:r>
        <w:t xml:space="preserve">направляет </w:t>
      </w:r>
      <w:r w:rsidR="00F51017">
        <w:t xml:space="preserve">Главе </w:t>
      </w:r>
      <w:r w:rsidR="00F64850">
        <w:t>Анастасиев</w:t>
      </w:r>
      <w:r w:rsidR="009D32CA">
        <w:t>с</w:t>
      </w:r>
      <w:r w:rsidR="00BF2900">
        <w:t xml:space="preserve">кого </w:t>
      </w:r>
      <w:r w:rsidR="00F51017">
        <w:t>сельского поселения</w:t>
      </w:r>
      <w:r>
        <w:t xml:space="preserve"> представление о согласовании устава казачьего общества. К представлению прилагаются:</w:t>
      </w:r>
    </w:p>
    <w:p w:rsidR="00A7614B" w:rsidRDefault="00F51017" w:rsidP="00A7614B">
      <w:pPr>
        <w:spacing w:line="276" w:lineRule="auto"/>
      </w:pPr>
      <w:r>
        <w:t xml:space="preserve">а) </w:t>
      </w:r>
      <w:r w:rsidR="00A7614B"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7614B" w:rsidRDefault="00F51017" w:rsidP="00A7614B">
      <w:pPr>
        <w:spacing w:line="276" w:lineRule="auto"/>
      </w:pPr>
      <w:r>
        <w:t xml:space="preserve">б) </w:t>
      </w:r>
      <w:r w:rsidR="00A7614B"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F51017" w:rsidRDefault="00F51017" w:rsidP="00A7614B">
      <w:pPr>
        <w:spacing w:line="276" w:lineRule="auto"/>
      </w:pPr>
      <w:r>
        <w:t>в) устав казачьего общества;</w:t>
      </w:r>
    </w:p>
    <w:p w:rsidR="00A7614B" w:rsidRDefault="00F51017" w:rsidP="00F51017">
      <w:pPr>
        <w:spacing w:line="276" w:lineRule="auto"/>
      </w:pPr>
      <w:r>
        <w:t xml:space="preserve">г) </w:t>
      </w:r>
      <w:r w:rsidR="00A7614B">
        <w:t xml:space="preserve">копия письма о согласовании устава казачьего общества </w:t>
      </w:r>
      <w:r>
        <w:t>атаманом иного казачьего общества (</w:t>
      </w:r>
      <w:r w:rsidR="00F42826">
        <w:t>в случае если устав создаваемого казачьего общества подлежит согласованию с атаманом иного казачьего общества)</w:t>
      </w:r>
      <w:r w:rsidR="00A7614B">
        <w:t>.</w:t>
      </w:r>
    </w:p>
    <w:p w:rsidR="00A7614B" w:rsidRDefault="00A7614B" w:rsidP="00A7614B">
      <w:pPr>
        <w:spacing w:line="276" w:lineRule="auto"/>
      </w:pPr>
      <w:r>
        <w:t>2.4. Указанные в пунктах 2.2 и 2.3 настоящего раздела копии документов должны быть заверены подписью атамана казачьего общества</w:t>
      </w:r>
      <w:r w:rsidR="00F42826">
        <w:t xml:space="preserve"> </w:t>
      </w:r>
      <w:r>
        <w:t>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A7614B" w:rsidRDefault="00A7614B" w:rsidP="00A7614B">
      <w:pPr>
        <w:spacing w:line="276" w:lineRule="auto"/>
      </w:pPr>
      <w:r>
        <w:t xml:space="preserve">2.5. Рассмотрение представленных для согласования устава казачьего общества документов и принятие по ним решения производится </w:t>
      </w:r>
      <w:r w:rsidR="00F42826">
        <w:t xml:space="preserve">Главой </w:t>
      </w:r>
      <w:r w:rsidR="00F64850">
        <w:t>Анастасиев</w:t>
      </w:r>
      <w:r w:rsidR="009D32CA">
        <w:t>с</w:t>
      </w:r>
      <w:r w:rsidR="00BF2900">
        <w:t xml:space="preserve">кого </w:t>
      </w:r>
      <w:r w:rsidR="00F42826">
        <w:t>сельского поселения</w:t>
      </w:r>
      <w:r>
        <w:t xml:space="preserve"> </w:t>
      </w:r>
      <w:r w:rsidR="00975DAF">
        <w:t xml:space="preserve">на заседании Собрания депутатов </w:t>
      </w:r>
      <w:r w:rsidR="00F64850">
        <w:t>Анастасиев</w:t>
      </w:r>
      <w:r w:rsidR="009D32CA">
        <w:t>с</w:t>
      </w:r>
      <w:r w:rsidR="00975DAF">
        <w:t xml:space="preserve">кого </w:t>
      </w:r>
      <w:r w:rsidR="00BF2900">
        <w:t xml:space="preserve">сельского поселения </w:t>
      </w:r>
      <w:r>
        <w:t>в течение 14 календарных дней со дня поступления указанных документов.</w:t>
      </w:r>
    </w:p>
    <w:p w:rsidR="00BF2900" w:rsidRDefault="00BF2900" w:rsidP="00A7614B">
      <w:pPr>
        <w:spacing w:line="276" w:lineRule="auto"/>
      </w:pPr>
      <w:r>
        <w:t xml:space="preserve">Секретарь Собрания депутатов </w:t>
      </w:r>
      <w:r w:rsidR="00F64850">
        <w:t>Анастасиев</w:t>
      </w:r>
      <w:r w:rsidR="009D32CA">
        <w:t>с</w:t>
      </w:r>
      <w:r>
        <w:t>кого сельского поселения</w:t>
      </w:r>
      <w:r w:rsidRPr="00BF2900">
        <w:t xml:space="preserve"> </w:t>
      </w:r>
      <w:r>
        <w:t xml:space="preserve">направляет представленные для согласования устава казачьего общества документы депутатам Собрания депутатов </w:t>
      </w:r>
      <w:r w:rsidR="00F64850">
        <w:t>Анастасиев</w:t>
      </w:r>
      <w:r w:rsidR="009D32CA">
        <w:t>с</w:t>
      </w:r>
      <w:r>
        <w:t xml:space="preserve">кого сельского поселения в течение рабочего дня, следующего за днем их поступления Главе </w:t>
      </w:r>
      <w:r w:rsidR="00F64850">
        <w:t>Анастасиев</w:t>
      </w:r>
      <w:r w:rsidR="009D32CA">
        <w:t>с</w:t>
      </w:r>
      <w:r>
        <w:t>кого сельского поселения</w:t>
      </w:r>
      <w:r w:rsidR="00810124">
        <w:t>,</w:t>
      </w:r>
      <w:r>
        <w:t xml:space="preserve"> в порядке, предусмотренном Регламентом Собрания депутатов </w:t>
      </w:r>
      <w:r w:rsidR="00F64850">
        <w:t>Анастасиев</w:t>
      </w:r>
      <w:r w:rsidR="009D32CA">
        <w:t>с</w:t>
      </w:r>
      <w:r>
        <w:t>кого сельского поселения.</w:t>
      </w:r>
    </w:p>
    <w:p w:rsidR="00A7614B" w:rsidRDefault="00810124" w:rsidP="00A7614B">
      <w:pPr>
        <w:spacing w:line="276" w:lineRule="auto"/>
      </w:pPr>
      <w:r>
        <w:t xml:space="preserve">2.6. </w:t>
      </w:r>
      <w:r w:rsidR="00A7614B">
        <w:t xml:space="preserve">Подготовка предложений по представленным для согласования устава казачьего общества документам осуществляется </w:t>
      </w:r>
      <w:r w:rsidR="00F42826" w:rsidRPr="00603EE1">
        <w:rPr>
          <w:color w:val="FF0000"/>
        </w:rPr>
        <w:t xml:space="preserve">комиссией по </w:t>
      </w:r>
      <w:r w:rsidR="00603EE1" w:rsidRPr="00603EE1">
        <w:rPr>
          <w:color w:val="FF0000"/>
        </w:rPr>
        <w:t>местному самоуправлению и социальной политике</w:t>
      </w:r>
      <w:r w:rsidR="00F42826" w:rsidRPr="00603EE1">
        <w:rPr>
          <w:color w:val="FF0000"/>
        </w:rPr>
        <w:t xml:space="preserve"> Собрания депутатов </w:t>
      </w:r>
      <w:r w:rsidR="00F64850" w:rsidRPr="00603EE1">
        <w:rPr>
          <w:color w:val="FF0000"/>
        </w:rPr>
        <w:t>Анастасиев</w:t>
      </w:r>
      <w:r w:rsidR="009D32CA" w:rsidRPr="00603EE1">
        <w:rPr>
          <w:color w:val="FF0000"/>
        </w:rPr>
        <w:t>с</w:t>
      </w:r>
      <w:r w:rsidR="00F42826" w:rsidRPr="00603EE1">
        <w:rPr>
          <w:color w:val="FF0000"/>
        </w:rPr>
        <w:t xml:space="preserve">кого сельского поселения </w:t>
      </w:r>
      <w:r w:rsidR="009852CA" w:rsidRPr="00603EE1">
        <w:rPr>
          <w:color w:val="FF0000"/>
        </w:rPr>
        <w:t>Матвеево - Курганского</w:t>
      </w:r>
      <w:r w:rsidR="00F42826" w:rsidRPr="00603EE1">
        <w:rPr>
          <w:color w:val="FF0000"/>
        </w:rPr>
        <w:t xml:space="preserve"> района</w:t>
      </w:r>
      <w:r w:rsidR="00A233D1">
        <w:rPr>
          <w:i/>
          <w:color w:val="FF0000"/>
        </w:rPr>
        <w:t xml:space="preserve"> </w:t>
      </w:r>
      <w:r w:rsidR="00A233D1" w:rsidRPr="00A233D1">
        <w:rPr>
          <w:color w:val="000000" w:themeColor="text1"/>
        </w:rPr>
        <w:t>(далее – комиссия Собрания депутатов)</w:t>
      </w:r>
      <w:r w:rsidR="00F42826" w:rsidRPr="00A233D1">
        <w:rPr>
          <w:i/>
          <w:color w:val="000000" w:themeColor="text1"/>
        </w:rPr>
        <w:t xml:space="preserve"> </w:t>
      </w:r>
      <w:r w:rsidR="00F42826" w:rsidRPr="00CD0E30">
        <w:rPr>
          <w:color w:val="000000" w:themeColor="text1"/>
        </w:rPr>
        <w:t xml:space="preserve">в течение </w:t>
      </w:r>
      <w:r w:rsidR="00A233D1">
        <w:rPr>
          <w:color w:val="000000" w:themeColor="text1"/>
        </w:rPr>
        <w:t>пяти</w:t>
      </w:r>
      <w:r w:rsidR="00F42826" w:rsidRPr="00CD0E30">
        <w:rPr>
          <w:color w:val="000000" w:themeColor="text1"/>
        </w:rPr>
        <w:t xml:space="preserve"> календарных дней со дня поступления</w:t>
      </w:r>
      <w:r w:rsidR="00CD0E30" w:rsidRPr="00CD0E30">
        <w:rPr>
          <w:color w:val="000000" w:themeColor="text1"/>
        </w:rPr>
        <w:t xml:space="preserve"> </w:t>
      </w:r>
      <w:r w:rsidR="003B73A4">
        <w:rPr>
          <w:color w:val="000000" w:themeColor="text1"/>
        </w:rPr>
        <w:t xml:space="preserve">ей </w:t>
      </w:r>
      <w:r w:rsidR="00CD0E30" w:rsidRPr="00CD0E30">
        <w:rPr>
          <w:color w:val="000000" w:themeColor="text1"/>
        </w:rPr>
        <w:t>указанных документов</w:t>
      </w:r>
      <w:r w:rsidR="00A7614B">
        <w:t>.</w:t>
      </w:r>
      <w:r w:rsidR="004A77B2">
        <w:t xml:space="preserve"> Подготовленные предложения направляются секретарю Собрания депутатов </w:t>
      </w:r>
      <w:r w:rsidR="00F64850">
        <w:t>Анастасиев</w:t>
      </w:r>
      <w:r w:rsidR="009D32CA">
        <w:t>с</w:t>
      </w:r>
      <w:r w:rsidR="004A77B2">
        <w:t xml:space="preserve">кого сельского поселения, который в течение одного рабочего дня направляет их Главе </w:t>
      </w:r>
      <w:r w:rsidR="00F64850">
        <w:t>Анастасиев</w:t>
      </w:r>
      <w:r w:rsidR="009D32CA">
        <w:t>с</w:t>
      </w:r>
      <w:r w:rsidR="004A77B2">
        <w:t xml:space="preserve">кого сельского поселения и депутатам Собрания депутатов </w:t>
      </w:r>
      <w:r w:rsidR="00F64850">
        <w:t>Анастасиев</w:t>
      </w:r>
      <w:r w:rsidR="009D32CA">
        <w:t>с</w:t>
      </w:r>
      <w:r w:rsidR="004A77B2">
        <w:t>кого сельского поселения</w:t>
      </w:r>
      <w:r w:rsidR="004E4F21">
        <w:t xml:space="preserve">, в порядке, предусмотренном Регламентом Собрания депутатов </w:t>
      </w:r>
      <w:r w:rsidR="00F64850">
        <w:t>Анастасиев</w:t>
      </w:r>
      <w:r w:rsidR="009D32CA">
        <w:t>с</w:t>
      </w:r>
      <w:r w:rsidR="004E4F21">
        <w:t>кого сельского поселения</w:t>
      </w:r>
      <w:r w:rsidR="004A77B2">
        <w:t>.</w:t>
      </w:r>
    </w:p>
    <w:p w:rsidR="002A527D" w:rsidRDefault="004A77B2" w:rsidP="009B5BF6">
      <w:pPr>
        <w:spacing w:line="276" w:lineRule="auto"/>
      </w:pPr>
      <w:r>
        <w:t>2.</w:t>
      </w:r>
      <w:r w:rsidR="00810124">
        <w:t>7</w:t>
      </w:r>
      <w:r>
        <w:t xml:space="preserve">. По результатам рассмотрения на заседании представленных для согласования устава казачьего общества документов Собрание депутатов </w:t>
      </w:r>
      <w:r w:rsidR="00F64850">
        <w:t>Анастасиев</w:t>
      </w:r>
      <w:r w:rsidR="009D32CA">
        <w:t>с</w:t>
      </w:r>
      <w:r>
        <w:t xml:space="preserve">кого сельского поселения принимает решение рекомендовать Главе </w:t>
      </w:r>
      <w:r w:rsidR="00F64850">
        <w:t>Анастасиев</w:t>
      </w:r>
      <w:r w:rsidR="009D32CA">
        <w:t>с</w:t>
      </w:r>
      <w:r>
        <w:t xml:space="preserve">кого сельского поселения согласовать представленный устав казачьего общества или рекомендовать Главе </w:t>
      </w:r>
      <w:r w:rsidR="00F64850">
        <w:t>Анастасиев</w:t>
      </w:r>
      <w:r w:rsidR="009D32CA">
        <w:t>с</w:t>
      </w:r>
      <w:r>
        <w:t xml:space="preserve">кого сельского поселения отказать в согласовании представленного устава казачьего общества </w:t>
      </w:r>
      <w:r w:rsidR="002A527D">
        <w:t>по основаниям, предусмотренным пунктом 2.1</w:t>
      </w:r>
      <w:r w:rsidR="001B22A2">
        <w:t>1</w:t>
      </w:r>
      <w:r w:rsidR="002A527D">
        <w:t xml:space="preserve"> или </w:t>
      </w:r>
      <w:r w:rsidR="00810124">
        <w:t xml:space="preserve">пунктом </w:t>
      </w:r>
      <w:r w:rsidR="002A527D">
        <w:t>2.1</w:t>
      </w:r>
      <w:r w:rsidR="001B22A2">
        <w:t>2</w:t>
      </w:r>
      <w:r w:rsidR="002A527D">
        <w:t xml:space="preserve"> настоящего раздела.</w:t>
      </w:r>
    </w:p>
    <w:p w:rsidR="004A77B2" w:rsidRDefault="002A527D" w:rsidP="002A527D">
      <w:pPr>
        <w:spacing w:line="276" w:lineRule="auto"/>
      </w:pPr>
      <w:r>
        <w:t xml:space="preserve">Решение Собрания депутатов </w:t>
      </w:r>
      <w:r w:rsidR="00F64850">
        <w:t>Анастасиев</w:t>
      </w:r>
      <w:r w:rsidR="009D32CA">
        <w:t>с</w:t>
      </w:r>
      <w:r>
        <w:t>кого сельского поселения</w:t>
      </w:r>
      <w:r w:rsidR="004A77B2">
        <w:t xml:space="preserve"> фиксируется в протоколе заседания.</w:t>
      </w:r>
    </w:p>
    <w:p w:rsidR="00A7614B" w:rsidRDefault="00687173" w:rsidP="001D4333">
      <w:pPr>
        <w:spacing w:line="276" w:lineRule="auto"/>
      </w:pPr>
      <w:r>
        <w:t xml:space="preserve">2.8. </w:t>
      </w:r>
      <w:r w:rsidR="00F64F97">
        <w:t>В течение двух рабочих дней со дня</w:t>
      </w:r>
      <w:r w:rsidR="00A7614B">
        <w:t xml:space="preserve"> истечени</w:t>
      </w:r>
      <w:r w:rsidR="00F64F97">
        <w:t>я</w:t>
      </w:r>
      <w:r w:rsidR="00A7614B">
        <w:t xml:space="preserve"> срока, установленного </w:t>
      </w:r>
      <w:r w:rsidR="003B73A4">
        <w:t xml:space="preserve">абзацем первым </w:t>
      </w:r>
      <w:r w:rsidR="00A7614B">
        <w:t>пункт</w:t>
      </w:r>
      <w:r w:rsidR="003B73A4">
        <w:t>а</w:t>
      </w:r>
      <w:r w:rsidR="00A7614B">
        <w:t xml:space="preserve"> 2.5 настоящего раздела, </w:t>
      </w:r>
      <w:r w:rsidR="003B73A4">
        <w:t>Глав</w:t>
      </w:r>
      <w:r w:rsidR="00F64F97">
        <w:t>а</w:t>
      </w:r>
      <w:r w:rsidR="003B73A4">
        <w:t xml:space="preserve"> </w:t>
      </w:r>
      <w:r w:rsidR="00F64850">
        <w:t>Анастасиев</w:t>
      </w:r>
      <w:r w:rsidR="009D32CA">
        <w:t>с</w:t>
      </w:r>
      <w:r w:rsidR="003B73A4">
        <w:t xml:space="preserve">кого сельского поселения на основании </w:t>
      </w:r>
      <w:r w:rsidR="001D4333">
        <w:t>решения</w:t>
      </w:r>
      <w:r w:rsidR="003B73A4">
        <w:t xml:space="preserve"> Собрания депутатов </w:t>
      </w:r>
      <w:r w:rsidR="00F64850">
        <w:t>Анастасиев</w:t>
      </w:r>
      <w:r w:rsidR="009D32CA">
        <w:t>с</w:t>
      </w:r>
      <w:r w:rsidR="003B73A4">
        <w:t xml:space="preserve">кого сельского поселения, </w:t>
      </w:r>
      <w:r w:rsidR="001D4333">
        <w:t>указанного в пункте 2.7 настоящего раздела</w:t>
      </w:r>
      <w:r w:rsidR="003B73A4">
        <w:t xml:space="preserve">, </w:t>
      </w:r>
      <w:r w:rsidR="00A7614B">
        <w:t>принимает решение о согласовании либо об отказе в согласовании устава казачьего общества</w:t>
      </w:r>
      <w:r w:rsidR="00F64F97">
        <w:t xml:space="preserve">, о чем </w:t>
      </w:r>
      <w:r w:rsidR="00A7614B">
        <w:t>уведомляет атамана казачьего общества либо уполномоченное лицо в письменной форме.</w:t>
      </w:r>
      <w:r w:rsidR="00F64F97">
        <w:t xml:space="preserve"> </w:t>
      </w:r>
    </w:p>
    <w:p w:rsidR="00F64F97" w:rsidRDefault="00F64F97" w:rsidP="001D4333">
      <w:pPr>
        <w:spacing w:line="276" w:lineRule="auto"/>
      </w:pPr>
      <w:r>
        <w:t xml:space="preserve">Уведомление о принятом Главой </w:t>
      </w:r>
      <w:r w:rsidR="00F64850">
        <w:t>Анастасиев</w:t>
      </w:r>
      <w:r w:rsidR="009D32CA">
        <w:t>с</w:t>
      </w:r>
      <w:r>
        <w:t>кого сельского поселения решении</w:t>
      </w:r>
      <w:r w:rsidR="009B4C57">
        <w:t xml:space="preserve"> о согласовании либо об отказе в согласовании устава казачьего общества </w:t>
      </w:r>
      <w:r>
        <w:t>направляется атаману казачьего общества либо уполномоченному лицу заказным почтовым отправлением с уведомлением.</w:t>
      </w:r>
    </w:p>
    <w:p w:rsidR="00A7614B" w:rsidRDefault="00A7614B" w:rsidP="00A7614B">
      <w:pPr>
        <w:spacing w:line="276" w:lineRule="auto"/>
      </w:pPr>
      <w:r>
        <w:t>2.</w:t>
      </w:r>
      <w:r w:rsidR="00E754FE">
        <w:t>9</w:t>
      </w:r>
      <w:r>
        <w:t xml:space="preserve">. В случае принятия </w:t>
      </w:r>
      <w:r w:rsidR="0063370F">
        <w:t xml:space="preserve">Главой </w:t>
      </w:r>
      <w:r w:rsidR="00F64850">
        <w:t>Анастасиев</w:t>
      </w:r>
      <w:r w:rsidR="009D32CA">
        <w:t>с</w:t>
      </w:r>
      <w:r w:rsidR="0063370F">
        <w:t xml:space="preserve">кого сельского поселения </w:t>
      </w:r>
      <w:r>
        <w:t>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1B22A2" w:rsidRDefault="001B22A2" w:rsidP="002A527D">
      <w:pPr>
        <w:spacing w:line="276" w:lineRule="auto"/>
      </w:pPr>
      <w:r>
        <w:t xml:space="preserve">2.10. </w:t>
      </w:r>
      <w:r w:rsidRPr="001B22A2">
        <w:t xml:space="preserve">Согласование устава казачьего общества оформляется служебным письмом, подписанным </w:t>
      </w:r>
      <w:r>
        <w:t xml:space="preserve">Главой </w:t>
      </w:r>
      <w:r w:rsidR="00F64850">
        <w:t>Анастасиев</w:t>
      </w:r>
      <w:r w:rsidR="009D32CA">
        <w:t>с</w:t>
      </w:r>
      <w:r>
        <w:t>кого сельского поселения.</w:t>
      </w:r>
    </w:p>
    <w:p w:rsidR="00A7614B" w:rsidRDefault="001B22A2" w:rsidP="002A527D">
      <w:pPr>
        <w:spacing w:line="276" w:lineRule="auto"/>
      </w:pPr>
      <w:r>
        <w:t xml:space="preserve">2.11. </w:t>
      </w:r>
      <w:r w:rsidR="00A7614B">
        <w:t>Основаниями для отказа в согласовании устава действующего казачьего общества являются:</w:t>
      </w:r>
    </w:p>
    <w:p w:rsidR="00A7614B" w:rsidRDefault="004F6527" w:rsidP="00A7614B">
      <w:pPr>
        <w:spacing w:line="276" w:lineRule="auto"/>
      </w:pPr>
      <w:r>
        <w:t xml:space="preserve">а) </w:t>
      </w:r>
      <w:r w:rsidR="00A7614B">
        <w:t>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7614B" w:rsidRDefault="00FF2551" w:rsidP="00A7614B">
      <w:pPr>
        <w:spacing w:line="276" w:lineRule="auto"/>
      </w:pPr>
      <w:r>
        <w:t xml:space="preserve">б) </w:t>
      </w:r>
      <w:r w:rsidR="00A7614B">
        <w:t>непредставление или представление неполного комплекта документов, предусмотренных пунктом 2.2 настоящего раздела, несоблюдение требований к их оформлению, порядку и сроку представления;</w:t>
      </w:r>
    </w:p>
    <w:p w:rsidR="00A7614B" w:rsidRDefault="00FF2551" w:rsidP="00A7614B">
      <w:pPr>
        <w:spacing w:line="276" w:lineRule="auto"/>
      </w:pPr>
      <w:r>
        <w:t xml:space="preserve">в) </w:t>
      </w:r>
      <w:r w:rsidR="00A7614B">
        <w:t>наличие в представленных документах недостоверных или неполных сведений.</w:t>
      </w:r>
    </w:p>
    <w:p w:rsidR="00A7614B" w:rsidRDefault="00A7614B" w:rsidP="00A7614B">
      <w:pPr>
        <w:spacing w:line="276" w:lineRule="auto"/>
      </w:pPr>
      <w:r>
        <w:t>2.1</w:t>
      </w:r>
      <w:r w:rsidR="001B22A2">
        <w:t>2</w:t>
      </w:r>
      <w:r>
        <w:t>. Основаниями для отказа в согласовании устава создаваемого казачьего общества являются:</w:t>
      </w:r>
    </w:p>
    <w:p w:rsidR="00A7614B" w:rsidRDefault="00FF2551" w:rsidP="00A7614B">
      <w:pPr>
        <w:spacing w:line="276" w:lineRule="auto"/>
      </w:pPr>
      <w:r>
        <w:t xml:space="preserve">а) </w:t>
      </w:r>
      <w:r w:rsidR="00A7614B">
        <w:t>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7614B" w:rsidRDefault="00FF2551" w:rsidP="00A7614B">
      <w:pPr>
        <w:spacing w:line="276" w:lineRule="auto"/>
      </w:pPr>
      <w:r>
        <w:t xml:space="preserve">б) </w:t>
      </w:r>
      <w:r w:rsidR="00A7614B">
        <w:t>непредставление или представление неполного комплекта документов, предусмотренных пунктом 2.3 настоящего раздела, несоблюдение требований к их оформлению, порядку и сроку представления;</w:t>
      </w:r>
    </w:p>
    <w:p w:rsidR="00A7614B" w:rsidRDefault="00FF2551" w:rsidP="00A7614B">
      <w:pPr>
        <w:spacing w:line="276" w:lineRule="auto"/>
      </w:pPr>
      <w:r>
        <w:t xml:space="preserve">в) </w:t>
      </w:r>
      <w:r w:rsidR="00A7614B">
        <w:t>наличие в представленных документах недостоверных или неполных сведений.</w:t>
      </w:r>
    </w:p>
    <w:p w:rsidR="00A7614B" w:rsidRDefault="00A7614B" w:rsidP="00A7614B">
      <w:pPr>
        <w:spacing w:line="276" w:lineRule="auto"/>
      </w:pPr>
      <w:r>
        <w:t>2.1</w:t>
      </w:r>
      <w:r w:rsidR="001B22A2">
        <w:t>3</w:t>
      </w:r>
      <w:r>
        <w:t xml:space="preserve">. Отказ в согласовании устава казачьего общества не является препятствием для повторного направления </w:t>
      </w:r>
      <w:r w:rsidR="00FF5043">
        <w:t xml:space="preserve">Главе </w:t>
      </w:r>
      <w:r w:rsidR="00F64850">
        <w:t>Анастасиев</w:t>
      </w:r>
      <w:r w:rsidR="009D32CA">
        <w:t>с</w:t>
      </w:r>
      <w:r w:rsidR="00FF5043">
        <w:t>кого с</w:t>
      </w:r>
      <w:r w:rsidR="0018385D">
        <w:t>е</w:t>
      </w:r>
      <w:r w:rsidR="00FF5043">
        <w:t xml:space="preserve">льского поселения </w:t>
      </w:r>
      <w:r>
        <w:t>представления о согласовании устава казачьего общества</w:t>
      </w:r>
      <w:r w:rsidR="00FF5043">
        <w:t xml:space="preserve"> </w:t>
      </w:r>
      <w:r>
        <w:t>и документов, предусмотренных пунктами 2.2 и 2.3 настоящего раздела, при условии устранения оснований, послуживших причиной для принятия указанного решения.</w:t>
      </w:r>
    </w:p>
    <w:p w:rsidR="00A7614B" w:rsidRDefault="00A7614B" w:rsidP="00A7614B">
      <w:pPr>
        <w:spacing w:line="276" w:lineRule="auto"/>
      </w:pPr>
      <w:r>
        <w:t>Повторное представление о согласовании устава казачьего общества</w:t>
      </w:r>
      <w:r w:rsidR="0018385D">
        <w:t xml:space="preserve"> </w:t>
      </w:r>
      <w:r>
        <w:t>и документов, предусмотренных пунктами 2.2 и 2.3 настоящего раздела, и принятие по этому представлению решения осуществляются в порядке, предусмотренном настоящим разделом.</w:t>
      </w:r>
    </w:p>
    <w:p w:rsidR="00A7614B" w:rsidRDefault="00A7614B" w:rsidP="00A7614B">
      <w:pPr>
        <w:spacing w:line="276" w:lineRule="auto"/>
      </w:pPr>
      <w:r>
        <w:t>Предельное количество повторных направлений представления о согласовании устава казачьего общества и документов, предусмотренных пунктами 2.2 и 2.3 настоящего раздела, не ограничено.</w:t>
      </w:r>
    </w:p>
    <w:p w:rsidR="00A7614B" w:rsidRDefault="00A7614B" w:rsidP="00A7614B">
      <w:pPr>
        <w:spacing w:line="276" w:lineRule="auto"/>
      </w:pPr>
    </w:p>
    <w:p w:rsidR="00A7614B" w:rsidRDefault="00A7614B" w:rsidP="0018385D">
      <w:pPr>
        <w:spacing w:line="276" w:lineRule="auto"/>
      </w:pPr>
      <w:r>
        <w:t xml:space="preserve">3. </w:t>
      </w:r>
      <w:r w:rsidRPr="0018385D">
        <w:rPr>
          <w:b/>
        </w:rPr>
        <w:t>Порядок принятия решений</w:t>
      </w:r>
      <w:r w:rsidR="0018385D" w:rsidRPr="0018385D">
        <w:rPr>
          <w:b/>
        </w:rPr>
        <w:t xml:space="preserve"> </w:t>
      </w:r>
      <w:r w:rsidRPr="0018385D">
        <w:rPr>
          <w:b/>
        </w:rPr>
        <w:t>об утверждении уставов казачьих обществ</w:t>
      </w:r>
    </w:p>
    <w:p w:rsidR="00A7614B" w:rsidRDefault="00A7614B" w:rsidP="00A7614B">
      <w:pPr>
        <w:spacing w:line="276" w:lineRule="auto"/>
      </w:pPr>
    </w:p>
    <w:p w:rsidR="00A7614B" w:rsidRDefault="00A7614B" w:rsidP="00A47612">
      <w:pPr>
        <w:spacing w:line="276" w:lineRule="auto"/>
      </w:pPr>
      <w:r>
        <w:t xml:space="preserve">3.1. </w:t>
      </w:r>
      <w:r w:rsidR="00372B8E">
        <w:t xml:space="preserve">Главой </w:t>
      </w:r>
      <w:r w:rsidR="00F64850">
        <w:t>Анастасиев</w:t>
      </w:r>
      <w:r w:rsidR="009D32CA">
        <w:t>с</w:t>
      </w:r>
      <w:r w:rsidR="00372B8E">
        <w:t>кого сельского поселения</w:t>
      </w:r>
      <w:r>
        <w:t xml:space="preserve"> </w:t>
      </w:r>
      <w:r w:rsidR="00A47612">
        <w:t>осуществляется</w:t>
      </w:r>
      <w:r>
        <w:t xml:space="preserve"> утверждени</w:t>
      </w:r>
      <w:r w:rsidR="00A47612">
        <w:t>е</w:t>
      </w:r>
      <w:r>
        <w:t xml:space="preserve"> </w:t>
      </w:r>
      <w:r w:rsidR="00A47612">
        <w:t xml:space="preserve">уставов хуторских, станичных казачьих обществ, создаваемых (действующих) на территории </w:t>
      </w:r>
      <w:r w:rsidR="00F64850">
        <w:t>Анастасиев</w:t>
      </w:r>
      <w:r w:rsidR="009D32CA">
        <w:t>с</w:t>
      </w:r>
      <w:r w:rsidR="00A47612">
        <w:t xml:space="preserve">кого сельского поселения </w:t>
      </w:r>
      <w:r>
        <w:t xml:space="preserve">(далее </w:t>
      </w:r>
      <w:r w:rsidR="009B5BF6">
        <w:t xml:space="preserve">в настоящем разделе </w:t>
      </w:r>
      <w:r w:rsidR="00A47612">
        <w:t>–</w:t>
      </w:r>
      <w:r>
        <w:t xml:space="preserve"> казачь</w:t>
      </w:r>
      <w:r w:rsidR="00A47612">
        <w:t xml:space="preserve">и </w:t>
      </w:r>
      <w:r>
        <w:t>общества).</w:t>
      </w:r>
    </w:p>
    <w:p w:rsidR="00A7614B" w:rsidRDefault="00A7614B" w:rsidP="00A7614B">
      <w:pPr>
        <w:spacing w:line="276" w:lineRule="auto"/>
      </w:pPr>
      <w:r>
        <w:t xml:space="preserve">3.2. Для утверждения устава действующего казачьего общества атаман этого казачьего общества </w:t>
      </w:r>
      <w:r w:rsidR="00732EE8" w:rsidRPr="00732EE8">
        <w:t xml:space="preserve">в течение 5 календарных дней со дня получения согласованного устава казачьего общества </w:t>
      </w:r>
      <w:r>
        <w:t xml:space="preserve">направляет </w:t>
      </w:r>
      <w:r w:rsidR="00732EE8">
        <w:t xml:space="preserve">Главе </w:t>
      </w:r>
      <w:r w:rsidR="00F64850">
        <w:t>Анастасиев</w:t>
      </w:r>
      <w:r w:rsidR="009D32CA">
        <w:t>с</w:t>
      </w:r>
      <w:r w:rsidR="00732EE8">
        <w:t>кого сельского поселения</w:t>
      </w:r>
      <w:r>
        <w:t xml:space="preserve"> представление об утверждении устава казачьего общества. К представлению прилагаются:</w:t>
      </w:r>
    </w:p>
    <w:p w:rsidR="00A7614B" w:rsidRDefault="00732EE8" w:rsidP="00A7614B">
      <w:pPr>
        <w:spacing w:line="276" w:lineRule="auto"/>
      </w:pPr>
      <w:r>
        <w:t xml:space="preserve">а) </w:t>
      </w:r>
      <w:r w:rsidR="00A7614B"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7614B" w:rsidRDefault="00732EE8" w:rsidP="00A7614B">
      <w:pPr>
        <w:spacing w:line="276" w:lineRule="auto"/>
      </w:pPr>
      <w:r>
        <w:t xml:space="preserve">б) </w:t>
      </w:r>
      <w:r w:rsidR="00A7614B"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EB0F18" w:rsidRDefault="00EB0F18" w:rsidP="00EB0F18">
      <w:pPr>
        <w:spacing w:line="276" w:lineRule="auto"/>
      </w:pPr>
      <w:r>
        <w:t xml:space="preserve">в) </w:t>
      </w:r>
      <w:r w:rsidR="00A7614B">
        <w:t xml:space="preserve">копии писем о согласовании устава </w:t>
      </w:r>
      <w:r>
        <w:t>хуторского, станичного</w:t>
      </w:r>
      <w:r w:rsidR="00A7614B">
        <w:t xml:space="preserve"> казачьего общества </w:t>
      </w:r>
      <w:r>
        <w:t>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общества);</w:t>
      </w:r>
    </w:p>
    <w:p w:rsidR="00A7614B" w:rsidRDefault="00EB0F18" w:rsidP="00A7614B">
      <w:pPr>
        <w:spacing w:line="276" w:lineRule="auto"/>
      </w:pPr>
      <w:r>
        <w:t xml:space="preserve">г) </w:t>
      </w:r>
      <w:r w:rsidR="00A7614B">
        <w:t>устав казачьего общества на бумажном носителе и в электронном виде.</w:t>
      </w:r>
    </w:p>
    <w:p w:rsidR="00A7614B" w:rsidRDefault="00A7614B" w:rsidP="009F3DFA">
      <w:pPr>
        <w:spacing w:line="276" w:lineRule="auto"/>
      </w:pPr>
      <w:r>
        <w:t xml:space="preserve">3.3. Для утверждения устава создаваемого казачьего общества лицо, </w:t>
      </w:r>
      <w:r w:rsidR="00E37CE0">
        <w:t xml:space="preserve">уполномоченное учредительным собранием (кругом, сбором) создаваемого казачьего общества (далее в настоящем разделе - уполномоченное лицо), </w:t>
      </w:r>
      <w:r w:rsidR="00EB0F18" w:rsidRPr="00EB0F18">
        <w:t xml:space="preserve">в течение </w:t>
      </w:r>
      <w:r w:rsidR="00E37CE0">
        <w:t xml:space="preserve">пяти </w:t>
      </w:r>
      <w:r w:rsidR="00EB0F18" w:rsidRPr="00EB0F18">
        <w:t>календарных дней со дня получения согласованного устава казачьего общества</w:t>
      </w:r>
      <w:r w:rsidR="009F3DFA">
        <w:t xml:space="preserve"> </w:t>
      </w:r>
      <w:r>
        <w:t xml:space="preserve">направляет </w:t>
      </w:r>
      <w:r w:rsidR="009F3DFA">
        <w:t xml:space="preserve">Главе </w:t>
      </w:r>
      <w:r w:rsidR="00F64850">
        <w:t>Анастасиев</w:t>
      </w:r>
      <w:r w:rsidR="009D32CA">
        <w:t>с</w:t>
      </w:r>
      <w:r w:rsidR="009F3DFA">
        <w:t>кого сельского поселения</w:t>
      </w:r>
      <w:r>
        <w:t xml:space="preserve"> представление об утверждении устава казачьего общества. К представлению прилагаются:</w:t>
      </w:r>
    </w:p>
    <w:p w:rsidR="00A7614B" w:rsidRDefault="009F3DFA" w:rsidP="00A7614B">
      <w:pPr>
        <w:spacing w:line="276" w:lineRule="auto"/>
      </w:pPr>
      <w:r>
        <w:t xml:space="preserve">а) </w:t>
      </w:r>
      <w:r w:rsidR="00A7614B"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A7614B" w:rsidRDefault="009F3DFA" w:rsidP="00A7614B">
      <w:pPr>
        <w:spacing w:line="276" w:lineRule="auto"/>
      </w:pPr>
      <w:r>
        <w:t xml:space="preserve">б) </w:t>
      </w:r>
      <w:r w:rsidR="00A7614B"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A7614B" w:rsidRDefault="009F3DFA" w:rsidP="00A7614B">
      <w:pPr>
        <w:spacing w:line="276" w:lineRule="auto"/>
      </w:pPr>
      <w:r>
        <w:t xml:space="preserve">в) </w:t>
      </w:r>
      <w:r w:rsidR="00A7614B">
        <w:t xml:space="preserve">копии писем о согласовании устава </w:t>
      </w:r>
      <w:r>
        <w:t xml:space="preserve">хуторского, станичного </w:t>
      </w:r>
      <w:r w:rsidR="00A7614B">
        <w:t>казачьего общества</w:t>
      </w:r>
      <w:r w:rsidRPr="009F3DFA">
        <w:t xml:space="preserve"> </w:t>
      </w:r>
      <w:r>
        <w:t>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</w:t>
      </w:r>
      <w:r w:rsidR="00A7614B">
        <w:t>;</w:t>
      </w:r>
    </w:p>
    <w:p w:rsidR="00A7614B" w:rsidRDefault="00CC4840" w:rsidP="00A7614B">
      <w:pPr>
        <w:spacing w:line="276" w:lineRule="auto"/>
      </w:pPr>
      <w:r>
        <w:t xml:space="preserve">г) </w:t>
      </w:r>
      <w:r w:rsidR="00A7614B">
        <w:t>устав казачьего общества на бумажном носителе и в электронном виде.</w:t>
      </w:r>
    </w:p>
    <w:p w:rsidR="00A7614B" w:rsidRDefault="00A7614B" w:rsidP="00A7614B">
      <w:pPr>
        <w:spacing w:line="276" w:lineRule="auto"/>
      </w:pPr>
      <w:r>
        <w:t>3.4. Указанные в пунктах 3.2 и 3.3 настоящего раздела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A7614B" w:rsidRDefault="00A7614B" w:rsidP="00A7614B">
      <w:pPr>
        <w:spacing w:line="276" w:lineRule="auto"/>
      </w:pPr>
      <w:r>
        <w:t xml:space="preserve">3.5. Рассмотрение представленных для утверждения устава казачьего общества документов и принятие по ним решения производится </w:t>
      </w:r>
      <w:r w:rsidR="007912F6">
        <w:t xml:space="preserve">Главой </w:t>
      </w:r>
      <w:r w:rsidR="00F64850">
        <w:t>Анастасиев</w:t>
      </w:r>
      <w:r w:rsidR="009D32CA">
        <w:t>с</w:t>
      </w:r>
      <w:r w:rsidR="007912F6">
        <w:t xml:space="preserve">кого сельского поселения </w:t>
      </w:r>
      <w:r w:rsidR="00C96AFD">
        <w:t xml:space="preserve">на заседании Собрания депутатов </w:t>
      </w:r>
      <w:r w:rsidR="00F64850">
        <w:t>Анастасиев</w:t>
      </w:r>
      <w:r w:rsidR="009D32CA">
        <w:t>с</w:t>
      </w:r>
      <w:r w:rsidR="00C96AFD">
        <w:t xml:space="preserve">кого сельского поселения </w:t>
      </w:r>
      <w:r>
        <w:t>в течение 30 календарных дней со дня поступления указанных документов.</w:t>
      </w:r>
    </w:p>
    <w:p w:rsidR="00C96AFD" w:rsidRDefault="00C96AFD" w:rsidP="00C96AFD">
      <w:pPr>
        <w:spacing w:line="276" w:lineRule="auto"/>
      </w:pPr>
      <w:r>
        <w:t xml:space="preserve">Секретарь Собрания депутатов </w:t>
      </w:r>
      <w:r w:rsidR="00F64850">
        <w:t>Анастасиев</w:t>
      </w:r>
      <w:r w:rsidR="009D32CA">
        <w:t>с</w:t>
      </w:r>
      <w:r>
        <w:t>кого сельского поселения</w:t>
      </w:r>
      <w:r w:rsidRPr="00BF2900">
        <w:t xml:space="preserve"> </w:t>
      </w:r>
      <w:r>
        <w:t xml:space="preserve">направляет представленные для согласования устава казачьего общества документы депутатам Собрания депутатов </w:t>
      </w:r>
      <w:r w:rsidR="00F64850">
        <w:t>Анастасиев</w:t>
      </w:r>
      <w:r w:rsidR="009D32CA">
        <w:t>с</w:t>
      </w:r>
      <w:r>
        <w:t xml:space="preserve">кого сельского поселения в течение рабочего дня, следующего за днем их поступления Главе </w:t>
      </w:r>
      <w:r w:rsidR="00F64850">
        <w:t>Анастасиев</w:t>
      </w:r>
      <w:r w:rsidR="009D32CA">
        <w:t>с</w:t>
      </w:r>
      <w:r>
        <w:t xml:space="preserve">кого сельского поселения, в порядке, предусмотренном Регламентом Собрания депутатов </w:t>
      </w:r>
      <w:r w:rsidR="00F64850">
        <w:t>Анастасиев</w:t>
      </w:r>
      <w:r w:rsidR="009D32CA">
        <w:t>с</w:t>
      </w:r>
      <w:r>
        <w:t>кого сельского поселения.</w:t>
      </w:r>
    </w:p>
    <w:p w:rsidR="00C96AFD" w:rsidRDefault="005C735B" w:rsidP="00820EC8">
      <w:pPr>
        <w:spacing w:line="276" w:lineRule="auto"/>
      </w:pPr>
      <w:r w:rsidRPr="003A152C">
        <w:t xml:space="preserve">3.6. Подготовка предложений по представленным для утверждения устава казачьего общества документам </w:t>
      </w:r>
      <w:r w:rsidRPr="007A6DB8">
        <w:rPr>
          <w:color w:val="000000" w:themeColor="text1"/>
        </w:rPr>
        <w:t>осуществляется</w:t>
      </w:r>
      <w:r w:rsidR="003A152C" w:rsidRPr="007A6DB8">
        <w:rPr>
          <w:color w:val="000000" w:themeColor="text1"/>
        </w:rPr>
        <w:t xml:space="preserve"> комиссией Собрания депутатов в </w:t>
      </w:r>
      <w:r w:rsidR="003A152C" w:rsidRPr="00CD0E30">
        <w:rPr>
          <w:color w:val="000000" w:themeColor="text1"/>
        </w:rPr>
        <w:t xml:space="preserve">течение </w:t>
      </w:r>
      <w:r w:rsidR="00AB0B57">
        <w:rPr>
          <w:color w:val="000000" w:themeColor="text1"/>
        </w:rPr>
        <w:t>двадцати</w:t>
      </w:r>
      <w:r w:rsidR="003A152C" w:rsidRPr="00CD0E30">
        <w:rPr>
          <w:color w:val="000000" w:themeColor="text1"/>
        </w:rPr>
        <w:t xml:space="preserve"> календарных дней со дня поступления </w:t>
      </w:r>
      <w:r w:rsidR="003A152C">
        <w:rPr>
          <w:color w:val="000000" w:themeColor="text1"/>
        </w:rPr>
        <w:t xml:space="preserve">ей </w:t>
      </w:r>
      <w:r w:rsidR="003A152C" w:rsidRPr="00CD0E30">
        <w:rPr>
          <w:color w:val="000000" w:themeColor="text1"/>
        </w:rPr>
        <w:t>указанных документов</w:t>
      </w:r>
      <w:r w:rsidR="003A152C">
        <w:t xml:space="preserve">. Подготовленные предложения направляются секретарю Собрания депутатов </w:t>
      </w:r>
      <w:r w:rsidR="00F64850">
        <w:t>Анастасиев</w:t>
      </w:r>
      <w:r w:rsidR="009D32CA">
        <w:t>с</w:t>
      </w:r>
      <w:r w:rsidR="003A152C">
        <w:t xml:space="preserve">кого сельского поселения, который в течение одного рабочего дня направляет их Главе </w:t>
      </w:r>
      <w:r w:rsidR="00F64850">
        <w:t>Анастасиев</w:t>
      </w:r>
      <w:r w:rsidR="009D32CA">
        <w:t>с</w:t>
      </w:r>
      <w:r w:rsidR="003A152C">
        <w:t xml:space="preserve">кого сельского поселения и депутатам Собрания депутатов </w:t>
      </w:r>
      <w:r w:rsidR="00F64850">
        <w:t>Анастасиев</w:t>
      </w:r>
      <w:r w:rsidR="009D32CA">
        <w:t>с</w:t>
      </w:r>
      <w:r w:rsidR="003A152C">
        <w:t>кого сельского поселения</w:t>
      </w:r>
      <w:r w:rsidR="005A591C">
        <w:t xml:space="preserve">, в порядке, предусмотренном Регламентом Собрания депутатов </w:t>
      </w:r>
      <w:r w:rsidR="00F64850">
        <w:t>Анастасиев</w:t>
      </w:r>
      <w:r w:rsidR="009D32CA">
        <w:t>с</w:t>
      </w:r>
      <w:r w:rsidR="005A591C">
        <w:t>кого сельского поселения</w:t>
      </w:r>
      <w:r w:rsidR="003A152C">
        <w:t>.</w:t>
      </w:r>
    </w:p>
    <w:p w:rsidR="00404B7C" w:rsidRDefault="00404B7C" w:rsidP="00404B7C">
      <w:pPr>
        <w:spacing w:line="276" w:lineRule="auto"/>
      </w:pPr>
      <w:r>
        <w:t xml:space="preserve">3.7. По результатам рассмотрения на заседании представленных для </w:t>
      </w:r>
      <w:r w:rsidR="00AB42C6">
        <w:t>утверждения</w:t>
      </w:r>
      <w:r>
        <w:t xml:space="preserve"> устава казачьего общества документов Собрание депутатов </w:t>
      </w:r>
      <w:r w:rsidR="00F64850">
        <w:t>Анастасиев</w:t>
      </w:r>
      <w:r w:rsidR="009D32CA">
        <w:t>с</w:t>
      </w:r>
      <w:r>
        <w:t xml:space="preserve">кого сельского поселения принимает решение рекомендовать Главе </w:t>
      </w:r>
      <w:r w:rsidR="00F64850">
        <w:t>Анастасиев</w:t>
      </w:r>
      <w:r w:rsidR="009D32CA">
        <w:t>с</w:t>
      </w:r>
      <w:r>
        <w:t xml:space="preserve">кого сельского поселения </w:t>
      </w:r>
      <w:r w:rsidR="00AB42C6">
        <w:t>утвердить</w:t>
      </w:r>
      <w:r>
        <w:t xml:space="preserve"> представленный устав казачьего общества или рекомендовать Главе </w:t>
      </w:r>
      <w:r w:rsidR="00F64850">
        <w:t>Анастасиев</w:t>
      </w:r>
      <w:r w:rsidR="009D32CA">
        <w:t>с</w:t>
      </w:r>
      <w:r>
        <w:t xml:space="preserve">кого сельского поселения отказать в </w:t>
      </w:r>
      <w:r w:rsidR="00AB42C6">
        <w:t>утверждении</w:t>
      </w:r>
      <w:r>
        <w:t xml:space="preserve"> представленного устава казачьего общества по основаниям, предусмотренным </w:t>
      </w:r>
      <w:r w:rsidRPr="00C52FC0">
        <w:t xml:space="preserve">пунктом </w:t>
      </w:r>
      <w:r w:rsidR="00C52FC0" w:rsidRPr="00C52FC0">
        <w:t>3.12</w:t>
      </w:r>
      <w:r w:rsidRPr="00C52FC0">
        <w:t xml:space="preserve"> или пунктом </w:t>
      </w:r>
      <w:r w:rsidR="00C52FC0">
        <w:t>3.13</w:t>
      </w:r>
      <w:r>
        <w:t xml:space="preserve"> настоящего раздела.</w:t>
      </w:r>
    </w:p>
    <w:p w:rsidR="00404B7C" w:rsidRDefault="00404B7C" w:rsidP="00404B7C">
      <w:pPr>
        <w:spacing w:line="276" w:lineRule="auto"/>
      </w:pPr>
      <w:r>
        <w:t xml:space="preserve">Решение Собрания депутатов </w:t>
      </w:r>
      <w:r w:rsidR="00F64850">
        <w:t>Анастасиев</w:t>
      </w:r>
      <w:r w:rsidR="009D32CA">
        <w:t>с</w:t>
      </w:r>
      <w:r>
        <w:t>кого сельского поселения фиксируется в протоколе заседания.</w:t>
      </w:r>
    </w:p>
    <w:p w:rsidR="00FA2CDF" w:rsidRDefault="00FA2CDF" w:rsidP="00404B7C">
      <w:pPr>
        <w:spacing w:line="276" w:lineRule="auto"/>
      </w:pPr>
      <w:r>
        <w:t>3.8. В течение двух рабочих дней со дня истечения срока,</w:t>
      </w:r>
      <w:r w:rsidRPr="00FA2CDF">
        <w:t xml:space="preserve"> </w:t>
      </w:r>
      <w:r>
        <w:t xml:space="preserve">указанного в абзаце первом пункта 3.5 настоящего раздела, Глава </w:t>
      </w:r>
      <w:r w:rsidR="00F64850">
        <w:t>Анастасиев</w:t>
      </w:r>
      <w:r w:rsidR="009D32CA">
        <w:t>с</w:t>
      </w:r>
      <w:r>
        <w:t xml:space="preserve">кого сельского поселения на основании решения Собрания депутатов </w:t>
      </w:r>
      <w:r w:rsidR="00F64850">
        <w:t>Анастасиев</w:t>
      </w:r>
      <w:r w:rsidR="009D32CA">
        <w:t>с</w:t>
      </w:r>
      <w:r>
        <w:t>кого сельского поселения, указанного в пункте 3.7 настоящего раздела, принимает решение об утверждении либо об отказе в утверждении устава казачьего общества, о чем уведомляет атамана казачьего общества либо уполномоченное лицо в письменной форме.</w:t>
      </w:r>
    </w:p>
    <w:p w:rsidR="00F515FE" w:rsidRDefault="00F515FE" w:rsidP="00F515FE">
      <w:pPr>
        <w:spacing w:line="276" w:lineRule="auto"/>
      </w:pPr>
      <w:r>
        <w:t xml:space="preserve">Уведомление о принятом Главой </w:t>
      </w:r>
      <w:r w:rsidR="00F64850">
        <w:t>Анастасиев</w:t>
      </w:r>
      <w:r w:rsidR="009D32CA">
        <w:t>с</w:t>
      </w:r>
      <w:r>
        <w:t>кого сельского поселения решении о об утверждении либо об отказе в утверждении устава казачьего общества направляется атаману казачьего общества либо уполномоченному лицу заказным почтовым отправлением с уведомлением.</w:t>
      </w:r>
    </w:p>
    <w:p w:rsidR="00A7614B" w:rsidRDefault="00653AFE" w:rsidP="00653AFE">
      <w:pPr>
        <w:spacing w:line="276" w:lineRule="auto"/>
      </w:pPr>
      <w:r>
        <w:t xml:space="preserve">3.9. </w:t>
      </w:r>
      <w:r w:rsidR="00A7614B">
        <w:t xml:space="preserve">В случае принятия </w:t>
      </w:r>
      <w:r>
        <w:t xml:space="preserve">Главой </w:t>
      </w:r>
      <w:r w:rsidR="00F64850">
        <w:t>Анастасиев</w:t>
      </w:r>
      <w:r w:rsidR="009D32CA">
        <w:t>с</w:t>
      </w:r>
      <w:r>
        <w:t xml:space="preserve">кого сельского поселения </w:t>
      </w:r>
      <w:r w:rsidR="00A7614B">
        <w:t>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A7614B" w:rsidRDefault="00A7614B" w:rsidP="003B57D0">
      <w:pPr>
        <w:spacing w:line="276" w:lineRule="auto"/>
      </w:pPr>
      <w:r>
        <w:t>3.</w:t>
      </w:r>
      <w:r w:rsidR="00653AFE">
        <w:t>10</w:t>
      </w:r>
      <w:r>
        <w:t xml:space="preserve">. Утверждение устава казачьего общества оформляется </w:t>
      </w:r>
      <w:r w:rsidR="00BF6F69">
        <w:t>решением</w:t>
      </w:r>
      <w:r>
        <w:t xml:space="preserve"> </w:t>
      </w:r>
      <w:r w:rsidR="00653AFE">
        <w:t xml:space="preserve">Главы </w:t>
      </w:r>
      <w:r w:rsidR="00F64850">
        <w:t>Анастасиев</w:t>
      </w:r>
      <w:r w:rsidR="009D32CA">
        <w:t>с</w:t>
      </w:r>
      <w:r w:rsidR="00653AFE">
        <w:t>кого сельского поселения</w:t>
      </w:r>
      <w:r>
        <w:t>.</w:t>
      </w:r>
      <w:r w:rsidR="00702B1C" w:rsidRPr="00702B1C">
        <w:t xml:space="preserve"> </w:t>
      </w:r>
      <w:r w:rsidR="00702B1C">
        <w:t xml:space="preserve">Копия решения Главы </w:t>
      </w:r>
      <w:r w:rsidR="00F64850">
        <w:t>Анастасиев</w:t>
      </w:r>
      <w:r w:rsidR="009D32CA">
        <w:t>с</w:t>
      </w:r>
      <w:r w:rsidR="00702B1C">
        <w:t>кого сельского поселения об утверждении устава казачьего общества направляется атаману казачьего общества либо уполномоченному лицу одновременно с уведомлением</w:t>
      </w:r>
      <w:r w:rsidR="003B57D0">
        <w:t>, указанным в пункте 3.8 настоящего раздела</w:t>
      </w:r>
      <w:r w:rsidR="00702B1C">
        <w:t>.</w:t>
      </w:r>
    </w:p>
    <w:p w:rsidR="00A7614B" w:rsidRDefault="00702B1C" w:rsidP="00120188">
      <w:pPr>
        <w:spacing w:line="276" w:lineRule="auto"/>
      </w:pPr>
      <w:r>
        <w:t xml:space="preserve">3.11. </w:t>
      </w:r>
      <w:r w:rsidR="00A7614B">
        <w:t>Оформление титульного листа утверждаемого устава казачьего общества осуществляется в соответствии с требованиями, установленными уполномоченным федеральным органом исполнительной власти по взаимодействию с казачьими обществами.</w:t>
      </w:r>
    </w:p>
    <w:p w:rsidR="00A7614B" w:rsidRDefault="00A7614B" w:rsidP="00A7614B">
      <w:pPr>
        <w:spacing w:line="276" w:lineRule="auto"/>
      </w:pPr>
      <w:r>
        <w:t>3.1</w:t>
      </w:r>
      <w:r w:rsidR="00C52FC0">
        <w:t>2</w:t>
      </w:r>
      <w:r>
        <w:t>. Основаниями для отказа в утверждении устава действующего казачьего общества являются:</w:t>
      </w:r>
    </w:p>
    <w:p w:rsidR="00A7614B" w:rsidRDefault="00C52FC0" w:rsidP="00A7614B">
      <w:pPr>
        <w:spacing w:line="276" w:lineRule="auto"/>
      </w:pPr>
      <w:r>
        <w:t xml:space="preserve">а) </w:t>
      </w:r>
      <w:r w:rsidR="00A7614B">
        <w:t>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7614B" w:rsidRDefault="00C52FC0" w:rsidP="00A7614B">
      <w:pPr>
        <w:spacing w:line="276" w:lineRule="auto"/>
      </w:pPr>
      <w:r>
        <w:t xml:space="preserve">б) </w:t>
      </w:r>
      <w:r w:rsidR="00A7614B">
        <w:t>непредставление или представление неполного комплекта документов, предусмотренных пунктом 3.2 настоящего раздела, несоблюдение требований к их оформлению, порядку и сроку представления;</w:t>
      </w:r>
    </w:p>
    <w:p w:rsidR="00A7614B" w:rsidRDefault="00C52FC0" w:rsidP="00A7614B">
      <w:pPr>
        <w:spacing w:line="276" w:lineRule="auto"/>
      </w:pPr>
      <w:r>
        <w:t xml:space="preserve">в) </w:t>
      </w:r>
      <w:r w:rsidR="00A7614B">
        <w:t>наличие в представленных документах недостоверных или неполных сведений.</w:t>
      </w:r>
    </w:p>
    <w:p w:rsidR="00A7614B" w:rsidRDefault="00A7614B" w:rsidP="00A7614B">
      <w:pPr>
        <w:spacing w:line="276" w:lineRule="auto"/>
      </w:pPr>
      <w:r>
        <w:t>3.1</w:t>
      </w:r>
      <w:r w:rsidR="00C52FC0">
        <w:t>3</w:t>
      </w:r>
      <w:r>
        <w:t>. Основаниями для отказа в утверждении устава создаваемого казачьего общества являются:</w:t>
      </w:r>
    </w:p>
    <w:p w:rsidR="00A7614B" w:rsidRDefault="00C52FC0" w:rsidP="00A7614B">
      <w:pPr>
        <w:spacing w:line="276" w:lineRule="auto"/>
      </w:pPr>
      <w:r>
        <w:t xml:space="preserve">а) </w:t>
      </w:r>
      <w:r w:rsidR="00A7614B"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A7614B" w:rsidRDefault="00C52FC0" w:rsidP="00A7614B">
      <w:pPr>
        <w:spacing w:line="276" w:lineRule="auto"/>
      </w:pPr>
      <w:r>
        <w:t xml:space="preserve">б) </w:t>
      </w:r>
      <w:r w:rsidR="00A7614B">
        <w:t>непредставление или представление неполного комплекта документов, предусмотренных пунктом 3.3 настоящего раздела, несоблюдение требований к их оформлению, порядку и сроку представления;</w:t>
      </w:r>
    </w:p>
    <w:p w:rsidR="00A7614B" w:rsidRDefault="00C52FC0" w:rsidP="00A7614B">
      <w:pPr>
        <w:spacing w:line="276" w:lineRule="auto"/>
      </w:pPr>
      <w:r>
        <w:t xml:space="preserve">в) </w:t>
      </w:r>
      <w:r w:rsidR="00A7614B">
        <w:t>наличия в представленных документах недостоверных или неполных сведений.</w:t>
      </w:r>
    </w:p>
    <w:p w:rsidR="00A7614B" w:rsidRDefault="00A7614B" w:rsidP="00A7614B">
      <w:pPr>
        <w:spacing w:line="276" w:lineRule="auto"/>
      </w:pPr>
      <w:r>
        <w:t>3.1</w:t>
      </w:r>
      <w:r w:rsidR="00C52FC0">
        <w:t>4</w:t>
      </w:r>
      <w:r>
        <w:t xml:space="preserve">. Отказ в утверждении устава казачьего общества </w:t>
      </w:r>
      <w:r w:rsidR="00C52FC0">
        <w:t xml:space="preserve">Главе </w:t>
      </w:r>
      <w:r w:rsidR="00F64850">
        <w:t>Анастасиев</w:t>
      </w:r>
      <w:r w:rsidR="009D32CA">
        <w:t>с</w:t>
      </w:r>
      <w:r w:rsidR="00C52FC0">
        <w:t>кого сельского поселения</w:t>
      </w:r>
      <w:r>
        <w:t xml:space="preserve"> представления об утверждении устава казачьего общества и документов, предусмотренных пунктами 3.2 и 3.3 настоящего раздела, при условии устранения оснований, послуживших причиной для принятия указанного решения.</w:t>
      </w:r>
    </w:p>
    <w:p w:rsidR="00A7614B" w:rsidRDefault="00A7614B" w:rsidP="00A7614B">
      <w:pPr>
        <w:spacing w:line="276" w:lineRule="auto"/>
      </w:pPr>
      <w:r>
        <w:t>Повторное представление об утверждении устава казачьего общества и документов, предусмотренных пунктами 3.2 и 3.3 настоящего раздела, и принятие по этому представлению решения осуществляются в порядке, предусмотренном настоящим разделом.</w:t>
      </w:r>
    </w:p>
    <w:p w:rsidR="00A7614B" w:rsidRPr="0065426D" w:rsidRDefault="00A7614B" w:rsidP="006F1C5B">
      <w:pPr>
        <w:spacing w:line="276" w:lineRule="auto"/>
      </w:pPr>
      <w:r>
        <w:t>Предельное количество повторных направлений представления об утверждении устава казачьего общества и документов, предусмотренных пунктами 3.2 и 3.3 настоящего раздела, не ограничено.</w:t>
      </w:r>
    </w:p>
    <w:sectPr w:rsidR="00A7614B" w:rsidRPr="0065426D" w:rsidSect="009E5A77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D85" w:rsidRDefault="00F21D85" w:rsidP="00626E86">
      <w:r>
        <w:separator/>
      </w:r>
    </w:p>
  </w:endnote>
  <w:endnote w:type="continuationSeparator" w:id="0">
    <w:p w:rsidR="00F21D85" w:rsidRDefault="00F21D85" w:rsidP="0062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D85" w:rsidRDefault="00F21D85" w:rsidP="00626E86">
      <w:r>
        <w:separator/>
      </w:r>
    </w:p>
  </w:footnote>
  <w:footnote w:type="continuationSeparator" w:id="0">
    <w:p w:rsidR="00F21D85" w:rsidRDefault="00F21D85" w:rsidP="00626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2010361927"/>
      <w:docPartObj>
        <w:docPartGallery w:val="Page Numbers (Top of Page)"/>
        <w:docPartUnique/>
      </w:docPartObj>
    </w:sdtPr>
    <w:sdtContent>
      <w:p w:rsidR="00626E86" w:rsidRDefault="00B4270A" w:rsidP="0057495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26E86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26E86" w:rsidRDefault="00626E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621602623"/>
      <w:docPartObj>
        <w:docPartGallery w:val="Page Numbers (Top of Page)"/>
        <w:docPartUnique/>
      </w:docPartObj>
    </w:sdtPr>
    <w:sdtContent>
      <w:p w:rsidR="00626E86" w:rsidRDefault="00B4270A" w:rsidP="0057495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26E86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603EE1">
          <w:rPr>
            <w:rStyle w:val="a5"/>
            <w:noProof/>
          </w:rPr>
          <w:t>8</w:t>
        </w:r>
        <w:r>
          <w:rPr>
            <w:rStyle w:val="a5"/>
          </w:rPr>
          <w:fldChar w:fldCharType="end"/>
        </w:r>
      </w:p>
    </w:sdtContent>
  </w:sdt>
  <w:p w:rsidR="009E5A77" w:rsidRDefault="00F21D85">
    <w:pPr>
      <w:pStyle w:val="a3"/>
      <w:jc w:val="center"/>
    </w:pPr>
  </w:p>
  <w:p w:rsidR="009E5A77" w:rsidRDefault="00F21D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3045964"/>
      <w:docPartObj>
        <w:docPartGallery w:val="Page Numbers (Top of Page)"/>
        <w:docPartUnique/>
      </w:docPartObj>
    </w:sdtPr>
    <w:sdtContent>
      <w:p w:rsidR="00AB77A4" w:rsidRDefault="00B4270A" w:rsidP="00A260D1">
        <w:pPr>
          <w:pStyle w:val="a3"/>
          <w:jc w:val="center"/>
        </w:pPr>
        <w:r>
          <w:fldChar w:fldCharType="begin"/>
        </w:r>
        <w:r w:rsidR="00EA3855">
          <w:instrText>PAGE   \* MERGEFORMAT</w:instrText>
        </w:r>
        <w:r>
          <w:fldChar w:fldCharType="separate"/>
        </w:r>
        <w:r w:rsidR="00F21D85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5426D"/>
    <w:rsid w:val="000871D7"/>
    <w:rsid w:val="000A526C"/>
    <w:rsid w:val="000F1C00"/>
    <w:rsid w:val="00120188"/>
    <w:rsid w:val="00157B7E"/>
    <w:rsid w:val="00163120"/>
    <w:rsid w:val="0018385D"/>
    <w:rsid w:val="001B22A2"/>
    <w:rsid w:val="001D082D"/>
    <w:rsid w:val="001D4333"/>
    <w:rsid w:val="002A527D"/>
    <w:rsid w:val="002B609D"/>
    <w:rsid w:val="002E7A40"/>
    <w:rsid w:val="00342866"/>
    <w:rsid w:val="00372B8E"/>
    <w:rsid w:val="003A152C"/>
    <w:rsid w:val="003A242D"/>
    <w:rsid w:val="003A4C75"/>
    <w:rsid w:val="003B16E5"/>
    <w:rsid w:val="003B57D0"/>
    <w:rsid w:val="003B73A4"/>
    <w:rsid w:val="0040029C"/>
    <w:rsid w:val="00404B7C"/>
    <w:rsid w:val="00411F08"/>
    <w:rsid w:val="004A5A80"/>
    <w:rsid w:val="004A77B2"/>
    <w:rsid w:val="004E4F21"/>
    <w:rsid w:val="004F6527"/>
    <w:rsid w:val="005A591C"/>
    <w:rsid w:val="005C735B"/>
    <w:rsid w:val="00603EE1"/>
    <w:rsid w:val="006235E9"/>
    <w:rsid w:val="00626E86"/>
    <w:rsid w:val="0063370F"/>
    <w:rsid w:val="00653AFE"/>
    <w:rsid w:val="0065426D"/>
    <w:rsid w:val="006845FD"/>
    <w:rsid w:val="00687173"/>
    <w:rsid w:val="0069403F"/>
    <w:rsid w:val="006B01A0"/>
    <w:rsid w:val="006B5801"/>
    <w:rsid w:val="006E32B7"/>
    <w:rsid w:val="006F1C5B"/>
    <w:rsid w:val="00702B1C"/>
    <w:rsid w:val="00711E85"/>
    <w:rsid w:val="00732EE8"/>
    <w:rsid w:val="00762C22"/>
    <w:rsid w:val="007912F6"/>
    <w:rsid w:val="007A6DB8"/>
    <w:rsid w:val="007F7C70"/>
    <w:rsid w:val="00810124"/>
    <w:rsid w:val="00820EC8"/>
    <w:rsid w:val="008F55F9"/>
    <w:rsid w:val="00916D76"/>
    <w:rsid w:val="00946573"/>
    <w:rsid w:val="00975DAF"/>
    <w:rsid w:val="009852CA"/>
    <w:rsid w:val="00987A84"/>
    <w:rsid w:val="009B4C57"/>
    <w:rsid w:val="009B5BF6"/>
    <w:rsid w:val="009D32CA"/>
    <w:rsid w:val="009F3DFA"/>
    <w:rsid w:val="00A233D1"/>
    <w:rsid w:val="00A260D1"/>
    <w:rsid w:val="00A47612"/>
    <w:rsid w:val="00A7614B"/>
    <w:rsid w:val="00AB0B57"/>
    <w:rsid w:val="00AB42C6"/>
    <w:rsid w:val="00AB4AD1"/>
    <w:rsid w:val="00AC2D5E"/>
    <w:rsid w:val="00AE5B97"/>
    <w:rsid w:val="00B4270A"/>
    <w:rsid w:val="00BE23EB"/>
    <w:rsid w:val="00BF2900"/>
    <w:rsid w:val="00BF6F69"/>
    <w:rsid w:val="00C52FC0"/>
    <w:rsid w:val="00C73CC4"/>
    <w:rsid w:val="00C96AFD"/>
    <w:rsid w:val="00CC4840"/>
    <w:rsid w:val="00CD0E30"/>
    <w:rsid w:val="00CE017D"/>
    <w:rsid w:val="00D001C0"/>
    <w:rsid w:val="00E37CE0"/>
    <w:rsid w:val="00E4104C"/>
    <w:rsid w:val="00E56E8A"/>
    <w:rsid w:val="00E57F7F"/>
    <w:rsid w:val="00E754FE"/>
    <w:rsid w:val="00EA3855"/>
    <w:rsid w:val="00EB0F18"/>
    <w:rsid w:val="00EF5AA3"/>
    <w:rsid w:val="00F15F9C"/>
    <w:rsid w:val="00F21D85"/>
    <w:rsid w:val="00F42826"/>
    <w:rsid w:val="00F51017"/>
    <w:rsid w:val="00F515FE"/>
    <w:rsid w:val="00F64850"/>
    <w:rsid w:val="00F64F97"/>
    <w:rsid w:val="00FA2CDF"/>
    <w:rsid w:val="00FF2551"/>
    <w:rsid w:val="00FF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84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A84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87A84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626E86"/>
  </w:style>
  <w:style w:type="paragraph" w:styleId="a6">
    <w:name w:val="List Paragraph"/>
    <w:basedOn w:val="a"/>
    <w:uiPriority w:val="34"/>
    <w:qFormat/>
    <w:rsid w:val="00157B7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260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60D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2021-01-20T07:58:00Z</cp:lastPrinted>
  <dcterms:created xsi:type="dcterms:W3CDTF">2021-01-20T08:01:00Z</dcterms:created>
  <dcterms:modified xsi:type="dcterms:W3CDTF">2021-01-20T08:01:00Z</dcterms:modified>
</cp:coreProperties>
</file>