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050"/>
        <w:gridCol w:w="6150"/>
        <w:gridCol w:w="2050"/>
      </w:tblGrid>
      <w:tr w:rsidR="00DC6DFF" w:rsidRPr="00C47B3A" w:rsidTr="00050E83">
        <w:tc>
          <w:tcPr>
            <w:tcW w:w="2050" w:type="dxa"/>
          </w:tcPr>
          <w:p w:rsidR="00DC6DFF" w:rsidRPr="00C47B3A" w:rsidRDefault="00DC6DFF" w:rsidP="00050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DC6DFF" w:rsidRPr="00C47B3A" w:rsidRDefault="00DC6DFF" w:rsidP="00050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3A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2050" w:type="dxa"/>
          </w:tcPr>
          <w:p w:rsidR="00DC6DFF" w:rsidRPr="00C47B3A" w:rsidRDefault="00DC6DFF" w:rsidP="00050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DFF" w:rsidRPr="00C47B3A" w:rsidRDefault="00DC6DFF" w:rsidP="00DC6DFF">
      <w:pPr>
        <w:jc w:val="center"/>
        <w:rPr>
          <w:rFonts w:ascii="Times New Roman" w:hAnsi="Times New Roman"/>
          <w:sz w:val="28"/>
          <w:szCs w:val="28"/>
        </w:rPr>
      </w:pPr>
      <w:r w:rsidRPr="00C47B3A">
        <w:rPr>
          <w:rFonts w:ascii="Times New Roman" w:hAnsi="Times New Roman"/>
          <w:sz w:val="28"/>
          <w:szCs w:val="28"/>
        </w:rPr>
        <w:t>РОСТОВСКАЯ ОБЛАСТЬ</w:t>
      </w:r>
    </w:p>
    <w:p w:rsidR="00DC6DFF" w:rsidRPr="00C47B3A" w:rsidRDefault="00DC6DFF" w:rsidP="00DC6DFF">
      <w:pPr>
        <w:jc w:val="center"/>
        <w:rPr>
          <w:rFonts w:ascii="Times New Roman" w:hAnsi="Times New Roman"/>
          <w:sz w:val="28"/>
          <w:szCs w:val="28"/>
        </w:rPr>
      </w:pPr>
      <w:r w:rsidRPr="00C47B3A">
        <w:rPr>
          <w:rFonts w:ascii="Times New Roman" w:hAnsi="Times New Roman"/>
          <w:sz w:val="28"/>
          <w:szCs w:val="28"/>
        </w:rPr>
        <w:t>МАТВЕЕВО-КУРГАНСКИЙ РАЙОН</w:t>
      </w:r>
    </w:p>
    <w:p w:rsidR="00DC6DFF" w:rsidRPr="00C47B3A" w:rsidRDefault="00DC6DFF" w:rsidP="00DC6DFF">
      <w:pPr>
        <w:jc w:val="center"/>
        <w:rPr>
          <w:rFonts w:ascii="Times New Roman" w:hAnsi="Times New Roman"/>
          <w:sz w:val="28"/>
          <w:szCs w:val="28"/>
        </w:rPr>
      </w:pPr>
      <w:r w:rsidRPr="00C47B3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C6DFF" w:rsidRPr="00C47B3A" w:rsidRDefault="00DC6DFF" w:rsidP="00DC6DFF">
      <w:pPr>
        <w:jc w:val="center"/>
        <w:rPr>
          <w:rFonts w:ascii="Times New Roman" w:hAnsi="Times New Roman"/>
          <w:sz w:val="28"/>
          <w:szCs w:val="28"/>
        </w:rPr>
      </w:pPr>
      <w:r w:rsidRPr="00C47B3A">
        <w:rPr>
          <w:rFonts w:ascii="Times New Roman" w:hAnsi="Times New Roman"/>
          <w:sz w:val="28"/>
          <w:szCs w:val="28"/>
        </w:rPr>
        <w:t>«АНАСТАСИЕВСКОЕ СЕЛЬСКОЕ ПОСЕЛЕНИЕ»</w:t>
      </w:r>
    </w:p>
    <w:p w:rsidR="00DC6DFF" w:rsidRPr="00C47B3A" w:rsidRDefault="00DC6DFF" w:rsidP="00DC6DFF">
      <w:pPr>
        <w:jc w:val="center"/>
        <w:rPr>
          <w:rFonts w:ascii="Times New Roman" w:hAnsi="Times New Roman"/>
          <w:sz w:val="28"/>
          <w:szCs w:val="28"/>
        </w:rPr>
      </w:pPr>
      <w:r w:rsidRPr="00C47B3A">
        <w:rPr>
          <w:rFonts w:ascii="Times New Roman" w:hAnsi="Times New Roman"/>
          <w:sz w:val="28"/>
          <w:szCs w:val="28"/>
        </w:rPr>
        <w:t>СОБРАНИЕ ДЕПУТАТОВ АНАСТАСИЕВСКОГО СЕЛЬСКОГО ПОСЕЛЕНИЯ</w:t>
      </w:r>
    </w:p>
    <w:p w:rsidR="00DC6DFF" w:rsidRPr="00891A86" w:rsidRDefault="00DC6DFF" w:rsidP="00DC6DFF">
      <w:pPr>
        <w:jc w:val="center"/>
        <w:rPr>
          <w:szCs w:val="28"/>
        </w:rPr>
      </w:pP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C77D58" w:rsidRDefault="00C77D58" w:rsidP="00C77D58">
      <w:pPr>
        <w:keepNext/>
        <w:jc w:val="center"/>
        <w:outlineLvl w:val="0"/>
        <w:rPr>
          <w:rFonts w:ascii="Times New Roman" w:hAnsi="Times New Roman"/>
          <w:spacing w:val="120"/>
          <w:sz w:val="28"/>
          <w:szCs w:val="28"/>
          <w:lang w:eastAsia="ru-RU"/>
        </w:rPr>
      </w:pPr>
      <w:r w:rsidRPr="00C77D58">
        <w:rPr>
          <w:rFonts w:ascii="Times New Roman" w:hAnsi="Times New Roman"/>
          <w:spacing w:val="120"/>
          <w:sz w:val="28"/>
          <w:szCs w:val="28"/>
          <w:lang w:eastAsia="ru-RU"/>
        </w:rPr>
        <w:t>РЕШЕНИЕ</w:t>
      </w: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C47B3A" w:rsidRDefault="00C77D58" w:rsidP="00C77D58">
      <w:pPr>
        <w:jc w:val="center"/>
        <w:rPr>
          <w:rFonts w:ascii="Times New Roman" w:eastAsia="Calibri" w:hAnsi="Times New Roman"/>
          <w:sz w:val="28"/>
          <w:szCs w:val="28"/>
        </w:rPr>
      </w:pPr>
      <w:r w:rsidRPr="00C77D58">
        <w:rPr>
          <w:rFonts w:ascii="Times New Roman" w:eastAsia="Calibri" w:hAnsi="Times New Roman"/>
          <w:bCs/>
          <w:sz w:val="28"/>
          <w:szCs w:val="28"/>
        </w:rPr>
        <w:t>__._______.20</w:t>
      </w:r>
      <w:r>
        <w:rPr>
          <w:rFonts w:ascii="Times New Roman" w:eastAsia="Calibri" w:hAnsi="Times New Roman"/>
          <w:bCs/>
          <w:sz w:val="28"/>
          <w:szCs w:val="28"/>
        </w:rPr>
        <w:t>20</w:t>
      </w:r>
      <w:r w:rsidRPr="00C77D58">
        <w:rPr>
          <w:rFonts w:ascii="Times New Roman" w:eastAsia="Calibri" w:hAnsi="Times New Roman"/>
          <w:bCs/>
          <w:sz w:val="28"/>
          <w:szCs w:val="28"/>
        </w:rPr>
        <w:t xml:space="preserve"> г.                      № ___                         </w:t>
      </w:r>
      <w:r w:rsidR="00DC6DFF" w:rsidRPr="00C47B3A">
        <w:rPr>
          <w:rFonts w:ascii="Times New Roman" w:hAnsi="Times New Roman"/>
          <w:sz w:val="28"/>
          <w:szCs w:val="28"/>
        </w:rPr>
        <w:t>с. Анастасиевка</w:t>
      </w:r>
    </w:p>
    <w:p w:rsidR="00C77D58" w:rsidRPr="00C77D58" w:rsidRDefault="00C77D58" w:rsidP="00C77D58">
      <w:pPr>
        <w:ind w:right="-1192"/>
        <w:rPr>
          <w:rFonts w:ascii="Times New Roman" w:hAnsi="Times New Roman"/>
          <w:sz w:val="28"/>
          <w:szCs w:val="28"/>
          <w:lang w:eastAsia="ru-RU"/>
        </w:rPr>
      </w:pPr>
    </w:p>
    <w:p w:rsidR="00C77D58" w:rsidRPr="00C77D58" w:rsidRDefault="00621AA7" w:rsidP="007733C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О </w:t>
      </w:r>
      <w:r w:rsidRPr="00C77D58">
        <w:rPr>
          <w:rFonts w:ascii="Times New Roman" w:eastAsia="Calibri" w:hAnsi="Times New Roman"/>
          <w:bCs/>
          <w:sz w:val="28"/>
          <w:szCs w:val="28"/>
        </w:rPr>
        <w:t>порядк</w:t>
      </w:r>
      <w:r>
        <w:rPr>
          <w:rFonts w:ascii="Times New Roman" w:eastAsia="Calibri" w:hAnsi="Times New Roman"/>
          <w:bCs/>
          <w:sz w:val="28"/>
          <w:szCs w:val="28"/>
        </w:rPr>
        <w:t>е</w:t>
      </w:r>
      <w:r w:rsidRPr="00C77D58">
        <w:rPr>
          <w:rFonts w:ascii="Times New Roman" w:eastAsia="Calibri" w:hAnsi="Times New Roman"/>
          <w:bCs/>
          <w:sz w:val="28"/>
          <w:szCs w:val="28"/>
        </w:rPr>
        <w:t xml:space="preserve"> рассмотрения заявлений </w:t>
      </w:r>
      <w:r w:rsidRPr="00B31577">
        <w:rPr>
          <w:rFonts w:ascii="Times New Roman" w:eastAsia="Calibri" w:hAnsi="Times New Roman"/>
          <w:bCs/>
          <w:sz w:val="28"/>
          <w:szCs w:val="28"/>
        </w:rPr>
        <w:t>муниципальных служащих Администрации Анастасиевского сельского поселения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77D58">
        <w:rPr>
          <w:rFonts w:ascii="Times New Roman" w:eastAsia="Calibri" w:hAnsi="Times New Roman"/>
          <w:bCs/>
          <w:sz w:val="28"/>
          <w:szCs w:val="28"/>
        </w:rPr>
        <w:t>о получении разрешения представителя нанимателя (работодателя) на участие на безвозмездной основе в управлении некоммерческой о</w:t>
      </w:r>
      <w:r>
        <w:rPr>
          <w:rFonts w:ascii="Times New Roman" w:eastAsia="Calibri" w:hAnsi="Times New Roman"/>
          <w:bCs/>
          <w:sz w:val="28"/>
          <w:szCs w:val="28"/>
        </w:rPr>
        <w:t>рганизацией</w:t>
      </w: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621AA7" w:rsidRDefault="00C77D58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8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 w:rsidR="0081366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12A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9" w:history="1">
        <w:r w:rsidR="00B12A2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="00E96940" w:rsidRPr="00E9694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21AA7" w:rsidRPr="00621AA7">
        <w:rPr>
          <w:rFonts w:ascii="Times New Roman" w:hAnsi="Times New Roman"/>
          <w:sz w:val="28"/>
          <w:szCs w:val="28"/>
          <w:lang w:eastAsia="ru-RU"/>
        </w:rPr>
        <w:t>Уставом муниципального образования «</w:t>
      </w:r>
      <w:r w:rsidR="00621AA7" w:rsidRPr="00621AA7">
        <w:rPr>
          <w:rFonts w:ascii="Times New Roman" w:hAnsi="Times New Roman"/>
          <w:sz w:val="28"/>
          <w:szCs w:val="28"/>
        </w:rPr>
        <w:t>Анастасиевское</w:t>
      </w:r>
      <w:r w:rsidR="00621AA7" w:rsidRPr="00621AA7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поселение», принятым Решением Собрания депутатов </w:t>
      </w:r>
      <w:r w:rsidR="00621AA7" w:rsidRPr="00621AA7">
        <w:rPr>
          <w:rFonts w:ascii="Times New Roman" w:hAnsi="Times New Roman"/>
          <w:sz w:val="28"/>
          <w:szCs w:val="28"/>
        </w:rPr>
        <w:t>Анастасиевского</w:t>
      </w:r>
      <w:r w:rsidR="00621AA7" w:rsidRPr="00621AA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25.12.2019 № 110, </w:t>
      </w:r>
    </w:p>
    <w:p w:rsidR="00C77D58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РЕШИЛА:</w:t>
      </w: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0" w:history="1">
        <w:r w:rsidRPr="00E96940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муниципальных служащих </w:t>
      </w:r>
      <w:r w:rsidR="00621AA7">
        <w:rPr>
          <w:rFonts w:ascii="Times New Roman" w:hAnsi="Times New Roman"/>
          <w:sz w:val="28"/>
          <w:szCs w:val="28"/>
          <w:lang w:eastAsia="ru-RU"/>
        </w:rPr>
        <w:t xml:space="preserve">Администрации Анастасиевского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47B3A" w:rsidRPr="003D5ABA" w:rsidRDefault="00C77D58" w:rsidP="00C47B3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47B3A" w:rsidRPr="0032521F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C47B3A" w:rsidRPr="003D5ABA">
        <w:rPr>
          <w:rFonts w:ascii="Times New Roman" w:hAnsi="Times New Roman"/>
          <w:sz w:val="28"/>
          <w:szCs w:val="28"/>
        </w:rPr>
        <w:t xml:space="preserve">постоянную </w:t>
      </w:r>
      <w:r w:rsidR="00C47B3A">
        <w:rPr>
          <w:rFonts w:ascii="Times New Roman" w:hAnsi="Times New Roman"/>
          <w:sz w:val="28"/>
          <w:szCs w:val="28"/>
        </w:rPr>
        <w:t xml:space="preserve">мандатную </w:t>
      </w:r>
      <w:r w:rsidR="00C47B3A" w:rsidRPr="003D5ABA">
        <w:rPr>
          <w:rFonts w:ascii="Times New Roman" w:hAnsi="Times New Roman"/>
          <w:sz w:val="28"/>
          <w:szCs w:val="28"/>
        </w:rPr>
        <w:t xml:space="preserve">комиссию Собрания депутатов </w:t>
      </w:r>
      <w:r w:rsidR="00C47B3A">
        <w:rPr>
          <w:rFonts w:ascii="Times New Roman" w:hAnsi="Times New Roman"/>
          <w:sz w:val="28"/>
          <w:szCs w:val="28"/>
        </w:rPr>
        <w:t xml:space="preserve">Анастасиевского сельского </w:t>
      </w:r>
      <w:r w:rsidR="00C47B3A" w:rsidRPr="003D5ABA">
        <w:rPr>
          <w:rFonts w:ascii="Times New Roman" w:hAnsi="Times New Roman"/>
          <w:sz w:val="28"/>
          <w:szCs w:val="28"/>
        </w:rPr>
        <w:t xml:space="preserve">поселения </w:t>
      </w:r>
      <w:r w:rsidR="00C47B3A" w:rsidRPr="00E13EE5">
        <w:rPr>
          <w:rFonts w:ascii="Times New Roman" w:hAnsi="Times New Roman"/>
          <w:sz w:val="28"/>
          <w:szCs w:val="28"/>
        </w:rPr>
        <w:t>(</w:t>
      </w:r>
      <w:r w:rsidR="00C47B3A">
        <w:rPr>
          <w:rFonts w:ascii="Times New Roman" w:hAnsi="Times New Roman"/>
          <w:sz w:val="28"/>
          <w:szCs w:val="28"/>
        </w:rPr>
        <w:t>Клинцевич Н.А</w:t>
      </w:r>
      <w:r w:rsidR="00C47B3A" w:rsidRPr="00E13EE5">
        <w:rPr>
          <w:rFonts w:ascii="Times New Roman" w:hAnsi="Times New Roman"/>
          <w:sz w:val="28"/>
          <w:szCs w:val="28"/>
        </w:rPr>
        <w:t>).</w:t>
      </w:r>
    </w:p>
    <w:p w:rsidR="00C568B4" w:rsidRDefault="00C568B4" w:rsidP="00C47B3A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Pr="00C77D58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C6DFF" w:rsidRPr="00DC6DFF" w:rsidRDefault="00DC6DFF" w:rsidP="00DC6DFF">
      <w:pPr>
        <w:ind w:left="709"/>
        <w:rPr>
          <w:rFonts w:ascii="Times New Roman" w:hAnsi="Times New Roman"/>
          <w:sz w:val="28"/>
          <w:szCs w:val="28"/>
        </w:rPr>
      </w:pPr>
      <w:r w:rsidRPr="00DC6DFF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DC6DFF" w:rsidRPr="00DC6DFF" w:rsidRDefault="00DC6DFF" w:rsidP="00DC6DFF">
      <w:pPr>
        <w:ind w:left="709"/>
        <w:rPr>
          <w:rFonts w:ascii="Times New Roman" w:hAnsi="Times New Roman"/>
          <w:sz w:val="28"/>
          <w:szCs w:val="28"/>
        </w:rPr>
      </w:pPr>
      <w:r w:rsidRPr="00DC6DFF">
        <w:rPr>
          <w:rFonts w:ascii="Times New Roman" w:hAnsi="Times New Roman"/>
          <w:sz w:val="28"/>
          <w:szCs w:val="28"/>
        </w:rPr>
        <w:t>глава Анастасиевского сельского поселения</w:t>
      </w:r>
      <w:r w:rsidRPr="00DC6DFF">
        <w:rPr>
          <w:rFonts w:ascii="Times New Roman" w:hAnsi="Times New Roman"/>
          <w:sz w:val="28"/>
          <w:szCs w:val="28"/>
        </w:rPr>
        <w:tab/>
      </w:r>
      <w:r w:rsidRPr="00DC6DFF">
        <w:rPr>
          <w:rFonts w:ascii="Times New Roman" w:hAnsi="Times New Roman"/>
          <w:sz w:val="28"/>
          <w:szCs w:val="28"/>
        </w:rPr>
        <w:tab/>
      </w:r>
      <w:r w:rsidRPr="00DC6DFF">
        <w:rPr>
          <w:rFonts w:ascii="Times New Roman" w:hAnsi="Times New Roman"/>
          <w:sz w:val="28"/>
          <w:szCs w:val="28"/>
        </w:rPr>
        <w:tab/>
        <w:t>О.А.Сопельняк</w:t>
      </w:r>
    </w:p>
    <w:p w:rsidR="00C77D58" w:rsidRDefault="00C77D58" w:rsidP="005A3756">
      <w:pPr>
        <w:pStyle w:val="2"/>
        <w:jc w:val="center"/>
        <w:rPr>
          <w:szCs w:val="28"/>
        </w:rPr>
      </w:pPr>
    </w:p>
    <w:p w:rsidR="00C77D58" w:rsidRDefault="00C77D58" w:rsidP="005A3756">
      <w:pPr>
        <w:pStyle w:val="2"/>
        <w:jc w:val="center"/>
        <w:rPr>
          <w:szCs w:val="28"/>
        </w:rPr>
      </w:pPr>
    </w:p>
    <w:p w:rsidR="00C77D58" w:rsidRDefault="00C77D5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420D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C77D58" w:rsidRPr="00E96940">
        <w:rPr>
          <w:rFonts w:ascii="Times New Roman" w:hAnsi="Times New Roman"/>
          <w:color w:val="000000" w:themeColor="text1"/>
          <w:sz w:val="28"/>
          <w:szCs w:val="28"/>
        </w:rPr>
        <w:t>решению</w:t>
      </w:r>
    </w:p>
    <w:p w:rsidR="00420D40" w:rsidRDefault="00621AA7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Собрания депутатов Анастасиевского сельского поселения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733C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 порядке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рассмотрения заявлений муниципальных служащих </w:t>
      </w:r>
      <w:r w:rsidR="00621AA7">
        <w:rPr>
          <w:rFonts w:ascii="Times New Roman" w:eastAsia="Calibri" w:hAnsi="Times New Roman"/>
          <w:bCs/>
          <w:sz w:val="28"/>
          <w:szCs w:val="28"/>
        </w:rPr>
        <w:t>Администрации Анастасиевского сельского поселения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о получении разрешения представителя нанимателя (работодателя) на участие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 безвозмездной основе</w:t>
      </w:r>
    </w:p>
    <w:p w:rsidR="00FF5A24" w:rsidRPr="00E96940" w:rsidRDefault="00420D40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управлении некоммерческой </w:t>
      </w:r>
      <w:r w:rsidR="00E96940"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организацией</w:t>
      </w:r>
      <w:r w:rsidR="00E96940" w:rsidRPr="00E9694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>от ___________ № _____</w:t>
      </w:r>
    </w:p>
    <w:p w:rsidR="00FF5A24" w:rsidRPr="00E96940" w:rsidRDefault="00FF5A24" w:rsidP="00E9694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:rsidR="00621AA7" w:rsidRPr="00C77D58" w:rsidRDefault="00621AA7" w:rsidP="00621AA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77D58">
        <w:rPr>
          <w:rFonts w:ascii="Times New Roman" w:eastAsia="Calibri" w:hAnsi="Times New Roman"/>
          <w:bCs/>
          <w:sz w:val="28"/>
          <w:szCs w:val="28"/>
        </w:rPr>
        <w:t xml:space="preserve">рассмотрения заявлений муниципальных служащих </w:t>
      </w:r>
      <w:r>
        <w:rPr>
          <w:rFonts w:ascii="Times New Roman" w:eastAsia="Calibri" w:hAnsi="Times New Roman"/>
          <w:bCs/>
          <w:sz w:val="28"/>
          <w:szCs w:val="28"/>
        </w:rPr>
        <w:t xml:space="preserve">Администрации Анастасиевского сельского поселения </w:t>
      </w:r>
      <w:r w:rsidRPr="00C77D58">
        <w:rPr>
          <w:rFonts w:ascii="Times New Roman" w:eastAsia="Calibri" w:hAnsi="Times New Roman"/>
          <w:bCs/>
          <w:sz w:val="28"/>
          <w:szCs w:val="28"/>
        </w:rPr>
        <w:t>о получении разрешения представителя нанимателя (работодателя) на участие на безвозмездной основе в управлении некоммерческой о</w:t>
      </w:r>
      <w:r>
        <w:rPr>
          <w:rFonts w:ascii="Times New Roman" w:eastAsia="Calibri" w:hAnsi="Times New Roman"/>
          <w:bCs/>
          <w:sz w:val="28"/>
          <w:szCs w:val="28"/>
        </w:rPr>
        <w:t>рганизацией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777170" w:rsidRDefault="00E96940" w:rsidP="00777170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Настоящий порядок устанавливает процедуру рассмотрения заявлений муниципальных служащих </w:t>
      </w:r>
      <w:r w:rsidR="00621AA7">
        <w:rPr>
          <w:rFonts w:ascii="Times New Roman" w:eastAsia="Calibri" w:hAnsi="Times New Roman"/>
          <w:bCs/>
          <w:sz w:val="28"/>
          <w:szCs w:val="28"/>
        </w:rPr>
        <w:t>Администрации Анастасиевского сельского поселения</w:t>
      </w:r>
      <w:r w:rsidR="00621AA7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(далее - муниципальны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1475EC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служащего о получении разрешения представителя нанимателя (работодателя) на участие на безвозмездной основе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управлении некоммерческой организацией (далее – заявление) представляется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форме и в сроки, установленные Областным законом от 12.05.2009 № 218-ЗС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 противодействии коррупции в Ростовской области» (далее - Областной закон).</w:t>
      </w:r>
    </w:p>
    <w:p w:rsidR="00D43AD8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Прием заявлений</w:t>
      </w:r>
      <w:r w:rsidR="00621A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43A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лица, замещающего должность главы </w:t>
      </w:r>
      <w:r w:rsidR="00621A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D43A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контракту осуществляет П</w:t>
      </w:r>
      <w:r w:rsidR="00621A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редседатель </w:t>
      </w:r>
      <w:r w:rsidR="00D43A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– глава  Анастасиевского сельского поселения. </w:t>
      </w:r>
    </w:p>
    <w:p w:rsidR="00E96940" w:rsidRPr="00777170" w:rsidRDefault="00D43AD8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Прием заявления  иных муниципальных служащих 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</w:t>
      </w:r>
      <w:r w:rsidR="00621A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ведущий специалист по правовой, кадровой, архивной работе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Анастасиевского сельского поселения.</w:t>
      </w:r>
    </w:p>
    <w:p w:rsidR="007733CF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приложению к настоящему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777170" w:rsidRDefault="00C568B4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170">
        <w:rPr>
          <w:rFonts w:ascii="Times New Roman" w:hAnsi="Times New Roman"/>
          <w:sz w:val="28"/>
          <w:szCs w:val="28"/>
          <w:lang w:eastAsia="ru-RU"/>
        </w:rPr>
        <w:t>Копия заявления с отметкой о регистрации вы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 xml:space="preserve">дается муниципальному служащему в день </w:t>
      </w:r>
      <w:r w:rsidR="00B07ECD" w:rsidRPr="00777170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D43A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Ведущий специалист по правовой, кадровой, архивной работе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семи рабочих дней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</w:t>
      </w:r>
      <w:bookmarkStart w:id="0" w:name="_GoBack"/>
      <w:bookmarkEnd w:id="0"/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315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подготовке мотивированного заключения </w:t>
      </w:r>
      <w:r w:rsidR="00D43AD8" w:rsidRPr="00B315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ведущий специалист по правовой, кадровой, архивной работе </w:t>
      </w:r>
      <w:r w:rsidRPr="00B315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1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2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77717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закона.</w:t>
      </w:r>
    </w:p>
    <w:p w:rsidR="00CC5C4F" w:rsidRPr="00777170" w:rsidRDefault="00CC5C4F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D79BE" w:rsidRPr="00777170" w:rsidRDefault="00ED79B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315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Принятие одного из решений в соответствии с </w:t>
      </w:r>
      <w:hyperlink r:id="rId13" w:history="1">
        <w:r w:rsidRPr="00B3157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Pr="00B315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4" w:history="1">
        <w:r w:rsidRPr="00B3157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Pr="00B31577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B315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представительным органом в отношении лица, замещающего должность главы Администрации по контракту осуществляет без подготовки мотивированного заключения.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наличии)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хранятся кадровой службой в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5 лет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Sect="00644646">
          <w:pgSz w:w="11906" w:h="16838"/>
          <w:pgMar w:top="1418" w:right="567" w:bottom="680" w:left="1134" w:header="709" w:footer="709" w:gutter="0"/>
          <w:cols w:space="708"/>
          <w:titlePg/>
          <w:docGrid w:linePitch="360"/>
        </w:sectPr>
      </w:pPr>
    </w:p>
    <w:p w:rsidR="00E96940" w:rsidRPr="00E96940" w:rsidRDefault="00E96940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576D70">
      <w:pPr>
        <w:autoSpaceDE w:val="0"/>
        <w:autoSpaceDN w:val="0"/>
        <w:adjustRightInd w:val="0"/>
        <w:ind w:right="-56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Порядку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576D70" w:rsidRDefault="001D2367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города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68B4">
        <w:rPr>
          <w:rFonts w:ascii="Times New Roman" w:hAnsi="Times New Roman"/>
          <w:sz w:val="28"/>
          <w:szCs w:val="28"/>
          <w:lang w:eastAsia="ru-RU"/>
        </w:rPr>
        <w:t>Иванова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 о получении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(работодателя)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участие </w:t>
      </w:r>
      <w:r w:rsidR="00E96940">
        <w:rPr>
          <w:rFonts w:ascii="Times New Roman" w:hAnsi="Times New Roman"/>
          <w:sz w:val="28"/>
          <w:szCs w:val="28"/>
          <w:lang w:eastAsia="ru-RU"/>
        </w:rPr>
        <w:t xml:space="preserve">на безвозмездной основе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</w:t>
      </w:r>
      <w:r w:rsidR="00E96940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Default="001D2367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147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Ф. И. О. </w:t>
            </w:r>
            <w:r w:rsidR="00E9694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56E" w:rsidRDefault="00D8656E">
      <w:r>
        <w:separator/>
      </w:r>
    </w:p>
  </w:endnote>
  <w:endnote w:type="continuationSeparator" w:id="0">
    <w:p w:rsidR="00D8656E" w:rsidRDefault="00D86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56E" w:rsidRDefault="00D8656E">
      <w:r>
        <w:separator/>
      </w:r>
    </w:p>
  </w:footnote>
  <w:footnote w:type="continuationSeparator" w:id="0">
    <w:p w:rsidR="00D8656E" w:rsidRDefault="00D86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3C0E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D40"/>
    <w:rsid w:val="00420EC4"/>
    <w:rsid w:val="00423BB4"/>
    <w:rsid w:val="00424CD1"/>
    <w:rsid w:val="004251E9"/>
    <w:rsid w:val="0043155C"/>
    <w:rsid w:val="004378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9210C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1AA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31D"/>
    <w:rsid w:val="006E6D0F"/>
    <w:rsid w:val="00701EB7"/>
    <w:rsid w:val="00710ED2"/>
    <w:rsid w:val="00711636"/>
    <w:rsid w:val="00723B49"/>
    <w:rsid w:val="00727274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1865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405B8"/>
    <w:rsid w:val="00955521"/>
    <w:rsid w:val="00972CBC"/>
    <w:rsid w:val="00973A0D"/>
    <w:rsid w:val="00976335"/>
    <w:rsid w:val="00977E02"/>
    <w:rsid w:val="00983306"/>
    <w:rsid w:val="00987EF1"/>
    <w:rsid w:val="00992360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B2344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31577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0DD5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47B3A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2AC9"/>
    <w:rsid w:val="00C95654"/>
    <w:rsid w:val="00C96F5E"/>
    <w:rsid w:val="00CA355A"/>
    <w:rsid w:val="00CB004F"/>
    <w:rsid w:val="00CB1B40"/>
    <w:rsid w:val="00CB216E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43AD8"/>
    <w:rsid w:val="00D60625"/>
    <w:rsid w:val="00D60AA4"/>
    <w:rsid w:val="00D62645"/>
    <w:rsid w:val="00D64643"/>
    <w:rsid w:val="00D70609"/>
    <w:rsid w:val="00D70FF5"/>
    <w:rsid w:val="00D75849"/>
    <w:rsid w:val="00D85772"/>
    <w:rsid w:val="00D8656E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C6DFF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D79B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691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paragraph" w:styleId="ad">
    <w:name w:val="No Spacing"/>
    <w:uiPriority w:val="1"/>
    <w:qFormat/>
    <w:rsid w:val="00C47B3A"/>
    <w:pPr>
      <w:spacing w:after="0" w:line="240" w:lineRule="auto"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3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21D136EE03AD320D372DA67BDCE2C9CEC0EECFFE0065981B0069B1ABAA9CA46D10FF605FA9C9C8DA87116CAE0E92A8FEF72ECF1321DCFBA3A0AF4Ao4D2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14" Type="http://schemas.openxmlformats.org/officeDocument/2006/relationships/hyperlink" Target="consultantplus://offline/ref=E421D136EE03AD320D372DA67BDCE2C9CEC0EECFFE0065981B0069B1ABAA9CA46D10FF605FA9C9C8DA87116CAE0E92A8FEF72ECF1321DCFBA3A0AF4Ao4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BDA10-B8D4-4D1A-A05C-087ADB88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ПРАВИТЕЛЬСТВО РОСТОВСКОЙ ОБЛАСТИ</vt:lpstr>
      <vt:lpstr>РЕШЕНИЕ</vt:lpstr>
      <vt:lpstr/>
      <vt:lpstr>Приложение </vt:lpstr>
    </vt:vector>
  </TitlesOfParts>
  <Company>Microsoft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1</cp:lastModifiedBy>
  <cp:revision>4</cp:revision>
  <cp:lastPrinted>2020-12-24T04:24:00Z</cp:lastPrinted>
  <dcterms:created xsi:type="dcterms:W3CDTF">2020-12-17T06:45:00Z</dcterms:created>
  <dcterms:modified xsi:type="dcterms:W3CDTF">2020-12-26T09:59:00Z</dcterms:modified>
</cp:coreProperties>
</file>