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МАТВЕЕВО  КУРГАНСКИЙ РАЙОН</w:t>
      </w:r>
    </w:p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0767">
        <w:rPr>
          <w:rFonts w:ascii="Times New Roman" w:eastAsia="Times New Roman" w:hAnsi="Times New Roman" w:cs="Times New Roman"/>
          <w:sz w:val="28"/>
          <w:szCs w:val="28"/>
        </w:rPr>
        <w:t>АНАСТАСИЕВСКОЕ</w:t>
      </w:r>
      <w:r w:rsidRPr="003308D0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</w:t>
      </w:r>
    </w:p>
    <w:p w:rsidR="003308D0" w:rsidRP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20767">
        <w:rPr>
          <w:rFonts w:ascii="Times New Roman" w:eastAsia="Times New Roman" w:hAnsi="Times New Roman" w:cs="Times New Roman"/>
          <w:sz w:val="28"/>
          <w:szCs w:val="28"/>
        </w:rPr>
        <w:t>АНАСТАСИЕВСКОГО</w:t>
      </w:r>
      <w:r w:rsidRPr="003308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308D0" w:rsidRPr="003308D0" w:rsidRDefault="003308D0" w:rsidP="003308D0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8D0" w:rsidRDefault="003308D0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0767" w:rsidRPr="003308D0" w:rsidRDefault="00320767" w:rsidP="003308D0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8D0" w:rsidRPr="003308D0" w:rsidRDefault="003308D0" w:rsidP="003308D0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8D0" w:rsidRPr="003308D0" w:rsidRDefault="00320767" w:rsidP="003308D0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 xml:space="preserve">  года         </w:t>
      </w:r>
      <w:r w:rsidR="003308D0">
        <w:rPr>
          <w:rFonts w:ascii="Times New Roman" w:hAnsi="Times New Roman" w:cs="Times New Roman"/>
          <w:sz w:val="28"/>
          <w:szCs w:val="28"/>
        </w:rPr>
        <w:t xml:space="preserve">       </w:t>
      </w:r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65/1</w:t>
      </w:r>
      <w:r w:rsidR="003308D0" w:rsidRPr="003308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308D0" w:rsidRPr="00330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Анастасиевка</w:t>
      </w:r>
    </w:p>
    <w:p w:rsidR="00975D85" w:rsidRPr="003308D0" w:rsidRDefault="00975D85" w:rsidP="003308D0">
      <w:pPr>
        <w:pStyle w:val="ab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308D0" w:rsidRPr="003308D0" w:rsidRDefault="003308D0" w:rsidP="003308D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308D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308D0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3308D0">
        <w:rPr>
          <w:rFonts w:ascii="Times New Roman" w:hAnsi="Times New Roman" w:cs="Times New Roman"/>
          <w:b/>
          <w:sz w:val="28"/>
          <w:szCs w:val="28"/>
        </w:rPr>
        <w:t xml:space="preserve"> ОБЩЕСТВЕННОЙ ТЕРРИТОРИИ, ВКЛЮЧЕННОЙ В МУНИЦИПАЛЬНУЮ ПРОГРАММУ «ФОРМИРОВАНИЕ СОВРЕМЕННОЙ ГОРОДСКОЙ СРЕДЫ НА ТЕРРИТОРИИ </w:t>
      </w:r>
      <w:r w:rsidR="00320767">
        <w:rPr>
          <w:rFonts w:ascii="Times New Roman" w:hAnsi="Times New Roman" w:cs="Times New Roman"/>
          <w:b/>
          <w:sz w:val="28"/>
          <w:szCs w:val="28"/>
        </w:rPr>
        <w:t>АНАСТАСИЕВСКОГО</w:t>
      </w:r>
      <w:r w:rsidRPr="003308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2018-2022 ГОДЫ», ПОДЛЕЖАЩЕЙ БЛАГОУСТРОЙСТВУ В 20</w:t>
      </w:r>
      <w:r w:rsidR="00320767">
        <w:rPr>
          <w:rFonts w:ascii="Times New Roman" w:hAnsi="Times New Roman" w:cs="Times New Roman"/>
          <w:b/>
          <w:sz w:val="28"/>
          <w:szCs w:val="28"/>
        </w:rPr>
        <w:t>20</w:t>
      </w:r>
      <w:r w:rsidRPr="003308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0767">
        <w:rPr>
          <w:rFonts w:ascii="Times New Roman" w:hAnsi="Times New Roman" w:cs="Times New Roman"/>
          <w:b/>
          <w:sz w:val="28"/>
          <w:szCs w:val="28"/>
        </w:rPr>
        <w:t>У</w:t>
      </w:r>
    </w:p>
    <w:p w:rsidR="003308D0" w:rsidRDefault="003308D0" w:rsidP="003308D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A45341" w:rsidRDefault="009B476F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341">
        <w:rPr>
          <w:rFonts w:ascii="Times New Roman" w:hAnsi="Times New Roman" w:cs="Times New Roman"/>
          <w:sz w:val="28"/>
          <w:szCs w:val="28"/>
        </w:rPr>
        <w:t>Руководствуясь статьей 33 Федерального закона от 06.10.20</w:t>
      </w:r>
      <w:r w:rsidR="003308D0" w:rsidRPr="00A45341">
        <w:rPr>
          <w:rFonts w:ascii="Times New Roman" w:hAnsi="Times New Roman" w:cs="Times New Roman"/>
          <w:sz w:val="28"/>
          <w:szCs w:val="28"/>
        </w:rPr>
        <w:t xml:space="preserve">03 </w:t>
      </w:r>
      <w:r w:rsidRPr="00A4534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25E0E">
        <w:rPr>
          <w:rFonts w:ascii="Times New Roman" w:hAnsi="Times New Roman" w:cs="Times New Roman"/>
          <w:sz w:val="28"/>
          <w:szCs w:val="28"/>
        </w:rPr>
        <w:t>П</w:t>
      </w:r>
      <w:r w:rsidRPr="00A4534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и дополнениями), положениями </w:t>
      </w:r>
      <w:r w:rsidR="00E424A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424A8" w:rsidRPr="00A45341"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 w:rsidRPr="00A45341">
        <w:rPr>
          <w:rFonts w:ascii="Times New Roman" w:hAnsi="Times New Roman" w:cs="Times New Roman"/>
          <w:sz w:val="28"/>
          <w:szCs w:val="28"/>
        </w:rPr>
        <w:t>проекта «Формирование</w:t>
      </w:r>
      <w:proofErr w:type="gramEnd"/>
      <w:r w:rsidRPr="00A45341">
        <w:rPr>
          <w:rFonts w:ascii="Times New Roman" w:hAnsi="Times New Roman" w:cs="Times New Roman"/>
          <w:sz w:val="28"/>
          <w:szCs w:val="28"/>
        </w:rPr>
        <w:t xml:space="preserve"> комфортной городской среды», утвержденного президиумом Совета при Президенте Российской Федерации по стратегическому развитию и приоритетным про</w:t>
      </w:r>
      <w:r w:rsidR="00A45341">
        <w:rPr>
          <w:rFonts w:ascii="Times New Roman" w:hAnsi="Times New Roman" w:cs="Times New Roman"/>
          <w:sz w:val="28"/>
          <w:szCs w:val="28"/>
        </w:rPr>
        <w:t xml:space="preserve">ектам (протокол от </w:t>
      </w:r>
      <w:r w:rsidR="00E424A8">
        <w:rPr>
          <w:rFonts w:ascii="Times New Roman" w:hAnsi="Times New Roman" w:cs="Times New Roman"/>
          <w:sz w:val="28"/>
          <w:szCs w:val="28"/>
        </w:rPr>
        <w:t>18</w:t>
      </w:r>
      <w:r w:rsidR="00A45341">
        <w:rPr>
          <w:rFonts w:ascii="Times New Roman" w:hAnsi="Times New Roman" w:cs="Times New Roman"/>
          <w:sz w:val="28"/>
          <w:szCs w:val="28"/>
        </w:rPr>
        <w:t>.</w:t>
      </w:r>
      <w:r w:rsidR="00E424A8">
        <w:rPr>
          <w:rFonts w:ascii="Times New Roman" w:hAnsi="Times New Roman" w:cs="Times New Roman"/>
          <w:sz w:val="28"/>
          <w:szCs w:val="28"/>
        </w:rPr>
        <w:t>04</w:t>
      </w:r>
      <w:r w:rsidR="00A45341">
        <w:rPr>
          <w:rFonts w:ascii="Times New Roman" w:hAnsi="Times New Roman" w:cs="Times New Roman"/>
          <w:sz w:val="28"/>
          <w:szCs w:val="28"/>
        </w:rPr>
        <w:t>.201</w:t>
      </w:r>
      <w:r w:rsidR="00E424A8">
        <w:rPr>
          <w:rFonts w:ascii="Times New Roman" w:hAnsi="Times New Roman" w:cs="Times New Roman"/>
          <w:sz w:val="28"/>
          <w:szCs w:val="28"/>
        </w:rPr>
        <w:t>7</w:t>
      </w:r>
      <w:r w:rsidR="00A45341">
        <w:rPr>
          <w:rFonts w:ascii="Times New Roman" w:hAnsi="Times New Roman" w:cs="Times New Roman"/>
          <w:sz w:val="28"/>
          <w:szCs w:val="28"/>
        </w:rPr>
        <w:t xml:space="preserve"> №</w:t>
      </w:r>
      <w:r w:rsidR="00E424A8">
        <w:rPr>
          <w:rFonts w:ascii="Times New Roman" w:hAnsi="Times New Roman" w:cs="Times New Roman"/>
          <w:sz w:val="28"/>
          <w:szCs w:val="28"/>
        </w:rPr>
        <w:t>5</w:t>
      </w:r>
      <w:r w:rsidRPr="00A45341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525E0E" w:rsidRDefault="00525E0E" w:rsidP="00A45341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6F" w:rsidRDefault="00A45341" w:rsidP="00A45341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25E0E">
        <w:rPr>
          <w:rFonts w:ascii="Times New Roman" w:hAnsi="Times New Roman" w:cs="Times New Roman"/>
          <w:b/>
          <w:sz w:val="28"/>
          <w:szCs w:val="28"/>
        </w:rPr>
        <w:t>Ю</w:t>
      </w:r>
      <w:r w:rsidRPr="00A45341">
        <w:rPr>
          <w:rFonts w:ascii="Times New Roman" w:hAnsi="Times New Roman" w:cs="Times New Roman"/>
          <w:b/>
          <w:sz w:val="28"/>
          <w:szCs w:val="28"/>
        </w:rPr>
        <w:t>:</w:t>
      </w:r>
    </w:p>
    <w:p w:rsidR="00525E0E" w:rsidRPr="00A45341" w:rsidRDefault="00525E0E" w:rsidP="00A45341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341" w:rsidRDefault="00975D85" w:rsidP="00A45341">
      <w:pPr>
        <w:pStyle w:val="ab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45341">
        <w:rPr>
          <w:rFonts w:ascii="Times New Roman" w:hAnsi="Times New Roman" w:cs="Times New Roman"/>
          <w:sz w:val="28"/>
          <w:szCs w:val="28"/>
        </w:rPr>
        <w:t>1.Утвердить</w:t>
      </w:r>
      <w:r w:rsidR="00A45341">
        <w:rPr>
          <w:rFonts w:ascii="Times New Roman" w:hAnsi="Times New Roman" w:cs="Times New Roman"/>
          <w:sz w:val="28"/>
          <w:szCs w:val="28"/>
        </w:rPr>
        <w:t xml:space="preserve"> </w:t>
      </w:r>
      <w:r w:rsidR="009B476F" w:rsidRPr="00A45341">
        <w:rPr>
          <w:rFonts w:ascii="Times New Roman" w:hAnsi="Times New Roman" w:cs="Times New Roman"/>
          <w:sz w:val="28"/>
          <w:szCs w:val="28"/>
        </w:rPr>
        <w:t>дизайн-</w:t>
      </w:r>
      <w:r w:rsidRPr="00A4534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476F" w:rsidRPr="00A45341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  <w:r w:rsidR="003207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32076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20767">
        <w:rPr>
          <w:rFonts w:ascii="Times New Roman" w:hAnsi="Times New Roman" w:cs="Times New Roman"/>
          <w:sz w:val="28"/>
          <w:szCs w:val="28"/>
        </w:rPr>
        <w:t>настасиевка</w:t>
      </w:r>
      <w:r w:rsidR="00936A98">
        <w:rPr>
          <w:rFonts w:ascii="Times New Roman" w:hAnsi="Times New Roman" w:cs="Times New Roman"/>
          <w:sz w:val="28"/>
          <w:szCs w:val="28"/>
        </w:rPr>
        <w:t xml:space="preserve">. </w:t>
      </w:r>
      <w:r w:rsidR="00A45341">
        <w:rPr>
          <w:rFonts w:ascii="Times New Roman" w:hAnsi="Times New Roman" w:cs="Times New Roman"/>
          <w:sz w:val="28"/>
          <w:szCs w:val="28"/>
        </w:rPr>
        <w:t xml:space="preserve"> </w:t>
      </w:r>
      <w:r w:rsidR="00936A98">
        <w:rPr>
          <w:rFonts w:ascii="Times New Roman" w:hAnsi="Times New Roman" w:cs="Times New Roman"/>
          <w:sz w:val="28"/>
          <w:szCs w:val="28"/>
        </w:rPr>
        <w:t>(</w:t>
      </w:r>
      <w:r w:rsidR="00A45341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A45341"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9B476F" w:rsidRPr="00A45341">
        <w:rPr>
          <w:rFonts w:ascii="Times New Roman" w:hAnsi="Times New Roman" w:cs="Times New Roman"/>
          <w:sz w:val="28"/>
          <w:szCs w:val="28"/>
        </w:rPr>
        <w:t>,</w:t>
      </w:r>
      <w:r w:rsidR="00A45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341">
        <w:rPr>
          <w:rFonts w:ascii="Times New Roman" w:hAnsi="Times New Roman" w:cs="Times New Roman"/>
          <w:sz w:val="28"/>
          <w:szCs w:val="28"/>
        </w:rPr>
        <w:t>Матвеево-Курганский</w:t>
      </w:r>
      <w:proofErr w:type="spellEnd"/>
      <w:r w:rsidR="00A4534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320767">
        <w:rPr>
          <w:rFonts w:ascii="Times New Roman" w:hAnsi="Times New Roman" w:cs="Times New Roman"/>
          <w:sz w:val="28"/>
          <w:szCs w:val="28"/>
        </w:rPr>
        <w:t>Анастасиевка</w:t>
      </w:r>
      <w:r w:rsidR="00A45341">
        <w:rPr>
          <w:rFonts w:ascii="Times New Roman" w:hAnsi="Times New Roman" w:cs="Times New Roman"/>
          <w:sz w:val="28"/>
          <w:szCs w:val="28"/>
        </w:rPr>
        <w:t xml:space="preserve"> ул. Октябрьская, </w:t>
      </w:r>
      <w:r w:rsidR="00320767">
        <w:rPr>
          <w:rFonts w:ascii="Times New Roman" w:hAnsi="Times New Roman" w:cs="Times New Roman"/>
          <w:sz w:val="28"/>
          <w:szCs w:val="28"/>
        </w:rPr>
        <w:t>42а</w:t>
      </w:r>
      <w:r w:rsidR="00A45341">
        <w:rPr>
          <w:rFonts w:ascii="Times New Roman" w:hAnsi="Times New Roman" w:cs="Times New Roman"/>
          <w:sz w:val="28"/>
          <w:szCs w:val="28"/>
        </w:rPr>
        <w:t>.</w:t>
      </w:r>
      <w:r w:rsidR="00936A9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5341" w:rsidRPr="00A45341" w:rsidRDefault="00975D85" w:rsidP="00A4534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B476F" w:rsidRPr="00A4534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</w:t>
      </w:r>
      <w:r w:rsidRPr="00A45341">
        <w:rPr>
          <w:rFonts w:ascii="Times New Roman" w:hAnsi="Times New Roman" w:cs="Times New Roman"/>
          <w:sz w:val="28"/>
          <w:szCs w:val="28"/>
        </w:rPr>
        <w:t xml:space="preserve"> </w:t>
      </w:r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r w:rsidR="00320767">
        <w:rPr>
          <w:rFonts w:ascii="Times New Roman" w:hAnsi="Times New Roman" w:cs="Times New Roman"/>
          <w:color w:val="000000"/>
          <w:sz w:val="28"/>
          <w:szCs w:val="28"/>
        </w:rPr>
        <w:t>Анастасиевского</w:t>
      </w:r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 в сети Интернет </w:t>
      </w:r>
      <w:r w:rsidR="00525E0E" w:rsidRPr="00525E0E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25E0E" w:rsidRPr="00525E0E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320767">
        <w:rPr>
          <w:rFonts w:ascii="Times New Roman" w:hAnsi="Times New Roman" w:cs="Times New Roman"/>
          <w:sz w:val="28"/>
          <w:szCs w:val="28"/>
          <w:u w:val="single"/>
          <w:lang w:val="en-US"/>
        </w:rPr>
        <w:t>anastasievkasp</w:t>
      </w:r>
      <w:proofErr w:type="spellEnd"/>
      <w:r w:rsidR="00320767" w:rsidRPr="0032076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25E0E" w:rsidRPr="00525E0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75D85" w:rsidRPr="00A45341" w:rsidRDefault="00975D85" w:rsidP="00A45341">
      <w:pPr>
        <w:pStyle w:val="ab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4534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4534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75D85" w:rsidRDefault="00975D85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767" w:rsidRDefault="00320767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767" w:rsidRPr="00A45341" w:rsidRDefault="00320767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D85" w:rsidRPr="00A45341" w:rsidRDefault="00975D85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3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5E0E">
        <w:rPr>
          <w:rFonts w:ascii="Times New Roman" w:hAnsi="Times New Roman" w:cs="Times New Roman"/>
          <w:sz w:val="28"/>
          <w:szCs w:val="28"/>
        </w:rPr>
        <w:t>а</w:t>
      </w:r>
      <w:r w:rsidRPr="00A4534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75D85" w:rsidRPr="00320767" w:rsidRDefault="00320767" w:rsidP="00525E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="00975D85" w:rsidRPr="00A45341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5D85" w:rsidRPr="00A453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9B476F" w:rsidRPr="00A45341" w:rsidRDefault="009B476F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76F" w:rsidRPr="00A45341" w:rsidRDefault="009B476F" w:rsidP="003308D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76F" w:rsidRPr="00A45341" w:rsidSect="003308D0">
      <w:pgSz w:w="11906" w:h="16838" w:code="9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85"/>
    <w:rsid w:val="00003C08"/>
    <w:rsid w:val="00007438"/>
    <w:rsid w:val="001A7923"/>
    <w:rsid w:val="00320767"/>
    <w:rsid w:val="003308D0"/>
    <w:rsid w:val="0038446B"/>
    <w:rsid w:val="00525E0E"/>
    <w:rsid w:val="005D1D5F"/>
    <w:rsid w:val="006223E0"/>
    <w:rsid w:val="006275B0"/>
    <w:rsid w:val="006336D1"/>
    <w:rsid w:val="0064184A"/>
    <w:rsid w:val="006507FA"/>
    <w:rsid w:val="006C7634"/>
    <w:rsid w:val="006E6748"/>
    <w:rsid w:val="007024B0"/>
    <w:rsid w:val="007366ED"/>
    <w:rsid w:val="00834B1F"/>
    <w:rsid w:val="008863A0"/>
    <w:rsid w:val="00936A98"/>
    <w:rsid w:val="00975D85"/>
    <w:rsid w:val="009B476F"/>
    <w:rsid w:val="00A05644"/>
    <w:rsid w:val="00A05963"/>
    <w:rsid w:val="00A12787"/>
    <w:rsid w:val="00A45341"/>
    <w:rsid w:val="00C42608"/>
    <w:rsid w:val="00C53839"/>
    <w:rsid w:val="00C555E6"/>
    <w:rsid w:val="00CC7764"/>
    <w:rsid w:val="00D0377A"/>
    <w:rsid w:val="00DF69ED"/>
    <w:rsid w:val="00E424A8"/>
    <w:rsid w:val="00E50DFF"/>
    <w:rsid w:val="00F6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08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308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1"/>
    <w:rsid w:val="009B47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9B476F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3308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0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3308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33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308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308D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08D0"/>
    <w:pPr>
      <w:spacing w:after="0" w:line="240" w:lineRule="auto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A453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2019-05-24T12:35:00Z</cp:lastPrinted>
  <dcterms:created xsi:type="dcterms:W3CDTF">2018-08-28T14:04:00Z</dcterms:created>
  <dcterms:modified xsi:type="dcterms:W3CDTF">2019-08-20T12:25:00Z</dcterms:modified>
</cp:coreProperties>
</file>