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3C" w:rsidRPr="000614CE" w:rsidRDefault="008C503C" w:rsidP="008C503C">
      <w:pPr>
        <w:jc w:val="right"/>
        <w:rPr>
          <w:sz w:val="24"/>
          <w:szCs w:val="24"/>
        </w:rPr>
      </w:pPr>
    </w:p>
    <w:p w:rsidR="008C503C" w:rsidRDefault="008C503C" w:rsidP="008C503C">
      <w:pPr>
        <w:jc w:val="right"/>
      </w:pPr>
      <w:r w:rsidRPr="000614CE">
        <w:rPr>
          <w:sz w:val="32"/>
          <w:szCs w:val="32"/>
        </w:rPr>
        <w:t xml:space="preserve">            </w:t>
      </w:r>
    </w:p>
    <w:p w:rsidR="00514D6B" w:rsidRPr="00FA3ABD" w:rsidRDefault="00514D6B" w:rsidP="00514D6B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8"/>
          <w:szCs w:val="28"/>
        </w:rPr>
      </w:pPr>
      <w:r w:rsidRPr="00FA3ABD">
        <w:rPr>
          <w:sz w:val="28"/>
          <w:szCs w:val="28"/>
        </w:rPr>
        <w:t>РОССИЙСКАЯ ФЕДЕРАЦИЯ</w:t>
      </w:r>
    </w:p>
    <w:p w:rsidR="00514D6B" w:rsidRPr="00FA3ABD" w:rsidRDefault="00514D6B" w:rsidP="00514D6B">
      <w:pPr>
        <w:tabs>
          <w:tab w:val="center" w:pos="4928"/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A3ABD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514D6B" w:rsidRPr="00FA3ABD" w:rsidRDefault="00514D6B" w:rsidP="00514D6B">
      <w:pPr>
        <w:tabs>
          <w:tab w:val="center" w:pos="4875"/>
          <w:tab w:val="left" w:pos="8739"/>
          <w:tab w:val="left" w:pos="8893"/>
        </w:tabs>
        <w:rPr>
          <w:sz w:val="28"/>
          <w:szCs w:val="28"/>
        </w:rPr>
      </w:pPr>
      <w:r w:rsidRPr="00FA3ABD">
        <w:rPr>
          <w:sz w:val="28"/>
          <w:szCs w:val="28"/>
        </w:rPr>
        <w:tab/>
        <w:t>МАТВЕЕВО - КУРГАНСКИЙ РАЙОН</w:t>
      </w:r>
      <w:r w:rsidRPr="00FA3ABD">
        <w:rPr>
          <w:sz w:val="28"/>
          <w:szCs w:val="28"/>
        </w:rPr>
        <w:tab/>
      </w:r>
      <w:r w:rsidRPr="00FA3ABD">
        <w:rPr>
          <w:sz w:val="28"/>
          <w:szCs w:val="28"/>
        </w:rPr>
        <w:tab/>
      </w:r>
    </w:p>
    <w:p w:rsidR="00514D6B" w:rsidRPr="00FA3ABD" w:rsidRDefault="00514D6B" w:rsidP="00514D6B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МУНИЦИПАЛЬНОЕ ОБРАЗОВАНИЕ</w:t>
      </w:r>
    </w:p>
    <w:p w:rsidR="00514D6B" w:rsidRPr="00FA3ABD" w:rsidRDefault="00514D6B" w:rsidP="00514D6B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«АНАСТАСИЕВСКОЕ СЕЛЬСКОЕ ПОСЕЛЕНИЕ»</w:t>
      </w:r>
    </w:p>
    <w:p w:rsidR="00514D6B" w:rsidRPr="00FA3ABD" w:rsidRDefault="00514D6B" w:rsidP="00514D6B">
      <w:pPr>
        <w:jc w:val="center"/>
        <w:rPr>
          <w:sz w:val="28"/>
          <w:szCs w:val="28"/>
        </w:rPr>
      </w:pPr>
    </w:p>
    <w:p w:rsidR="00514D6B" w:rsidRPr="00FA3ABD" w:rsidRDefault="00514D6B" w:rsidP="00514D6B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АДМИНИСТРАЦИЯ АНАСТАСИЕВСКОГО СЕЛЬСКОГО ПОСЕЛЕНИЯ</w:t>
      </w:r>
    </w:p>
    <w:p w:rsidR="00514D6B" w:rsidRPr="00FA3ABD" w:rsidRDefault="00514D6B" w:rsidP="00514D6B">
      <w:pPr>
        <w:rPr>
          <w:sz w:val="28"/>
          <w:szCs w:val="28"/>
        </w:rPr>
      </w:pPr>
    </w:p>
    <w:p w:rsidR="00514D6B" w:rsidRDefault="00514D6B" w:rsidP="00514D6B">
      <w:pPr>
        <w:tabs>
          <w:tab w:val="left" w:pos="3969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ПОСТАНОВЛЕНИЕ</w:t>
      </w:r>
    </w:p>
    <w:p w:rsidR="00514D6B" w:rsidRPr="00FA3ABD" w:rsidRDefault="00514D6B" w:rsidP="00514D6B">
      <w:pPr>
        <w:tabs>
          <w:tab w:val="left" w:pos="3969"/>
        </w:tabs>
        <w:jc w:val="center"/>
        <w:rPr>
          <w:sz w:val="28"/>
          <w:szCs w:val="28"/>
        </w:rPr>
      </w:pPr>
    </w:p>
    <w:p w:rsidR="00514D6B" w:rsidRPr="00FA3ABD" w:rsidRDefault="00C04643" w:rsidP="00514D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12.02.2018</w:t>
      </w:r>
      <w:r w:rsidR="00514D6B" w:rsidRPr="00FA3ABD">
        <w:rPr>
          <w:sz w:val="28"/>
          <w:szCs w:val="28"/>
        </w:rPr>
        <w:t xml:space="preserve"> года                                      № </w:t>
      </w:r>
      <w:r>
        <w:rPr>
          <w:sz w:val="28"/>
          <w:szCs w:val="28"/>
        </w:rPr>
        <w:t xml:space="preserve"> 30</w:t>
      </w:r>
      <w:r w:rsidR="00514D6B">
        <w:rPr>
          <w:sz w:val="28"/>
          <w:szCs w:val="28"/>
        </w:rPr>
        <w:t xml:space="preserve">       </w:t>
      </w:r>
      <w:r w:rsidR="00514D6B" w:rsidRPr="00FA3ABD">
        <w:rPr>
          <w:sz w:val="28"/>
          <w:szCs w:val="28"/>
        </w:rPr>
        <w:t xml:space="preserve">                    с. Анастасиевка</w:t>
      </w:r>
    </w:p>
    <w:p w:rsidR="008C503C" w:rsidRDefault="008C503C" w:rsidP="008C503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5670"/>
      </w:tblGrid>
      <w:tr w:rsidR="00647773" w:rsidRPr="00434AA1" w:rsidTr="00514D6B">
        <w:trPr>
          <w:trHeight w:val="307"/>
        </w:trPr>
        <w:tc>
          <w:tcPr>
            <w:tcW w:w="5670" w:type="dxa"/>
          </w:tcPr>
          <w:p w:rsidR="00323C74" w:rsidRPr="00323C74" w:rsidRDefault="00323C74" w:rsidP="00514D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323C7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323C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323C74">
              <w:rPr>
                <w:rFonts w:ascii="Times New Roman" w:hAnsi="Times New Roman" w:cs="Times New Roman"/>
                <w:sz w:val="28"/>
                <w:szCs w:val="28"/>
              </w:rPr>
              <w:t>Передача в муниципальную собственность ранее приватизированных жилых помещений</w:t>
            </w:r>
            <w:r w:rsidRPr="00323C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647773" w:rsidRPr="00434AA1" w:rsidRDefault="00323C74" w:rsidP="00514D6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23C74">
              <w:rPr>
                <w:sz w:val="28"/>
                <w:szCs w:val="28"/>
              </w:rPr>
              <w:t xml:space="preserve"> </w:t>
            </w:r>
          </w:p>
        </w:tc>
      </w:tr>
    </w:tbl>
    <w:p w:rsidR="00514D6B" w:rsidRDefault="00514D6B" w:rsidP="0019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7E12" w:rsidRDefault="00514D6B" w:rsidP="0019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повышения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поселения, </w:t>
      </w:r>
    </w:p>
    <w:p w:rsidR="00514D6B" w:rsidRPr="00F22273" w:rsidRDefault="00514D6B" w:rsidP="0019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E12" w:rsidRDefault="00197E12" w:rsidP="008C5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2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4D6B" w:rsidRPr="00F22273" w:rsidRDefault="00514D6B" w:rsidP="008C50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283A" w:rsidRDefault="00197E12" w:rsidP="00451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9F">
        <w:rPr>
          <w:rFonts w:ascii="Times New Roman" w:hAnsi="Times New Roman" w:cs="Times New Roman"/>
          <w:sz w:val="28"/>
          <w:szCs w:val="28"/>
        </w:rPr>
        <w:t>1</w:t>
      </w:r>
      <w:r w:rsidR="00323C74" w:rsidRPr="00C6529F">
        <w:rPr>
          <w:rFonts w:ascii="Times New Roman" w:hAnsi="Times New Roman" w:cs="Times New Roman"/>
          <w:sz w:val="28"/>
          <w:szCs w:val="28"/>
        </w:rPr>
        <w:t>.</w:t>
      </w:r>
      <w:r w:rsidR="004517F2">
        <w:rPr>
          <w:rFonts w:ascii="Times New Roman" w:hAnsi="Times New Roman" w:cs="Times New Roman"/>
          <w:sz w:val="28"/>
          <w:szCs w:val="28"/>
        </w:rPr>
        <w:t xml:space="preserve"> </w:t>
      </w:r>
      <w:r w:rsidR="00323C74" w:rsidRPr="00C6529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3D3B41" w:rsidRPr="00C6529F">
        <w:rPr>
          <w:rFonts w:ascii="Times New Roman" w:hAnsi="Times New Roman" w:cs="Times New Roman"/>
          <w:sz w:val="28"/>
          <w:szCs w:val="28"/>
        </w:rPr>
        <w:t xml:space="preserve"> «Передача в муниципальную собственность ранее приватизированных жилых помещений»</w:t>
      </w:r>
      <w:r w:rsidR="000979DF" w:rsidRPr="00C6529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D3B41" w:rsidRPr="00C6529F">
        <w:rPr>
          <w:rFonts w:ascii="Times New Roman" w:hAnsi="Times New Roman" w:cs="Times New Roman"/>
          <w:sz w:val="28"/>
          <w:szCs w:val="28"/>
        </w:rPr>
        <w:t>.</w:t>
      </w:r>
    </w:p>
    <w:p w:rsidR="008C503C" w:rsidRPr="00E33D3B" w:rsidRDefault="008E748C" w:rsidP="008C503C">
      <w:pPr>
        <w:ind w:firstLine="720"/>
        <w:jc w:val="both"/>
        <w:outlineLvl w:val="1"/>
        <w:rPr>
          <w:sz w:val="28"/>
          <w:szCs w:val="28"/>
        </w:rPr>
      </w:pPr>
      <w:r w:rsidRPr="006376C5">
        <w:rPr>
          <w:sz w:val="28"/>
          <w:szCs w:val="28"/>
        </w:rPr>
        <w:t xml:space="preserve">2. </w:t>
      </w:r>
      <w:r w:rsidR="008C503C">
        <w:rPr>
          <w:sz w:val="28"/>
          <w:szCs w:val="28"/>
        </w:rPr>
        <w:t>2</w:t>
      </w:r>
      <w:r w:rsidR="008C503C" w:rsidRPr="00E33D3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C503C" w:rsidRDefault="008C503C" w:rsidP="008C503C">
      <w:pPr>
        <w:pStyle w:val="21"/>
        <w:ind w:firstLine="720"/>
        <w:rPr>
          <w:szCs w:val="28"/>
        </w:rPr>
      </w:pPr>
      <w:r>
        <w:rPr>
          <w:szCs w:val="28"/>
        </w:rPr>
        <w:t>3</w:t>
      </w:r>
      <w:r w:rsidRPr="00E33D3B">
        <w:rPr>
          <w:szCs w:val="28"/>
        </w:rPr>
        <w:t xml:space="preserve">. Контроль за выполнением </w:t>
      </w:r>
      <w:r>
        <w:rPr>
          <w:szCs w:val="28"/>
        </w:rPr>
        <w:t xml:space="preserve">настоящего </w:t>
      </w:r>
      <w:r w:rsidRPr="00E33D3B">
        <w:rPr>
          <w:szCs w:val="28"/>
        </w:rPr>
        <w:t xml:space="preserve">постановления </w:t>
      </w:r>
      <w:r>
        <w:rPr>
          <w:szCs w:val="28"/>
        </w:rPr>
        <w:t>оставляю за собой.</w:t>
      </w:r>
    </w:p>
    <w:p w:rsidR="00514D6B" w:rsidRPr="00E33D3B" w:rsidRDefault="00514D6B" w:rsidP="008C503C">
      <w:pPr>
        <w:pStyle w:val="21"/>
        <w:ind w:firstLine="720"/>
        <w:rPr>
          <w:szCs w:val="28"/>
        </w:rPr>
      </w:pPr>
    </w:p>
    <w:p w:rsidR="008C503C" w:rsidRDefault="008C503C" w:rsidP="008C503C">
      <w:pPr>
        <w:jc w:val="both"/>
        <w:rPr>
          <w:sz w:val="28"/>
          <w:szCs w:val="28"/>
        </w:rPr>
      </w:pPr>
    </w:p>
    <w:p w:rsidR="008C503C" w:rsidRDefault="008C503C" w:rsidP="008C50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3D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33D3B">
        <w:rPr>
          <w:sz w:val="28"/>
          <w:szCs w:val="28"/>
        </w:rPr>
        <w:t xml:space="preserve"> Администрации </w:t>
      </w:r>
      <w:r w:rsidR="00514D6B">
        <w:rPr>
          <w:sz w:val="28"/>
          <w:szCs w:val="28"/>
        </w:rPr>
        <w:t>Анастасиевского</w:t>
      </w:r>
      <w:r w:rsidRPr="00E33D3B">
        <w:rPr>
          <w:sz w:val="28"/>
          <w:szCs w:val="28"/>
        </w:rPr>
        <w:t xml:space="preserve"> </w:t>
      </w:r>
    </w:p>
    <w:p w:rsidR="008C503C" w:rsidRDefault="008C503C" w:rsidP="008C503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514D6B">
        <w:rPr>
          <w:sz w:val="28"/>
          <w:szCs w:val="28"/>
        </w:rPr>
        <w:t>Е.А.Андреева</w:t>
      </w:r>
    </w:p>
    <w:p w:rsidR="008C503C" w:rsidRPr="00E33D3B" w:rsidRDefault="008C503C" w:rsidP="008C503C">
      <w:pPr>
        <w:jc w:val="both"/>
        <w:rPr>
          <w:sz w:val="28"/>
          <w:szCs w:val="28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514D6B" w:rsidRDefault="00514D6B" w:rsidP="008C503C">
      <w:pPr>
        <w:ind w:left="4536"/>
        <w:jc w:val="right"/>
        <w:rPr>
          <w:sz w:val="22"/>
          <w:szCs w:val="22"/>
        </w:rPr>
      </w:pPr>
    </w:p>
    <w:p w:rsidR="008C503C" w:rsidRPr="00E33D3B" w:rsidRDefault="008C503C" w:rsidP="008C503C">
      <w:pPr>
        <w:ind w:left="4536"/>
        <w:jc w:val="right"/>
        <w:rPr>
          <w:sz w:val="28"/>
          <w:szCs w:val="28"/>
        </w:rPr>
      </w:pPr>
      <w:r w:rsidRPr="00E33D3B">
        <w:rPr>
          <w:sz w:val="28"/>
          <w:szCs w:val="28"/>
        </w:rPr>
        <w:t>Приложение</w:t>
      </w:r>
    </w:p>
    <w:p w:rsidR="008C503C" w:rsidRDefault="008C503C" w:rsidP="008C503C">
      <w:pPr>
        <w:ind w:left="4536"/>
        <w:jc w:val="right"/>
        <w:rPr>
          <w:sz w:val="28"/>
          <w:szCs w:val="28"/>
        </w:rPr>
      </w:pPr>
      <w:r w:rsidRPr="00E33D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8C503C" w:rsidRPr="00E33D3B" w:rsidRDefault="008C503C" w:rsidP="008C503C">
      <w:pPr>
        <w:ind w:left="4536"/>
        <w:jc w:val="right"/>
        <w:rPr>
          <w:sz w:val="28"/>
          <w:szCs w:val="28"/>
        </w:rPr>
      </w:pPr>
      <w:r w:rsidRPr="00E33D3B">
        <w:rPr>
          <w:sz w:val="28"/>
          <w:szCs w:val="28"/>
        </w:rPr>
        <w:t>Администрации</w:t>
      </w:r>
    </w:p>
    <w:p w:rsidR="008C503C" w:rsidRDefault="00514D6B" w:rsidP="008C503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8C503C">
        <w:rPr>
          <w:sz w:val="28"/>
          <w:szCs w:val="28"/>
        </w:rPr>
        <w:t xml:space="preserve"> </w:t>
      </w:r>
    </w:p>
    <w:p w:rsidR="008C503C" w:rsidRPr="00E33D3B" w:rsidRDefault="008C503C" w:rsidP="008C503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C503C" w:rsidRDefault="008C503C" w:rsidP="008C503C">
      <w:pPr>
        <w:ind w:left="4536"/>
        <w:jc w:val="right"/>
        <w:rPr>
          <w:sz w:val="28"/>
          <w:szCs w:val="28"/>
        </w:rPr>
      </w:pPr>
      <w:r w:rsidRPr="00E33D3B">
        <w:rPr>
          <w:sz w:val="28"/>
          <w:szCs w:val="28"/>
        </w:rPr>
        <w:t xml:space="preserve">от </w:t>
      </w:r>
      <w:r w:rsidR="00C04643">
        <w:rPr>
          <w:sz w:val="28"/>
          <w:szCs w:val="28"/>
        </w:rPr>
        <w:t xml:space="preserve"> 12.02.2018</w:t>
      </w:r>
      <w:r>
        <w:rPr>
          <w:sz w:val="28"/>
          <w:szCs w:val="28"/>
        </w:rPr>
        <w:t xml:space="preserve"> </w:t>
      </w:r>
      <w:r w:rsidR="00C04643">
        <w:rPr>
          <w:sz w:val="28"/>
          <w:szCs w:val="28"/>
        </w:rPr>
        <w:t>№ 30</w:t>
      </w:r>
      <w:r>
        <w:rPr>
          <w:sz w:val="28"/>
          <w:szCs w:val="28"/>
        </w:rPr>
        <w:t xml:space="preserve"> </w:t>
      </w:r>
    </w:p>
    <w:p w:rsidR="008C503C" w:rsidRDefault="008C503C" w:rsidP="00197E12">
      <w:pPr>
        <w:shd w:val="clear" w:color="auto" w:fill="FFFFFF"/>
        <w:jc w:val="center"/>
        <w:rPr>
          <w:bCs/>
          <w:sz w:val="28"/>
          <w:szCs w:val="28"/>
        </w:rPr>
      </w:pPr>
    </w:p>
    <w:p w:rsidR="004517F2" w:rsidRDefault="004517F2" w:rsidP="00197E12">
      <w:pPr>
        <w:shd w:val="clear" w:color="auto" w:fill="FFFFFF"/>
        <w:jc w:val="center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>АДМИНИСТРАТИВНЫЙ РЕГЛАМЕНТ</w:t>
      </w:r>
      <w:r>
        <w:rPr>
          <w:bCs/>
          <w:sz w:val="28"/>
          <w:szCs w:val="28"/>
        </w:rPr>
        <w:t xml:space="preserve"> </w:t>
      </w:r>
    </w:p>
    <w:p w:rsidR="00197E12" w:rsidRPr="00662CAD" w:rsidRDefault="00197E12" w:rsidP="00197E12">
      <w:pPr>
        <w:shd w:val="clear" w:color="auto" w:fill="FFFFFF"/>
        <w:jc w:val="center"/>
        <w:rPr>
          <w:sz w:val="28"/>
          <w:szCs w:val="28"/>
        </w:rPr>
      </w:pPr>
      <w:r w:rsidRPr="00662CAD">
        <w:rPr>
          <w:sz w:val="28"/>
          <w:szCs w:val="28"/>
        </w:rPr>
        <w:t>предоставления муниципальной услуги</w:t>
      </w:r>
    </w:p>
    <w:p w:rsidR="00197E12" w:rsidRPr="00662CAD" w:rsidRDefault="00197E12" w:rsidP="00197E12">
      <w:pPr>
        <w:shd w:val="clear" w:color="auto" w:fill="FFFFFF"/>
        <w:ind w:firstLine="426"/>
        <w:jc w:val="center"/>
        <w:rPr>
          <w:spacing w:val="-2"/>
          <w:sz w:val="28"/>
          <w:szCs w:val="28"/>
        </w:rPr>
      </w:pPr>
      <w:r w:rsidRPr="00662CAD">
        <w:rPr>
          <w:spacing w:val="-2"/>
          <w:sz w:val="28"/>
          <w:szCs w:val="28"/>
        </w:rPr>
        <w:t>«</w:t>
      </w:r>
      <w:r w:rsidRPr="00662CAD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662CAD">
        <w:rPr>
          <w:spacing w:val="-2"/>
          <w:sz w:val="28"/>
          <w:szCs w:val="28"/>
        </w:rPr>
        <w:t>»</w:t>
      </w:r>
    </w:p>
    <w:p w:rsidR="00197E12" w:rsidRPr="00662CAD" w:rsidRDefault="00197E12" w:rsidP="00197E12">
      <w:pPr>
        <w:shd w:val="clear" w:color="auto" w:fill="FFFFFF"/>
        <w:ind w:firstLine="426"/>
        <w:jc w:val="center"/>
        <w:rPr>
          <w:spacing w:val="1"/>
          <w:sz w:val="28"/>
          <w:szCs w:val="28"/>
        </w:rPr>
      </w:pPr>
    </w:p>
    <w:p w:rsidR="00197E12" w:rsidRPr="0003557D" w:rsidRDefault="00197E12" w:rsidP="00197E12">
      <w:pPr>
        <w:shd w:val="clear" w:color="auto" w:fill="FFFFFF"/>
        <w:ind w:right="8"/>
        <w:jc w:val="center"/>
        <w:rPr>
          <w:spacing w:val="1"/>
          <w:sz w:val="32"/>
          <w:szCs w:val="32"/>
        </w:rPr>
      </w:pPr>
      <w:r w:rsidRPr="0003557D">
        <w:rPr>
          <w:spacing w:val="1"/>
          <w:sz w:val="32"/>
          <w:szCs w:val="32"/>
        </w:rPr>
        <w:t>1. Общие положения</w:t>
      </w:r>
    </w:p>
    <w:p w:rsidR="00197E12" w:rsidRPr="0003557D" w:rsidRDefault="00197E12" w:rsidP="0003557D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DE1BB3" w:rsidRPr="004517F2" w:rsidRDefault="00DE1BB3" w:rsidP="009C7327">
      <w:pPr>
        <w:numPr>
          <w:ilvl w:val="1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517F2">
        <w:rPr>
          <w:color w:val="000000" w:themeColor="text1"/>
          <w:sz w:val="28"/>
          <w:szCs w:val="28"/>
        </w:rPr>
        <w:t>Предмет регулирования</w:t>
      </w:r>
      <w:r w:rsidR="008B0D18" w:rsidRPr="004517F2">
        <w:rPr>
          <w:color w:val="000000" w:themeColor="text1"/>
          <w:sz w:val="28"/>
          <w:szCs w:val="28"/>
        </w:rPr>
        <w:t xml:space="preserve"> регламента</w:t>
      </w:r>
      <w:r w:rsidRPr="004517F2">
        <w:rPr>
          <w:color w:val="000000" w:themeColor="text1"/>
          <w:sz w:val="28"/>
          <w:szCs w:val="28"/>
        </w:rPr>
        <w:t>.</w:t>
      </w:r>
    </w:p>
    <w:p w:rsidR="00197E12" w:rsidRPr="004517F2" w:rsidRDefault="00197E12" w:rsidP="009C7327">
      <w:pPr>
        <w:ind w:firstLine="709"/>
        <w:jc w:val="both"/>
        <w:rPr>
          <w:color w:val="000000" w:themeColor="text1"/>
          <w:sz w:val="28"/>
          <w:szCs w:val="28"/>
        </w:rPr>
      </w:pPr>
      <w:r w:rsidRPr="004517F2">
        <w:rPr>
          <w:color w:val="000000" w:themeColor="text1"/>
          <w:sz w:val="28"/>
          <w:szCs w:val="28"/>
        </w:rPr>
        <w:t xml:space="preserve">Настоящий </w:t>
      </w:r>
      <w:r w:rsidR="00662CAD" w:rsidRPr="004517F2">
        <w:rPr>
          <w:color w:val="000000" w:themeColor="text1"/>
          <w:sz w:val="28"/>
          <w:szCs w:val="28"/>
        </w:rPr>
        <w:t>а</w:t>
      </w:r>
      <w:r w:rsidRPr="004517F2">
        <w:rPr>
          <w:color w:val="000000" w:themeColor="text1"/>
          <w:sz w:val="28"/>
          <w:szCs w:val="28"/>
        </w:rPr>
        <w:t xml:space="preserve">дминистративный регламент определяет сроки и последовательность действий (административных процедур) Администрации </w:t>
      </w:r>
      <w:r w:rsidR="00514D6B">
        <w:rPr>
          <w:color w:val="000000" w:themeColor="text1"/>
          <w:sz w:val="28"/>
          <w:szCs w:val="28"/>
        </w:rPr>
        <w:t>Анастасиевского</w:t>
      </w:r>
      <w:r w:rsidRPr="004517F2">
        <w:rPr>
          <w:color w:val="000000" w:themeColor="text1"/>
          <w:sz w:val="28"/>
          <w:szCs w:val="28"/>
        </w:rPr>
        <w:t xml:space="preserve">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4517F2">
        <w:rPr>
          <w:color w:val="000000" w:themeColor="text1"/>
          <w:sz w:val="28"/>
          <w:szCs w:val="28"/>
        </w:rPr>
        <w:t xml:space="preserve"> Ростовской области (далее - Администрация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4517F2">
        <w:rPr>
          <w:color w:val="000000" w:themeColor="text1"/>
          <w:sz w:val="28"/>
          <w:szCs w:val="28"/>
        </w:rPr>
        <w:t>)</w:t>
      </w:r>
      <w:r w:rsidR="002C42CD" w:rsidRPr="004517F2">
        <w:rPr>
          <w:color w:val="000000" w:themeColor="text1"/>
          <w:sz w:val="28"/>
          <w:szCs w:val="28"/>
        </w:rPr>
        <w:t xml:space="preserve"> </w:t>
      </w:r>
      <w:r w:rsidRPr="004517F2">
        <w:rPr>
          <w:color w:val="000000" w:themeColor="text1"/>
          <w:sz w:val="28"/>
          <w:szCs w:val="28"/>
        </w:rPr>
        <w:t>при предоставлении муниципальной услуги «Передача в муниципальную собственность ранее прив</w:t>
      </w:r>
      <w:r w:rsidR="00662CAD" w:rsidRPr="004517F2">
        <w:rPr>
          <w:color w:val="000000" w:themeColor="text1"/>
          <w:sz w:val="28"/>
          <w:szCs w:val="28"/>
        </w:rPr>
        <w:t>атизированных жилых помещений».</w:t>
      </w:r>
    </w:p>
    <w:p w:rsidR="008B0D18" w:rsidRPr="004517F2" w:rsidRDefault="00197E12" w:rsidP="009C7327">
      <w:pPr>
        <w:ind w:firstLine="709"/>
        <w:jc w:val="both"/>
        <w:rPr>
          <w:color w:val="000000" w:themeColor="text1"/>
          <w:sz w:val="28"/>
          <w:szCs w:val="28"/>
        </w:rPr>
      </w:pPr>
      <w:r w:rsidRPr="004517F2">
        <w:rPr>
          <w:color w:val="000000" w:themeColor="text1"/>
          <w:sz w:val="28"/>
          <w:szCs w:val="28"/>
        </w:rPr>
        <w:t xml:space="preserve">1.2. </w:t>
      </w:r>
      <w:r w:rsidR="008B0D18" w:rsidRPr="004517F2">
        <w:rPr>
          <w:color w:val="000000" w:themeColor="text1"/>
          <w:sz w:val="28"/>
          <w:szCs w:val="28"/>
        </w:rPr>
        <w:t>Круг заявителей.</w:t>
      </w:r>
    </w:p>
    <w:p w:rsidR="00FA4AB8" w:rsidRPr="004517F2" w:rsidRDefault="00FA4AB8" w:rsidP="009C7327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517F2">
        <w:rPr>
          <w:color w:val="000000" w:themeColor="text1"/>
          <w:sz w:val="28"/>
          <w:szCs w:val="28"/>
        </w:rPr>
        <w:t>Заявителями на получение результатов предоставления муниципальной услуги по принятию в муниципальную собственность ранее приватизированных жилых помещений муниципального жилищного фонда муниципального образования «</w:t>
      </w:r>
      <w:r w:rsidR="00C04643">
        <w:rPr>
          <w:color w:val="000000" w:themeColor="text1"/>
          <w:sz w:val="28"/>
          <w:szCs w:val="28"/>
        </w:rPr>
        <w:t>Анастасиевское</w:t>
      </w:r>
      <w:r w:rsidRPr="004517F2">
        <w:rPr>
          <w:color w:val="000000" w:themeColor="text1"/>
          <w:sz w:val="28"/>
          <w:szCs w:val="28"/>
        </w:rPr>
        <w:t xml:space="preserve"> </w:t>
      </w:r>
      <w:r w:rsidR="00C04643">
        <w:rPr>
          <w:color w:val="000000" w:themeColor="text1"/>
          <w:sz w:val="28"/>
          <w:szCs w:val="28"/>
        </w:rPr>
        <w:t>сельское поселение</w:t>
      </w:r>
      <w:r w:rsidRPr="004517F2">
        <w:rPr>
          <w:color w:val="000000" w:themeColor="text1"/>
          <w:sz w:val="28"/>
          <w:szCs w:val="28"/>
        </w:rPr>
        <w:t>» являются граждане, приватизировавшие жилые помещения, являющиеся для них единственным местом постоянного проживания, принадлежащие им на праве собственности и свободные от обязательств.</w:t>
      </w:r>
    </w:p>
    <w:p w:rsidR="00FC7514" w:rsidRPr="004517F2" w:rsidRDefault="00197E12" w:rsidP="009C7327">
      <w:pPr>
        <w:shd w:val="clear" w:color="auto" w:fill="FFFFFF"/>
        <w:tabs>
          <w:tab w:val="left" w:pos="-2880"/>
        </w:tabs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4517F2">
        <w:rPr>
          <w:color w:val="000000" w:themeColor="text1"/>
          <w:spacing w:val="3"/>
          <w:sz w:val="28"/>
          <w:szCs w:val="28"/>
        </w:rPr>
        <w:t>1.3.</w:t>
      </w:r>
      <w:r w:rsidR="00FC7514" w:rsidRPr="004517F2">
        <w:rPr>
          <w:color w:val="000000" w:themeColor="text1"/>
          <w:spacing w:val="3"/>
          <w:sz w:val="28"/>
          <w:szCs w:val="28"/>
        </w:rPr>
        <w:t xml:space="preserve"> Требования к порядку информирования о предоставлении муниципальной услуги. </w:t>
      </w:r>
    </w:p>
    <w:p w:rsidR="00FA4AB8" w:rsidRPr="004517F2" w:rsidRDefault="00FA4AB8" w:rsidP="009C7327">
      <w:pPr>
        <w:ind w:firstLine="709"/>
        <w:jc w:val="both"/>
        <w:rPr>
          <w:color w:val="000000" w:themeColor="text1"/>
          <w:sz w:val="28"/>
          <w:szCs w:val="28"/>
        </w:rPr>
      </w:pPr>
      <w:r w:rsidRPr="004517F2">
        <w:rPr>
          <w:color w:val="000000" w:themeColor="text1"/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="00662CAD" w:rsidRPr="004517F2">
        <w:rPr>
          <w:color w:val="000000" w:themeColor="text1"/>
          <w:sz w:val="28"/>
          <w:szCs w:val="28"/>
        </w:rPr>
        <w:t xml:space="preserve"> </w:t>
      </w:r>
      <w:r w:rsidRPr="004517F2">
        <w:rPr>
          <w:color w:val="000000" w:themeColor="text1"/>
          <w:sz w:val="28"/>
          <w:szCs w:val="28"/>
        </w:rPr>
        <w:t>или МАУ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материалов:</w:t>
      </w:r>
    </w:p>
    <w:p w:rsidR="00514D6B" w:rsidRDefault="00514D6B" w:rsidP="00514D6B">
      <w:pPr>
        <w:ind w:firstLine="709"/>
        <w:jc w:val="both"/>
        <w:rPr>
          <w:sz w:val="28"/>
          <w:szCs w:val="28"/>
          <w:u w:val="single"/>
        </w:rPr>
      </w:pPr>
      <w:r w:rsidRPr="00170E6E">
        <w:rPr>
          <w:sz w:val="28"/>
          <w:szCs w:val="28"/>
        </w:rPr>
        <w:t xml:space="preserve">- </w:t>
      </w:r>
      <w:r w:rsidRPr="00531B64">
        <w:rPr>
          <w:color w:val="000000"/>
          <w:spacing w:val="3"/>
          <w:sz w:val="28"/>
          <w:szCs w:val="28"/>
        </w:rPr>
        <w:t xml:space="preserve"> </w:t>
      </w:r>
      <w:r w:rsidRPr="00531B64">
        <w:rPr>
          <w:color w:val="000000"/>
          <w:sz w:val="28"/>
          <w:szCs w:val="28"/>
        </w:rPr>
        <w:t xml:space="preserve">Администрации </w:t>
      </w:r>
      <w:r w:rsidRPr="00531B64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Анастасиевского  </w:t>
      </w:r>
      <w:r w:rsidRPr="00531B64">
        <w:rPr>
          <w:sz w:val="28"/>
          <w:szCs w:val="28"/>
        </w:rPr>
        <w:t xml:space="preserve">сельского  поселения  </w:t>
      </w:r>
      <w:r w:rsidRPr="00531B64">
        <w:rPr>
          <w:color w:val="000000"/>
          <w:sz w:val="28"/>
          <w:szCs w:val="28"/>
        </w:rPr>
        <w:t xml:space="preserve">Матвеево-Курганского района   </w:t>
      </w:r>
      <w:r w:rsidRPr="00531B64">
        <w:rPr>
          <w:color w:val="000000"/>
          <w:spacing w:val="-1"/>
          <w:sz w:val="28"/>
          <w:szCs w:val="28"/>
        </w:rPr>
        <w:t xml:space="preserve"> (34</w:t>
      </w:r>
      <w:r>
        <w:rPr>
          <w:color w:val="000000"/>
          <w:spacing w:val="-1"/>
          <w:sz w:val="28"/>
          <w:szCs w:val="28"/>
        </w:rPr>
        <w:t>6964</w:t>
      </w:r>
      <w:r w:rsidRPr="00531B64">
        <w:rPr>
          <w:color w:val="000000"/>
          <w:spacing w:val="-1"/>
          <w:sz w:val="28"/>
          <w:szCs w:val="28"/>
        </w:rPr>
        <w:t xml:space="preserve"> Ростовская область, Матвеево – Курганский район, </w:t>
      </w:r>
      <w:r>
        <w:rPr>
          <w:color w:val="000000"/>
          <w:spacing w:val="-1"/>
          <w:sz w:val="28"/>
          <w:szCs w:val="28"/>
        </w:rPr>
        <w:t>с. Анастасиевка, ул. Ленина, 62</w:t>
      </w:r>
      <w:r w:rsidRPr="00531B64">
        <w:rPr>
          <w:color w:val="000000"/>
          <w:spacing w:val="1"/>
          <w:sz w:val="28"/>
          <w:szCs w:val="28"/>
        </w:rPr>
        <w:t xml:space="preserve">, тел./факс 8(86341) </w:t>
      </w:r>
      <w:r>
        <w:rPr>
          <w:color w:val="000000"/>
          <w:spacing w:val="1"/>
          <w:sz w:val="28"/>
          <w:szCs w:val="28"/>
        </w:rPr>
        <w:t>3-66-33</w:t>
      </w:r>
      <w:r w:rsidRPr="00531B64">
        <w:rPr>
          <w:color w:val="000000"/>
          <w:spacing w:val="1"/>
          <w:sz w:val="28"/>
          <w:szCs w:val="28"/>
        </w:rPr>
        <w:t xml:space="preserve">. Время работы: с </w:t>
      </w:r>
      <w:r w:rsidRPr="00531B64">
        <w:rPr>
          <w:color w:val="000000"/>
          <w:sz w:val="28"/>
          <w:szCs w:val="28"/>
        </w:rPr>
        <w:t>понедельника по пятницу с 8-00 до 1</w:t>
      </w:r>
      <w:r>
        <w:rPr>
          <w:color w:val="000000"/>
          <w:sz w:val="28"/>
          <w:szCs w:val="28"/>
        </w:rPr>
        <w:t>7</w:t>
      </w:r>
      <w:r w:rsidRPr="00531B64">
        <w:rPr>
          <w:color w:val="000000"/>
          <w:sz w:val="28"/>
          <w:szCs w:val="28"/>
        </w:rPr>
        <w:t>-12, перерыв с 12-00 до 1</w:t>
      </w:r>
      <w:r>
        <w:rPr>
          <w:color w:val="000000"/>
          <w:sz w:val="28"/>
          <w:szCs w:val="28"/>
        </w:rPr>
        <w:t>4</w:t>
      </w:r>
      <w:r w:rsidRPr="00531B64">
        <w:rPr>
          <w:color w:val="000000"/>
          <w:sz w:val="28"/>
          <w:szCs w:val="28"/>
        </w:rPr>
        <w:t>-</w:t>
      </w:r>
      <w:r w:rsidRPr="00531B64">
        <w:rPr>
          <w:color w:val="000000"/>
          <w:sz w:val="28"/>
          <w:szCs w:val="28"/>
        </w:rPr>
        <w:lastRenderedPageBreak/>
        <w:t>00),</w:t>
      </w:r>
      <w:r w:rsidRPr="00531B64">
        <w:rPr>
          <w:sz w:val="28"/>
          <w:szCs w:val="28"/>
        </w:rPr>
        <w:t xml:space="preserve"> официальный сайт </w:t>
      </w:r>
      <w:r>
        <w:rPr>
          <w:sz w:val="28"/>
          <w:szCs w:val="28"/>
        </w:rPr>
        <w:t>Администрации Анастасиевского сельского поселения</w:t>
      </w:r>
      <w:r w:rsidRPr="00531B64">
        <w:rPr>
          <w:sz w:val="28"/>
          <w:szCs w:val="28"/>
        </w:rPr>
        <w:t xml:space="preserve"> Матвеево-Курганского района в сети Интернет: </w:t>
      </w:r>
      <w:r w:rsidRPr="005817A9">
        <w:rPr>
          <w:spacing w:val="7"/>
          <w:sz w:val="28"/>
          <w:szCs w:val="28"/>
        </w:rPr>
        <w:t>www.</w:t>
      </w:r>
      <w:r w:rsidRPr="005817A9">
        <w:rPr>
          <w:spacing w:val="7"/>
          <w:sz w:val="28"/>
          <w:szCs w:val="28"/>
          <w:lang w:val="en-US"/>
        </w:rPr>
        <w:t>anastasievkasp</w:t>
      </w:r>
      <w:r w:rsidRPr="005817A9">
        <w:rPr>
          <w:spacing w:val="7"/>
          <w:sz w:val="28"/>
          <w:szCs w:val="28"/>
        </w:rPr>
        <w:t>.</w:t>
      </w:r>
      <w:r w:rsidRPr="005817A9">
        <w:rPr>
          <w:spacing w:val="7"/>
          <w:sz w:val="28"/>
          <w:szCs w:val="28"/>
          <w:lang w:val="en-US"/>
        </w:rPr>
        <w:t>ru</w:t>
      </w:r>
      <w:r>
        <w:rPr>
          <w:sz w:val="28"/>
          <w:szCs w:val="28"/>
          <w:u w:val="single"/>
        </w:rPr>
        <w:t>;</w:t>
      </w:r>
    </w:p>
    <w:p w:rsidR="00514D6B" w:rsidRPr="007305E3" w:rsidRDefault="00514D6B" w:rsidP="00514D6B">
      <w:pPr>
        <w:ind w:firstLine="709"/>
        <w:jc w:val="both"/>
        <w:rPr>
          <w:sz w:val="28"/>
          <w:szCs w:val="28"/>
        </w:rPr>
      </w:pPr>
      <w:r w:rsidRPr="00170E6E">
        <w:rPr>
          <w:sz w:val="28"/>
          <w:szCs w:val="28"/>
        </w:rPr>
        <w:t xml:space="preserve">- на базе </w:t>
      </w:r>
      <w:r>
        <w:rPr>
          <w:sz w:val="28"/>
          <w:szCs w:val="28"/>
        </w:rPr>
        <w:t>м</w:t>
      </w:r>
      <w:r w:rsidRPr="00170E6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170E6E">
        <w:rPr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услуг» Матвеево-Курганского района по адресу: 346970, Ростовская область, Матвеево-Курганский район, п. Матвеев Курган, ул. 1 Мая, д. 18, тел.: (86341)23477, (86341) 23485, (86341) 23483, официальный сайт МФЦ в сети «Интернет»: </w:t>
      </w:r>
      <w:hyperlink r:id="rId8" w:history="1">
        <w:r w:rsidRPr="00514D6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www.mk.mfc61.ru</w:t>
        </w:r>
      </w:hyperlink>
      <w:r w:rsidRPr="00514D6B">
        <w:rPr>
          <w:sz w:val="28"/>
          <w:szCs w:val="28"/>
        </w:rPr>
        <w:t xml:space="preserve">, адрес электронной почты: </w:t>
      </w:r>
      <w:hyperlink r:id="rId9" w:history="1">
        <w:r w:rsidRPr="00514D6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mfc.matv-kurgan@yandex.ru</w:t>
        </w:r>
      </w:hyperlink>
      <w:r>
        <w:rPr>
          <w:sz w:val="28"/>
          <w:szCs w:val="28"/>
        </w:rPr>
        <w:t>;</w:t>
      </w:r>
    </w:p>
    <w:p w:rsidR="00514D6B" w:rsidRDefault="00514D6B" w:rsidP="00514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</w:t>
      </w:r>
      <w:r w:rsidRPr="004D7C7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удаленного доступа МФЦ: 346964</w:t>
      </w:r>
      <w:r w:rsidRPr="004D7C7E">
        <w:rPr>
          <w:sz w:val="28"/>
          <w:szCs w:val="28"/>
        </w:rPr>
        <w:t>, Ростовская область, Матвеево - Курганский район, с.А</w:t>
      </w:r>
      <w:r>
        <w:rPr>
          <w:sz w:val="28"/>
          <w:szCs w:val="28"/>
        </w:rPr>
        <w:t>настасиевка</w:t>
      </w:r>
      <w:r w:rsidRPr="004D7C7E">
        <w:rPr>
          <w:sz w:val="28"/>
          <w:szCs w:val="28"/>
        </w:rPr>
        <w:t>, ул.</w:t>
      </w:r>
      <w:r>
        <w:rPr>
          <w:sz w:val="28"/>
          <w:szCs w:val="28"/>
        </w:rPr>
        <w:t>Ленина</w:t>
      </w:r>
      <w:r w:rsidRPr="004D7C7E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4D7C7E">
        <w:rPr>
          <w:sz w:val="28"/>
          <w:szCs w:val="28"/>
        </w:rPr>
        <w:t xml:space="preserve">  телефон (факс) 8(86341) 3-3</w:t>
      </w:r>
      <w:r>
        <w:rPr>
          <w:sz w:val="28"/>
          <w:szCs w:val="28"/>
        </w:rPr>
        <w:t>6-47;</w:t>
      </w:r>
    </w:p>
    <w:p w:rsidR="00514D6B" w:rsidRPr="006D494A" w:rsidRDefault="00514D6B" w:rsidP="00514D6B">
      <w:pPr>
        <w:widowControl w:val="0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494A">
        <w:rPr>
          <w:sz w:val="28"/>
          <w:szCs w:val="28"/>
        </w:rPr>
        <w:t>Адреса официальных сайтов органов муниципальной власти,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53"/>
        <w:gridCol w:w="3724"/>
      </w:tblGrid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>Единый портал государственных и муниципальных услуг (функций):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D6B" w:rsidRPr="00514D6B" w:rsidRDefault="00401AD6" w:rsidP="004669DC">
            <w:pPr>
              <w:jc w:val="center"/>
              <w:rPr>
                <w:sz w:val="28"/>
                <w:szCs w:val="28"/>
              </w:rPr>
            </w:pPr>
            <w:hyperlink r:id="rId10" w:anchor="_blank" w:history="1">
              <w:r w:rsidR="00514D6B" w:rsidRPr="00514D6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www.gosuslugi.ru</w:t>
              </w:r>
            </w:hyperlink>
          </w:p>
        </w:tc>
      </w:tr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>Портал государственных и муниципальных услуг Ростовской области: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D6B" w:rsidRPr="00514D6B" w:rsidRDefault="00514D6B" w:rsidP="004669DC">
            <w:pPr>
              <w:jc w:val="center"/>
              <w:rPr>
                <w:sz w:val="28"/>
                <w:szCs w:val="28"/>
              </w:rPr>
            </w:pPr>
            <w:r w:rsidRPr="00514D6B">
              <w:rPr>
                <w:sz w:val="28"/>
                <w:szCs w:val="28"/>
                <w:lang w:val="en-US"/>
              </w:rPr>
              <w:t>http://61.gosuslugi.ru</w:t>
            </w:r>
          </w:p>
        </w:tc>
      </w:tr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sz w:val="28"/>
                <w:szCs w:val="28"/>
              </w:rPr>
              <w:t>Анастасиевского</w:t>
            </w:r>
            <w:r w:rsidRPr="006D341E">
              <w:rPr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D6B" w:rsidRPr="00514D6B" w:rsidRDefault="00514D6B" w:rsidP="004669DC">
            <w:pPr>
              <w:jc w:val="center"/>
              <w:rPr>
                <w:sz w:val="28"/>
                <w:szCs w:val="28"/>
                <w:lang w:val="en-US"/>
              </w:rPr>
            </w:pPr>
            <w:r w:rsidRPr="00514D6B">
              <w:rPr>
                <w:spacing w:val="7"/>
                <w:sz w:val="28"/>
                <w:szCs w:val="28"/>
              </w:rPr>
              <w:t>www.</w:t>
            </w:r>
            <w:r w:rsidRPr="00514D6B">
              <w:rPr>
                <w:spacing w:val="7"/>
                <w:sz w:val="28"/>
                <w:szCs w:val="28"/>
                <w:lang w:val="en-US"/>
              </w:rPr>
              <w:t>anastasievkasp</w:t>
            </w:r>
            <w:r w:rsidRPr="00514D6B">
              <w:rPr>
                <w:spacing w:val="7"/>
                <w:sz w:val="28"/>
                <w:szCs w:val="28"/>
              </w:rPr>
              <w:t>.</w:t>
            </w:r>
            <w:r w:rsidRPr="00514D6B">
              <w:rPr>
                <w:spacing w:val="7"/>
                <w:sz w:val="28"/>
                <w:szCs w:val="28"/>
                <w:lang w:val="en-US"/>
              </w:rPr>
              <w:t>ru</w:t>
            </w:r>
          </w:p>
        </w:tc>
      </w:tr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 xml:space="preserve">Электронная почта Администрации </w:t>
            </w:r>
            <w:r>
              <w:rPr>
                <w:sz w:val="28"/>
                <w:szCs w:val="28"/>
              </w:rPr>
              <w:t>Анастасиевского</w:t>
            </w:r>
            <w:r w:rsidRPr="006D341E">
              <w:rPr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D6B" w:rsidRPr="00514D6B" w:rsidRDefault="00514D6B" w:rsidP="004669DC">
            <w:pPr>
              <w:jc w:val="center"/>
              <w:rPr>
                <w:sz w:val="28"/>
                <w:szCs w:val="28"/>
              </w:rPr>
            </w:pPr>
            <w:r w:rsidRPr="00514D6B">
              <w:rPr>
                <w:sz w:val="28"/>
                <w:szCs w:val="28"/>
                <w:lang w:val="en-US"/>
              </w:rPr>
              <w:t>sp</w:t>
            </w:r>
            <w:r w:rsidR="00C04643">
              <w:rPr>
                <w:sz w:val="28"/>
                <w:szCs w:val="28"/>
              </w:rPr>
              <w:t>21218</w:t>
            </w:r>
            <w:r w:rsidRPr="00514D6B">
              <w:rPr>
                <w:sz w:val="28"/>
                <w:szCs w:val="28"/>
              </w:rPr>
              <w:t>@</w:t>
            </w:r>
            <w:r w:rsidRPr="00514D6B">
              <w:rPr>
                <w:sz w:val="28"/>
                <w:szCs w:val="28"/>
                <w:lang w:val="en-US"/>
              </w:rPr>
              <w:t>donpac</w:t>
            </w:r>
            <w:r w:rsidRPr="00514D6B">
              <w:rPr>
                <w:sz w:val="28"/>
                <w:szCs w:val="28"/>
              </w:rPr>
              <w:t>.</w:t>
            </w:r>
            <w:r w:rsidRPr="00514D6B">
              <w:rPr>
                <w:sz w:val="28"/>
                <w:szCs w:val="28"/>
                <w:lang w:val="en-US"/>
              </w:rPr>
              <w:t>ru</w:t>
            </w:r>
          </w:p>
        </w:tc>
      </w:tr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>Официальный сайт МАУ МФЦ Матвеево-Курганского района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514D6B" w:rsidRDefault="00401AD6" w:rsidP="004669DC">
            <w:pPr>
              <w:ind w:firstLine="709"/>
              <w:jc w:val="both"/>
              <w:rPr>
                <w:sz w:val="28"/>
                <w:szCs w:val="28"/>
              </w:rPr>
            </w:pPr>
            <w:hyperlink r:id="rId11" w:history="1">
              <w:r w:rsidR="00514D6B" w:rsidRPr="00514D6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http://mk.mfc61.ru</w:t>
              </w:r>
            </w:hyperlink>
          </w:p>
          <w:p w:rsidR="00514D6B" w:rsidRPr="00514D6B" w:rsidRDefault="00514D6B" w:rsidP="004669D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514D6B" w:rsidRPr="006D494A" w:rsidTr="004669DC">
        <w:trPr>
          <w:trHeight w:val="2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D6B" w:rsidRPr="006D341E" w:rsidRDefault="00514D6B" w:rsidP="004669DC">
            <w:pPr>
              <w:rPr>
                <w:sz w:val="28"/>
                <w:szCs w:val="28"/>
              </w:rPr>
            </w:pPr>
            <w:r w:rsidRPr="006D341E">
              <w:rPr>
                <w:sz w:val="28"/>
                <w:szCs w:val="28"/>
              </w:rPr>
              <w:t>Электронная почта МАУ МФЦ Матвеево-Курганского района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6B" w:rsidRPr="00514D6B" w:rsidRDefault="00401AD6" w:rsidP="004669DC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514D6B" w:rsidRPr="00514D6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mfc.matv-kurgan@yandex.ru</w:t>
              </w:r>
            </w:hyperlink>
          </w:p>
        </w:tc>
      </w:tr>
    </w:tbl>
    <w:p w:rsidR="00FA4AB8" w:rsidRPr="009C7327" w:rsidRDefault="00FA4AB8" w:rsidP="009C7327">
      <w:pPr>
        <w:ind w:firstLine="709"/>
        <w:jc w:val="both"/>
        <w:rPr>
          <w:color w:val="000000" w:themeColor="text1"/>
          <w:sz w:val="28"/>
          <w:szCs w:val="28"/>
        </w:rPr>
      </w:pPr>
      <w:r w:rsidRPr="009C7327">
        <w:rPr>
          <w:color w:val="000000" w:themeColor="text1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FA4AB8" w:rsidRPr="009C7327" w:rsidRDefault="00FA4AB8" w:rsidP="009C7327">
      <w:pPr>
        <w:ind w:firstLine="709"/>
        <w:jc w:val="both"/>
        <w:rPr>
          <w:color w:val="000000" w:themeColor="text1"/>
          <w:sz w:val="28"/>
          <w:szCs w:val="28"/>
        </w:rPr>
      </w:pPr>
      <w:r w:rsidRPr="009C7327">
        <w:rPr>
          <w:color w:val="000000" w:themeColor="text1"/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9C7327">
        <w:rPr>
          <w:color w:val="000000" w:themeColor="text1"/>
          <w:sz w:val="28"/>
          <w:szCs w:val="28"/>
        </w:rPr>
        <w:t>, сотрудниками МФЦ.</w:t>
      </w:r>
    </w:p>
    <w:p w:rsidR="00FA4AB8" w:rsidRPr="00662CAD" w:rsidRDefault="00FA4AB8" w:rsidP="009C7327">
      <w:pPr>
        <w:ind w:firstLine="709"/>
        <w:jc w:val="both"/>
        <w:rPr>
          <w:sz w:val="28"/>
          <w:szCs w:val="28"/>
        </w:rPr>
      </w:pPr>
      <w:r w:rsidRPr="009C7327">
        <w:rPr>
          <w:color w:val="000000" w:themeColor="text1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9C7327">
        <w:rPr>
          <w:color w:val="000000" w:themeColor="text1"/>
          <w:sz w:val="28"/>
          <w:szCs w:val="28"/>
        </w:rPr>
        <w:t>, сотрудниками МФЦ с учетом</w:t>
      </w:r>
      <w:r w:rsidRPr="00662CAD">
        <w:rPr>
          <w:sz w:val="28"/>
          <w:szCs w:val="28"/>
        </w:rPr>
        <w:t xml:space="preserve"> времени </w:t>
      </w:r>
      <w:r w:rsidRPr="00662CAD">
        <w:rPr>
          <w:sz w:val="28"/>
          <w:szCs w:val="28"/>
        </w:rPr>
        <w:lastRenderedPageBreak/>
        <w:t>подготовки ответа заявителю в срок, не превышающий 30 дней с момента получения обращения.</w:t>
      </w:r>
    </w:p>
    <w:p w:rsidR="00FA4AB8" w:rsidRPr="00662CAD" w:rsidRDefault="00FA4AB8" w:rsidP="0003557D">
      <w:pPr>
        <w:ind w:firstLine="709"/>
        <w:jc w:val="both"/>
        <w:rPr>
          <w:sz w:val="28"/>
          <w:szCs w:val="28"/>
          <w:highlight w:val="yellow"/>
        </w:rPr>
      </w:pPr>
      <w:r w:rsidRPr="00662CAD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вопросам, или предложить гражданину обратиться за необходимой информацией о порядке предоставления муниципальной услуги в письменном виде, либо назначить другое удобное для него время для устного информирования о порядке предоставления муниципальной услуги.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A4AB8" w:rsidRPr="00662CAD" w:rsidRDefault="000221C7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На Е</w:t>
      </w:r>
      <w:r w:rsidR="002C42CD" w:rsidRPr="00662CAD">
        <w:rPr>
          <w:sz w:val="28"/>
          <w:szCs w:val="28"/>
        </w:rPr>
        <w:t>дином портале государственных и муниципальных услуг (далее - ЕПГУ)</w:t>
      </w:r>
      <w:r w:rsidR="001528DA" w:rsidRPr="00662CAD">
        <w:rPr>
          <w:sz w:val="28"/>
          <w:szCs w:val="28"/>
        </w:rPr>
        <w:t>/</w:t>
      </w:r>
      <w:r w:rsidR="00790846">
        <w:rPr>
          <w:sz w:val="28"/>
          <w:szCs w:val="28"/>
        </w:rPr>
        <w:t>о</w:t>
      </w:r>
      <w:r w:rsidR="002C42CD" w:rsidRPr="00662CAD">
        <w:rPr>
          <w:sz w:val="28"/>
          <w:szCs w:val="28"/>
        </w:rPr>
        <w:t xml:space="preserve">фициальном сайте </w:t>
      </w:r>
      <w:r w:rsidRPr="00662CAD">
        <w:rPr>
          <w:sz w:val="28"/>
          <w:szCs w:val="28"/>
        </w:rPr>
        <w:t xml:space="preserve">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662CAD">
        <w:rPr>
          <w:sz w:val="28"/>
          <w:szCs w:val="28"/>
        </w:rPr>
        <w:t xml:space="preserve"> </w:t>
      </w:r>
      <w:r w:rsidR="00FA4AB8" w:rsidRPr="00662CAD">
        <w:rPr>
          <w:sz w:val="28"/>
          <w:szCs w:val="28"/>
        </w:rPr>
        <w:t>содержится следующая информация: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>-</w:t>
      </w:r>
      <w:r w:rsid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>круг заявителей;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>-</w:t>
      </w:r>
      <w:r w:rsid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>-</w:t>
      </w:r>
      <w:r w:rsid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 xml:space="preserve">результаты предоставления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услуги, порядок выдачи документа, являющегося результатом предоставления </w:t>
      </w:r>
      <w:r w:rsidR="004517F2">
        <w:rPr>
          <w:bCs/>
          <w:color w:val="000000"/>
          <w:sz w:val="28"/>
          <w:szCs w:val="28"/>
        </w:rPr>
        <w:t>муниципальной</w:t>
      </w:r>
      <w:r w:rsidR="004517F2" w:rsidRP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>услуги;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>-</w:t>
      </w:r>
      <w:r w:rsid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 xml:space="preserve">срок предоставления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>-</w:t>
      </w:r>
      <w:r w:rsidR="00662CAD">
        <w:rPr>
          <w:bCs/>
          <w:color w:val="000000"/>
          <w:sz w:val="28"/>
          <w:szCs w:val="28"/>
        </w:rPr>
        <w:t xml:space="preserve"> </w:t>
      </w:r>
      <w:r w:rsidRPr="00662CAD">
        <w:rPr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 xml:space="preserve">-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услуги;</w:t>
      </w:r>
    </w:p>
    <w:p w:rsidR="00FA4AB8" w:rsidRPr="00662CAD" w:rsidRDefault="00FA4AB8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662CAD">
        <w:rPr>
          <w:bCs/>
          <w:color w:val="000000"/>
          <w:sz w:val="28"/>
          <w:szCs w:val="28"/>
        </w:rPr>
        <w:t xml:space="preserve">- формы заявлений (уведомлений, сообщений), используемые при предоставлении </w:t>
      </w:r>
      <w:r w:rsidR="004517F2">
        <w:rPr>
          <w:bCs/>
          <w:color w:val="000000"/>
          <w:sz w:val="28"/>
          <w:szCs w:val="28"/>
        </w:rPr>
        <w:t>муниципальной</w:t>
      </w:r>
      <w:r w:rsidRPr="00662CAD">
        <w:rPr>
          <w:bCs/>
          <w:color w:val="000000"/>
          <w:sz w:val="28"/>
          <w:szCs w:val="28"/>
        </w:rPr>
        <w:t xml:space="preserve"> услуги.</w:t>
      </w:r>
    </w:p>
    <w:p w:rsidR="00FA4AB8" w:rsidRPr="00662CAD" w:rsidRDefault="002C42CD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А</w:t>
      </w:r>
      <w:r w:rsidR="00FA4AB8" w:rsidRPr="00662CAD">
        <w:rPr>
          <w:sz w:val="28"/>
          <w:szCs w:val="28"/>
        </w:rPr>
        <w:t xml:space="preserve"> также на </w:t>
      </w:r>
      <w:r w:rsidRPr="00662CAD">
        <w:rPr>
          <w:sz w:val="28"/>
          <w:szCs w:val="28"/>
          <w:shd w:val="clear" w:color="auto" w:fill="FFFFFF"/>
        </w:rPr>
        <w:t>ЕПГУ</w:t>
      </w:r>
      <w:r w:rsidR="000221C7" w:rsidRPr="00662CAD">
        <w:rPr>
          <w:bCs/>
          <w:sz w:val="28"/>
          <w:szCs w:val="28"/>
        </w:rPr>
        <w:t xml:space="preserve">/официальном сайте 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662CAD">
        <w:rPr>
          <w:sz w:val="28"/>
          <w:szCs w:val="28"/>
          <w:shd w:val="clear" w:color="auto" w:fill="FFFFFF"/>
        </w:rPr>
        <w:t xml:space="preserve"> </w:t>
      </w:r>
      <w:r w:rsidR="00FA4AB8" w:rsidRPr="00662CAD">
        <w:rPr>
          <w:sz w:val="28"/>
          <w:szCs w:val="28"/>
        </w:rPr>
        <w:t>с</w:t>
      </w:r>
      <w:r w:rsidR="00662CAD">
        <w:rPr>
          <w:sz w:val="28"/>
          <w:szCs w:val="28"/>
        </w:rPr>
        <w:t>одержится следующая информация:</w:t>
      </w:r>
    </w:p>
    <w:p w:rsidR="00FA4AB8" w:rsidRPr="00662CAD" w:rsidRDefault="00FA4AB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A4AB8" w:rsidRPr="00662CAD" w:rsidRDefault="00FA4AB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процедура предоставления муниципальной услуги;</w:t>
      </w:r>
    </w:p>
    <w:p w:rsidR="00FA4AB8" w:rsidRPr="00662CAD" w:rsidRDefault="00FA4AB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A4AB8" w:rsidRPr="00662CAD" w:rsidRDefault="00FA4AB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197E12" w:rsidRPr="00662CAD" w:rsidRDefault="00197E12" w:rsidP="00197E12">
      <w:pPr>
        <w:shd w:val="clear" w:color="auto" w:fill="FFFFFF"/>
        <w:tabs>
          <w:tab w:val="left" w:pos="-2880"/>
        </w:tabs>
        <w:jc w:val="both"/>
        <w:rPr>
          <w:sz w:val="28"/>
          <w:szCs w:val="28"/>
        </w:rPr>
      </w:pPr>
    </w:p>
    <w:p w:rsidR="00197E12" w:rsidRPr="0003557D" w:rsidRDefault="00197E12" w:rsidP="00197E12">
      <w:pPr>
        <w:shd w:val="clear" w:color="auto" w:fill="FFFFFF"/>
        <w:ind w:left="142" w:right="8" w:firstLine="567"/>
        <w:jc w:val="center"/>
        <w:rPr>
          <w:spacing w:val="1"/>
          <w:sz w:val="32"/>
          <w:szCs w:val="32"/>
        </w:rPr>
      </w:pPr>
      <w:r w:rsidRPr="0003557D">
        <w:rPr>
          <w:spacing w:val="1"/>
          <w:sz w:val="32"/>
          <w:szCs w:val="32"/>
        </w:rPr>
        <w:t>2. Стандарт предоставления муниципальной услуги</w:t>
      </w:r>
    </w:p>
    <w:p w:rsidR="00197E12" w:rsidRPr="00662CAD" w:rsidRDefault="00197E12" w:rsidP="00197E12">
      <w:pPr>
        <w:shd w:val="clear" w:color="auto" w:fill="FFFFFF"/>
        <w:ind w:left="142" w:right="8" w:firstLine="567"/>
        <w:jc w:val="center"/>
        <w:rPr>
          <w:spacing w:val="1"/>
          <w:sz w:val="28"/>
          <w:szCs w:val="28"/>
        </w:rPr>
      </w:pPr>
    </w:p>
    <w:p w:rsidR="00FA4AB8" w:rsidRPr="0003557D" w:rsidRDefault="00197E12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2.1. Наименование муниципальной услуги</w:t>
      </w:r>
      <w:r w:rsidR="000F5CCC" w:rsidRPr="0003557D">
        <w:rPr>
          <w:sz w:val="28"/>
          <w:szCs w:val="28"/>
        </w:rPr>
        <w:t>.</w:t>
      </w:r>
    </w:p>
    <w:p w:rsidR="00197E12" w:rsidRPr="0003557D" w:rsidRDefault="00FA4AB8" w:rsidP="0003557D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03557D">
        <w:rPr>
          <w:sz w:val="28"/>
          <w:szCs w:val="28"/>
        </w:rPr>
        <w:lastRenderedPageBreak/>
        <w:t>Наименование муниципальной услуги</w:t>
      </w:r>
      <w:r w:rsidR="000F5CCC" w:rsidRPr="0003557D">
        <w:rPr>
          <w:sz w:val="28"/>
          <w:szCs w:val="28"/>
        </w:rPr>
        <w:t xml:space="preserve">: </w:t>
      </w:r>
      <w:r w:rsidR="00197E12" w:rsidRPr="0003557D">
        <w:rPr>
          <w:spacing w:val="-2"/>
          <w:sz w:val="28"/>
          <w:szCs w:val="28"/>
        </w:rPr>
        <w:t>«</w:t>
      </w:r>
      <w:r w:rsidR="00197E12" w:rsidRPr="0003557D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197E12" w:rsidRPr="0003557D">
        <w:rPr>
          <w:spacing w:val="-2"/>
          <w:sz w:val="28"/>
          <w:szCs w:val="28"/>
        </w:rPr>
        <w:t>».</w:t>
      </w:r>
    </w:p>
    <w:p w:rsidR="00496D3A" w:rsidRPr="0003557D" w:rsidRDefault="00496D3A" w:rsidP="0003557D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03557D">
        <w:rPr>
          <w:spacing w:val="-16"/>
          <w:sz w:val="28"/>
          <w:szCs w:val="28"/>
        </w:rPr>
        <w:t xml:space="preserve">2.2. </w:t>
      </w:r>
      <w:r w:rsidRPr="0003557D">
        <w:rPr>
          <w:spacing w:val="1"/>
          <w:sz w:val="28"/>
          <w:szCs w:val="28"/>
        </w:rPr>
        <w:t>Наименование органа, предост</w:t>
      </w:r>
      <w:r w:rsidR="000F5CCC" w:rsidRPr="0003557D">
        <w:rPr>
          <w:spacing w:val="1"/>
          <w:sz w:val="28"/>
          <w:szCs w:val="28"/>
        </w:rPr>
        <w:t>авляющего муниципальную услугу.</w:t>
      </w:r>
    </w:p>
    <w:p w:rsidR="008C503C" w:rsidRDefault="00197E12" w:rsidP="0003557D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03557D">
        <w:rPr>
          <w:spacing w:val="1"/>
          <w:sz w:val="28"/>
          <w:szCs w:val="28"/>
        </w:rPr>
        <w:t>Наименование органа местного самоуправления предоставляющего муниципальную услугу</w:t>
      </w:r>
      <w:r w:rsidR="000F5CCC" w:rsidRPr="0003557D">
        <w:rPr>
          <w:spacing w:val="1"/>
          <w:sz w:val="28"/>
          <w:szCs w:val="28"/>
        </w:rPr>
        <w:t xml:space="preserve"> - </w:t>
      </w:r>
      <w:r w:rsidRPr="0003557D">
        <w:rPr>
          <w:spacing w:val="1"/>
          <w:sz w:val="28"/>
          <w:szCs w:val="28"/>
        </w:rPr>
        <w:t xml:space="preserve">Администрация </w:t>
      </w:r>
      <w:r w:rsidR="00514D6B">
        <w:rPr>
          <w:spacing w:val="1"/>
          <w:sz w:val="28"/>
          <w:szCs w:val="28"/>
        </w:rPr>
        <w:t>Анастасиевского</w:t>
      </w:r>
      <w:r w:rsidRPr="0003557D">
        <w:rPr>
          <w:spacing w:val="1"/>
          <w:sz w:val="28"/>
          <w:szCs w:val="28"/>
        </w:rPr>
        <w:t xml:space="preserve">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03557D">
        <w:rPr>
          <w:spacing w:val="1"/>
          <w:sz w:val="28"/>
          <w:szCs w:val="28"/>
        </w:rPr>
        <w:t xml:space="preserve"> </w:t>
      </w:r>
    </w:p>
    <w:p w:rsidR="00496D3A" w:rsidRPr="0003557D" w:rsidRDefault="00496D3A" w:rsidP="0003557D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 w:rsidRPr="0003557D">
        <w:rPr>
          <w:sz w:val="28"/>
          <w:szCs w:val="28"/>
        </w:rPr>
        <w:t xml:space="preserve">2.3. </w:t>
      </w:r>
      <w:r w:rsidR="00445544" w:rsidRPr="0003557D">
        <w:rPr>
          <w:sz w:val="28"/>
          <w:szCs w:val="28"/>
        </w:rPr>
        <w:t>Р</w:t>
      </w:r>
      <w:r w:rsidRPr="0003557D">
        <w:rPr>
          <w:sz w:val="28"/>
          <w:szCs w:val="28"/>
        </w:rPr>
        <w:t>езультат</w:t>
      </w:r>
      <w:r w:rsidR="00445544" w:rsidRPr="0003557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>предоставления муниципальной услуги.</w:t>
      </w:r>
    </w:p>
    <w:p w:rsidR="00197E12" w:rsidRPr="0003557D" w:rsidRDefault="00197E12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Результатами предоставления муниципальной услуги является:</w:t>
      </w:r>
    </w:p>
    <w:p w:rsidR="00496D3A" w:rsidRPr="0003557D" w:rsidRDefault="00496D3A" w:rsidP="0003557D">
      <w:pPr>
        <w:snapToGrid w:val="0"/>
        <w:ind w:firstLine="709"/>
        <w:jc w:val="both"/>
        <w:rPr>
          <w:bCs/>
          <w:sz w:val="28"/>
          <w:szCs w:val="28"/>
        </w:rPr>
      </w:pPr>
      <w:r w:rsidRPr="0003557D">
        <w:rPr>
          <w:sz w:val="28"/>
          <w:szCs w:val="28"/>
        </w:rPr>
        <w:t>- договор о безвозмездной передаче жилого помещения в муниципальную собственность;</w:t>
      </w:r>
    </w:p>
    <w:p w:rsidR="00496D3A" w:rsidRPr="0003557D" w:rsidRDefault="00496D3A" w:rsidP="0003557D">
      <w:pPr>
        <w:snapToGrid w:val="0"/>
        <w:ind w:firstLine="709"/>
        <w:jc w:val="both"/>
        <w:rPr>
          <w:bCs/>
          <w:sz w:val="28"/>
          <w:szCs w:val="28"/>
        </w:rPr>
      </w:pPr>
      <w:r w:rsidRPr="0003557D">
        <w:rPr>
          <w:bCs/>
          <w:sz w:val="28"/>
          <w:szCs w:val="28"/>
        </w:rPr>
        <w:t>- уведомление об отказе в предоставлении муниципальной услуги.</w:t>
      </w:r>
    </w:p>
    <w:p w:rsidR="002C42CD" w:rsidRPr="0003557D" w:rsidRDefault="002C42CD" w:rsidP="0003557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C42CD" w:rsidRPr="0003557D" w:rsidRDefault="00A27B7B" w:rsidP="0003557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0F5CCC" w:rsidRPr="0003557D">
        <w:rPr>
          <w:bCs/>
          <w:color w:val="000000"/>
          <w:sz w:val="28"/>
          <w:szCs w:val="28"/>
        </w:rPr>
        <w:t xml:space="preserve"> </w:t>
      </w:r>
      <w:r w:rsidR="002C42CD" w:rsidRPr="0003557D">
        <w:rPr>
          <w:bCs/>
          <w:color w:val="000000"/>
          <w:sz w:val="28"/>
          <w:szCs w:val="28"/>
        </w:rPr>
        <w:t>документа на бумажном носителе;</w:t>
      </w:r>
    </w:p>
    <w:p w:rsidR="002C42CD" w:rsidRPr="0003557D" w:rsidRDefault="00A27B7B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0F5CCC" w:rsidRPr="0003557D">
        <w:rPr>
          <w:bCs/>
          <w:color w:val="000000"/>
          <w:sz w:val="28"/>
          <w:szCs w:val="28"/>
        </w:rPr>
        <w:t xml:space="preserve"> </w:t>
      </w:r>
      <w:r w:rsidR="002C42CD" w:rsidRPr="0003557D">
        <w:rPr>
          <w:bCs/>
          <w:color w:val="000000"/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Pr="0003557D">
        <w:rPr>
          <w:bCs/>
          <w:color w:val="000000"/>
          <w:sz w:val="28"/>
          <w:szCs w:val="28"/>
        </w:rPr>
        <w:t xml:space="preserve">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="002C42CD" w:rsidRPr="0003557D">
        <w:rPr>
          <w:bCs/>
          <w:color w:val="000000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A27B7B" w:rsidRPr="0003557D" w:rsidRDefault="00A27B7B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0F5CCC" w:rsidRPr="0003557D">
        <w:rPr>
          <w:bCs/>
          <w:color w:val="000000"/>
          <w:sz w:val="28"/>
          <w:szCs w:val="28"/>
        </w:rPr>
        <w:t xml:space="preserve"> </w:t>
      </w:r>
      <w:r w:rsidR="002C42CD" w:rsidRPr="0003557D">
        <w:rPr>
          <w:bCs/>
          <w:color w:val="000000"/>
          <w:sz w:val="28"/>
          <w:szCs w:val="28"/>
        </w:rPr>
        <w:t xml:space="preserve">документа на бумажном носителе, подтверждающего содержание электронного документа, направленного органом, в </w:t>
      </w:r>
      <w:r w:rsidR="002A48B9" w:rsidRPr="0003557D">
        <w:rPr>
          <w:bCs/>
          <w:color w:val="000000"/>
          <w:sz w:val="28"/>
          <w:szCs w:val="28"/>
        </w:rPr>
        <w:t>МФЦ</w:t>
      </w:r>
      <w:r w:rsidRPr="0003557D">
        <w:rPr>
          <w:bCs/>
          <w:color w:val="000000"/>
          <w:sz w:val="28"/>
          <w:szCs w:val="28"/>
        </w:rPr>
        <w:t>;</w:t>
      </w:r>
    </w:p>
    <w:p w:rsidR="002C42CD" w:rsidRPr="0003557D" w:rsidRDefault="00A27B7B" w:rsidP="0003557D">
      <w:pPr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0F5CCC" w:rsidRPr="0003557D">
        <w:rPr>
          <w:bCs/>
          <w:color w:val="000000"/>
          <w:sz w:val="28"/>
          <w:szCs w:val="28"/>
        </w:rPr>
        <w:t xml:space="preserve"> </w:t>
      </w:r>
      <w:r w:rsidR="002C42CD" w:rsidRPr="0003557D">
        <w:rPr>
          <w:bCs/>
          <w:color w:val="000000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96D3A" w:rsidRPr="0003557D" w:rsidRDefault="00496D3A" w:rsidP="0003557D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2.4. Срок предоставления муниципальной услуги</w:t>
      </w:r>
      <w:r w:rsidR="00445544" w:rsidRPr="0003557D">
        <w:rPr>
          <w:sz w:val="28"/>
          <w:szCs w:val="28"/>
        </w:rPr>
        <w:t>.</w:t>
      </w:r>
    </w:p>
    <w:p w:rsidR="00496D3A" w:rsidRPr="0003557D" w:rsidRDefault="00496D3A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Максимально допустимый срок предоставления муниципальной услуги не должен превышать 2 месяцев.</w:t>
      </w:r>
    </w:p>
    <w:p w:rsidR="00496D3A" w:rsidRPr="0003557D" w:rsidRDefault="00496D3A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0F5CCC" w:rsidRPr="0003557D">
        <w:rPr>
          <w:sz w:val="28"/>
          <w:szCs w:val="28"/>
        </w:rPr>
        <w:t>-</w:t>
      </w:r>
      <w:r w:rsidRPr="0003557D">
        <w:rPr>
          <w:sz w:val="28"/>
          <w:szCs w:val="28"/>
        </w:rPr>
        <w:t xml:space="preserve"> 15 минут.</w:t>
      </w:r>
    </w:p>
    <w:p w:rsidR="00496D3A" w:rsidRPr="0003557D" w:rsidRDefault="00496D3A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496D3A" w:rsidRPr="0003557D" w:rsidRDefault="00496D3A" w:rsidP="0003557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 xml:space="preserve">Срок предоставления услуги в электронном виде начинается с момента приема и регистрации Администрации </w:t>
      </w:r>
      <w:r w:rsidR="008C503C">
        <w:rPr>
          <w:color w:val="000000" w:themeColor="text1"/>
          <w:sz w:val="28"/>
          <w:szCs w:val="28"/>
        </w:rPr>
        <w:t>сельского поселения</w:t>
      </w:r>
      <w:r w:rsidRPr="0003557D">
        <w:rPr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услуги.</w:t>
      </w:r>
    </w:p>
    <w:p w:rsidR="00496D3A" w:rsidRPr="0003557D" w:rsidRDefault="00496D3A" w:rsidP="0003557D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2.5. </w:t>
      </w:r>
      <w:r w:rsidR="00445544" w:rsidRPr="0003557D">
        <w:rPr>
          <w:sz w:val="28"/>
          <w:szCs w:val="28"/>
        </w:rPr>
        <w:t>Правовые основания для предоставления муниципальной услуги</w:t>
      </w:r>
      <w:r w:rsidRPr="0003557D">
        <w:rPr>
          <w:sz w:val="28"/>
          <w:szCs w:val="28"/>
        </w:rPr>
        <w:t>.</w:t>
      </w:r>
    </w:p>
    <w:p w:rsidR="00496D3A" w:rsidRPr="0003557D" w:rsidRDefault="00496D3A" w:rsidP="0003557D">
      <w:pPr>
        <w:shd w:val="clear" w:color="auto" w:fill="FFFFFF"/>
        <w:ind w:firstLine="709"/>
        <w:jc w:val="both"/>
        <w:rPr>
          <w:color w:val="FF0000"/>
          <w:spacing w:val="-1"/>
          <w:sz w:val="28"/>
          <w:szCs w:val="28"/>
        </w:rPr>
      </w:pPr>
      <w:r w:rsidRPr="0003557D">
        <w:rPr>
          <w:spacing w:val="-1"/>
          <w:sz w:val="28"/>
          <w:szCs w:val="28"/>
        </w:rPr>
        <w:t>- Конституция Российской Федерации</w:t>
      </w:r>
      <w:r w:rsidR="00AE3C64" w:rsidRPr="0003557D">
        <w:rPr>
          <w:spacing w:val="-1"/>
          <w:sz w:val="28"/>
          <w:szCs w:val="28"/>
        </w:rPr>
        <w:t xml:space="preserve"> </w:t>
      </w:r>
      <w:r w:rsidR="00AE3C64" w:rsidRPr="0003557D">
        <w:rPr>
          <w:sz w:val="28"/>
          <w:szCs w:val="28"/>
        </w:rPr>
        <w:t>(«Российская газета», 06.02.1996, 07.02.1996, 08.02.1996 №№23, 24, 25; «Собрание законодательства Российской Федерации», 29.01.1996 №5, ст. 410)</w:t>
      </w:r>
      <w:r w:rsidRPr="0003557D">
        <w:rPr>
          <w:spacing w:val="-1"/>
          <w:sz w:val="28"/>
          <w:szCs w:val="28"/>
        </w:rPr>
        <w:t>;</w:t>
      </w:r>
    </w:p>
    <w:p w:rsidR="00496D3A" w:rsidRPr="0003557D" w:rsidRDefault="00496D3A" w:rsidP="0003557D">
      <w:pPr>
        <w:shd w:val="clear" w:color="auto" w:fill="FFFFFF"/>
        <w:ind w:firstLine="709"/>
        <w:jc w:val="both"/>
        <w:rPr>
          <w:color w:val="FF0000"/>
          <w:spacing w:val="-1"/>
          <w:sz w:val="28"/>
          <w:szCs w:val="28"/>
        </w:rPr>
      </w:pPr>
      <w:r w:rsidRPr="0003557D">
        <w:rPr>
          <w:sz w:val="28"/>
          <w:szCs w:val="28"/>
        </w:rPr>
        <w:t xml:space="preserve">- </w:t>
      </w:r>
      <w:r w:rsidRPr="0003557D">
        <w:rPr>
          <w:spacing w:val="-1"/>
          <w:sz w:val="28"/>
          <w:szCs w:val="28"/>
        </w:rPr>
        <w:t>Жилищный кодекс Российской Федерации</w:t>
      </w:r>
      <w:r w:rsidR="00CD3314" w:rsidRPr="0003557D">
        <w:rPr>
          <w:spacing w:val="-1"/>
          <w:sz w:val="28"/>
          <w:szCs w:val="28"/>
        </w:rPr>
        <w:t xml:space="preserve"> </w:t>
      </w:r>
      <w:r w:rsidR="00CD3314" w:rsidRPr="0003557D">
        <w:rPr>
          <w:sz w:val="28"/>
          <w:szCs w:val="28"/>
        </w:rPr>
        <w:t xml:space="preserve">от 29.12.2004 № 188-ФЗ (опубликован в издании «Собрание законодательства РФ», 03.01.2005, </w:t>
      </w:r>
      <w:r w:rsidR="005E621A">
        <w:rPr>
          <w:sz w:val="28"/>
          <w:szCs w:val="28"/>
        </w:rPr>
        <w:t>№</w:t>
      </w:r>
      <w:r w:rsidR="00CD3314" w:rsidRPr="0003557D">
        <w:rPr>
          <w:sz w:val="28"/>
          <w:szCs w:val="28"/>
        </w:rPr>
        <w:t>1 (часть 1), ст. 14)</w:t>
      </w:r>
      <w:r w:rsidR="00657445" w:rsidRPr="0003557D">
        <w:rPr>
          <w:spacing w:val="-1"/>
          <w:sz w:val="28"/>
          <w:szCs w:val="28"/>
        </w:rPr>
        <w:t>;</w:t>
      </w:r>
    </w:p>
    <w:p w:rsidR="00496D3A" w:rsidRPr="0003557D" w:rsidRDefault="00496D3A" w:rsidP="0003557D">
      <w:pPr>
        <w:shd w:val="clear" w:color="auto" w:fill="FFFFFF"/>
        <w:tabs>
          <w:tab w:val="left" w:pos="-4111"/>
        </w:tabs>
        <w:ind w:firstLine="709"/>
        <w:jc w:val="both"/>
        <w:rPr>
          <w:color w:val="FF0000"/>
          <w:sz w:val="28"/>
          <w:szCs w:val="28"/>
        </w:rPr>
      </w:pPr>
      <w:r w:rsidRPr="0003557D">
        <w:rPr>
          <w:sz w:val="28"/>
          <w:szCs w:val="28"/>
        </w:rPr>
        <w:t>- Закон Российской Федерации от 04.07.1991 №1541-1 «О приватизации жилищного фонда в Российской Федерации»</w:t>
      </w:r>
      <w:r w:rsidR="0074367E" w:rsidRPr="0003557D">
        <w:rPr>
          <w:color w:val="FF0000"/>
          <w:sz w:val="28"/>
          <w:szCs w:val="28"/>
        </w:rPr>
        <w:t xml:space="preserve"> </w:t>
      </w:r>
      <w:r w:rsidR="0074367E" w:rsidRPr="0003557D">
        <w:rPr>
          <w:sz w:val="28"/>
          <w:szCs w:val="28"/>
        </w:rPr>
        <w:t>(опубликован в издании «Ведомости СНД и ВС РСФСР», 11.07.1991, № 28, ст. 959)</w:t>
      </w:r>
      <w:r w:rsidRPr="0003557D">
        <w:rPr>
          <w:sz w:val="28"/>
          <w:szCs w:val="28"/>
        </w:rPr>
        <w:t>;</w:t>
      </w:r>
    </w:p>
    <w:p w:rsidR="00496D3A" w:rsidRPr="0003557D" w:rsidRDefault="00496D3A" w:rsidP="008F796C">
      <w:pPr>
        <w:snapToGrid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Гражданск</w:t>
      </w:r>
      <w:r w:rsidR="00662CAD" w:rsidRPr="0003557D">
        <w:rPr>
          <w:sz w:val="28"/>
          <w:szCs w:val="28"/>
        </w:rPr>
        <w:t>ий кодекс Российской Федерации</w:t>
      </w:r>
      <w:r w:rsidRPr="0003557D">
        <w:rPr>
          <w:sz w:val="28"/>
          <w:szCs w:val="28"/>
        </w:rPr>
        <w:t xml:space="preserve"> («Российская газета» от 06.02.1996, 07.02.1996, 08.02.1996 №№23, 24, 25, «Собрание законодательства Российской Федерации» от 29.01.1996 №5, ст. 410);</w:t>
      </w:r>
    </w:p>
    <w:p w:rsidR="00496D3A" w:rsidRPr="0003557D" w:rsidRDefault="00496D3A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lastRenderedPageBreak/>
        <w:t>- Федеральный закон от 24.11.1995 №181-ФЗ «О социальной защите инвалидов в Российской Федерации» («Российская газета» от 02.12.1995, №234, «Собрание законодательства Российской Федерации» от 27.11.1995, №48, ст. 4563);</w:t>
      </w:r>
    </w:p>
    <w:p w:rsidR="00496D3A" w:rsidRPr="0003557D" w:rsidRDefault="00496D3A" w:rsidP="008F796C">
      <w:pPr>
        <w:keepNext/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Федеральный закон Российской Федерации от 06.10.2003 №131-ФЗ «Об общих принципах организации местного самоуправления в Российской Федерации» («Собрание законодательства Российской Федерации» от 06.10.2003, №40, ст. 3822);</w:t>
      </w:r>
    </w:p>
    <w:p w:rsidR="00496D3A" w:rsidRPr="0003557D" w:rsidRDefault="00496D3A" w:rsidP="008F796C">
      <w:pPr>
        <w:keepNext/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Федеральный закон Российской Федерации от 02.05.2006 №59-ФЗ «О порядке рассмотрения обращений граждан Российской Федерации» («Российская газета» от 05.05.2006, №95);</w:t>
      </w:r>
    </w:p>
    <w:p w:rsidR="00496D3A" w:rsidRPr="0003557D" w:rsidRDefault="00496D3A" w:rsidP="008F796C">
      <w:pPr>
        <w:keepNext/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Федеральный закон Российской Федерации от 26.07.2006 №135-ФЗ «О защите конкуренции» («Российская газета» от 27.07.2006, №162);</w:t>
      </w:r>
    </w:p>
    <w:p w:rsidR="00496D3A" w:rsidRPr="0003557D" w:rsidRDefault="00496D3A" w:rsidP="008F796C">
      <w:pPr>
        <w:keepNext/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Федеральный закон Российской Федерации от 24.07.2007 №209-ФЗ «О развитии малого и среднего предпринимательства в Российской Федерации» («Собрание законодательства Российской Федерации» от 30.07.2007, №31, ст. 4006);</w:t>
      </w:r>
    </w:p>
    <w:p w:rsidR="00496D3A" w:rsidRPr="0003557D" w:rsidRDefault="00496D3A" w:rsidP="008F796C">
      <w:pPr>
        <w:keepNext/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Федеральный закон Российской Федерации от 27.07.2010 № 210-ФЗ «Об организации предоставления государственных и муниципальных услуг» («Российская газета» от 30.07.2010, №168);</w:t>
      </w:r>
    </w:p>
    <w:p w:rsidR="00496D3A" w:rsidRPr="0003557D" w:rsidRDefault="00496D3A" w:rsidP="008F796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5E621A">
        <w:rPr>
          <w:bCs/>
          <w:color w:val="000000"/>
          <w:sz w:val="28"/>
          <w:szCs w:val="28"/>
        </w:rPr>
        <w:t xml:space="preserve"> </w:t>
      </w:r>
      <w:r w:rsidR="00CD3314" w:rsidRPr="0003557D">
        <w:rPr>
          <w:bCs/>
          <w:iCs/>
          <w:color w:val="000000"/>
          <w:sz w:val="28"/>
          <w:szCs w:val="28"/>
        </w:rPr>
        <w:t xml:space="preserve">Федеральный закон от 06.04.2011 № 63-ФЗ «Об электронной подписи» </w:t>
      </w:r>
      <w:r w:rsidR="00CD3314" w:rsidRPr="0003557D">
        <w:rPr>
          <w:rFonts w:eastAsia="Calibri"/>
          <w:color w:val="000000"/>
          <w:sz w:val="28"/>
          <w:szCs w:val="28"/>
        </w:rPr>
        <w:t>(«Российская газета», № 75, 8 апреля 2011 года, «Собрание законодательства РФ», 11 апреля 2011 года, № 15, ст. 2036, «Парламентская газета», № 17, 8 апреля 2011 года)</w:t>
      </w:r>
      <w:r w:rsidRPr="0003557D">
        <w:rPr>
          <w:bCs/>
          <w:iCs/>
          <w:color w:val="000000"/>
          <w:sz w:val="28"/>
          <w:szCs w:val="28"/>
        </w:rPr>
        <w:t>;</w:t>
      </w:r>
    </w:p>
    <w:p w:rsidR="00496D3A" w:rsidRPr="0003557D" w:rsidRDefault="002C42CD" w:rsidP="008F796C">
      <w:pPr>
        <w:ind w:firstLine="709"/>
        <w:jc w:val="both"/>
        <w:rPr>
          <w:bCs/>
          <w:color w:val="000000"/>
          <w:sz w:val="28"/>
          <w:szCs w:val="28"/>
        </w:rPr>
      </w:pPr>
      <w:r w:rsidRPr="0003557D">
        <w:rPr>
          <w:bCs/>
          <w:color w:val="000000"/>
          <w:sz w:val="28"/>
          <w:szCs w:val="28"/>
        </w:rPr>
        <w:t>-</w:t>
      </w:r>
      <w:r w:rsidR="005E621A">
        <w:rPr>
          <w:bCs/>
          <w:color w:val="000000"/>
          <w:sz w:val="28"/>
          <w:szCs w:val="28"/>
        </w:rPr>
        <w:t xml:space="preserve"> п</w:t>
      </w:r>
      <w:r w:rsidR="00496D3A" w:rsidRPr="0003557D">
        <w:rPr>
          <w:bCs/>
          <w:color w:val="000000"/>
          <w:sz w:val="28"/>
          <w:szCs w:val="28"/>
        </w:rPr>
        <w:t>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="0074367E" w:rsidRPr="0003557D">
        <w:rPr>
          <w:bCs/>
          <w:color w:val="000000"/>
          <w:sz w:val="28"/>
          <w:szCs w:val="28"/>
        </w:rPr>
        <w:t xml:space="preserve"> </w:t>
      </w:r>
      <w:r w:rsidR="005E621A">
        <w:rPr>
          <w:bCs/>
          <w:color w:val="000000"/>
          <w:sz w:val="28"/>
          <w:szCs w:val="28"/>
        </w:rPr>
        <w:t>(</w:t>
      </w:r>
      <w:r w:rsidR="0074367E" w:rsidRPr="0003557D">
        <w:rPr>
          <w:rFonts w:eastAsia="Calibri"/>
          <w:color w:val="000000"/>
          <w:sz w:val="28"/>
          <w:szCs w:val="28"/>
        </w:rPr>
        <w:t>«Собрание законодательства РФ», 11</w:t>
      </w:r>
      <w:r w:rsidR="005E621A">
        <w:rPr>
          <w:rFonts w:eastAsia="Calibri"/>
          <w:color w:val="000000"/>
          <w:sz w:val="28"/>
          <w:szCs w:val="28"/>
        </w:rPr>
        <w:t>.04.</w:t>
      </w:r>
      <w:r w:rsidR="0074367E" w:rsidRPr="0003557D">
        <w:rPr>
          <w:rFonts w:eastAsia="Calibri"/>
          <w:color w:val="000000"/>
          <w:sz w:val="28"/>
          <w:szCs w:val="28"/>
        </w:rPr>
        <w:t>2016</w:t>
      </w:r>
      <w:r w:rsidR="005E621A">
        <w:rPr>
          <w:rFonts w:eastAsia="Calibri"/>
          <w:color w:val="000000"/>
          <w:sz w:val="28"/>
          <w:szCs w:val="28"/>
        </w:rPr>
        <w:t xml:space="preserve">, </w:t>
      </w:r>
      <w:r w:rsidR="0074367E" w:rsidRPr="0003557D">
        <w:rPr>
          <w:rFonts w:eastAsia="Calibri"/>
          <w:color w:val="000000"/>
          <w:sz w:val="28"/>
          <w:szCs w:val="28"/>
        </w:rPr>
        <w:t>№15, ст. 2084</w:t>
      </w:r>
      <w:r w:rsidR="005E621A">
        <w:rPr>
          <w:rFonts w:eastAsia="Calibri"/>
          <w:color w:val="000000"/>
          <w:sz w:val="28"/>
          <w:szCs w:val="28"/>
        </w:rPr>
        <w:t>)</w:t>
      </w:r>
      <w:r w:rsidR="0074367E" w:rsidRPr="0003557D">
        <w:rPr>
          <w:bCs/>
          <w:sz w:val="28"/>
          <w:szCs w:val="28"/>
        </w:rPr>
        <w:t>;</w:t>
      </w:r>
    </w:p>
    <w:p w:rsidR="00496D3A" w:rsidRPr="0003557D" w:rsidRDefault="002C42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</w:t>
      </w:r>
      <w:r w:rsidR="005E621A">
        <w:rPr>
          <w:sz w:val="28"/>
          <w:szCs w:val="28"/>
        </w:rPr>
        <w:t>п</w:t>
      </w:r>
      <w:r w:rsidR="00496D3A" w:rsidRPr="0003557D">
        <w:rPr>
          <w:sz w:val="28"/>
          <w:szCs w:val="28"/>
        </w:rPr>
        <w:t>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(«Собрание законодательства Российской Федерации» от 03.10.2011, №40, ст. 5559, «Российская газета» от 05.10.2011, №222);</w:t>
      </w:r>
    </w:p>
    <w:p w:rsidR="00496D3A" w:rsidRPr="0003557D" w:rsidRDefault="002C42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</w:t>
      </w:r>
      <w:r w:rsidR="005E621A">
        <w:rPr>
          <w:sz w:val="28"/>
          <w:szCs w:val="28"/>
        </w:rPr>
        <w:t>п</w:t>
      </w:r>
      <w:r w:rsidR="00496D3A" w:rsidRPr="0003557D">
        <w:rPr>
          <w:sz w:val="28"/>
          <w:szCs w:val="28"/>
        </w:rPr>
        <w:t xml:space="preserve">остановление Правительства Российской Федерации от 18.03.2015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</w:t>
      </w:r>
      <w:r w:rsidR="00496D3A" w:rsidRPr="0003557D">
        <w:rPr>
          <w:sz w:val="28"/>
          <w:szCs w:val="28"/>
        </w:rPr>
        <w:lastRenderedPageBreak/>
        <w:t xml:space="preserve">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</w:t>
      </w:r>
      <w:hyperlink r:id="rId13" w:history="1"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go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96D3A" w:rsidRPr="0003557D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96D3A" w:rsidRPr="0003557D">
        <w:rPr>
          <w:sz w:val="28"/>
          <w:szCs w:val="28"/>
        </w:rPr>
        <w:t>, 25.03.2015, «Собрание законодательства Российской Федерации» от 30.03.2015, №13, ст. 1936);</w:t>
      </w:r>
    </w:p>
    <w:p w:rsidR="00496D3A" w:rsidRPr="0003557D" w:rsidRDefault="00496D3A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</w:t>
      </w:r>
      <w:r w:rsidR="005E621A">
        <w:rPr>
          <w:sz w:val="28"/>
          <w:szCs w:val="28"/>
        </w:rPr>
        <w:t>п</w:t>
      </w:r>
      <w:r w:rsidRPr="0003557D">
        <w:rPr>
          <w:sz w:val="28"/>
          <w:szCs w:val="28"/>
        </w:rPr>
        <w:t>риказ Министерства экономического развития Российской Федерации от 18.01.2012 №13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 от 07.05.2012, №19);</w:t>
      </w:r>
    </w:p>
    <w:p w:rsidR="00496D3A" w:rsidRPr="0003557D" w:rsidRDefault="00496D3A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Областной закон Ростовской области от 08.08.2011 №644-ЗС «О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 от 10.08.2011, </w:t>
      </w:r>
      <w:r w:rsidR="005E621A">
        <w:rPr>
          <w:sz w:val="28"/>
          <w:szCs w:val="28"/>
        </w:rPr>
        <w:t>№</w:t>
      </w:r>
      <w:r w:rsidRPr="0003557D">
        <w:rPr>
          <w:sz w:val="28"/>
          <w:szCs w:val="28"/>
        </w:rPr>
        <w:t>№304 - 308);</w:t>
      </w:r>
    </w:p>
    <w:p w:rsidR="008C503C" w:rsidRPr="00763D45" w:rsidRDefault="008C503C" w:rsidP="008C503C">
      <w:pPr>
        <w:ind w:firstLine="709"/>
        <w:jc w:val="both"/>
        <w:rPr>
          <w:sz w:val="28"/>
          <w:szCs w:val="28"/>
        </w:rPr>
      </w:pPr>
      <w:r w:rsidRPr="00F56430">
        <w:rPr>
          <w:sz w:val="28"/>
          <w:szCs w:val="28"/>
        </w:rPr>
        <w:t xml:space="preserve">- </w:t>
      </w:r>
      <w:r w:rsidRPr="00763D45">
        <w:rPr>
          <w:sz w:val="28"/>
          <w:szCs w:val="28"/>
        </w:rPr>
        <w:t xml:space="preserve"> Устав муниципального образования «</w:t>
      </w:r>
      <w:r w:rsidR="00514D6B">
        <w:rPr>
          <w:sz w:val="28"/>
          <w:szCs w:val="28"/>
        </w:rPr>
        <w:t>Анастасиевское</w:t>
      </w:r>
      <w:r>
        <w:rPr>
          <w:sz w:val="28"/>
          <w:szCs w:val="28"/>
        </w:rPr>
        <w:t xml:space="preserve"> сельское поселение</w:t>
      </w:r>
      <w:r w:rsidRPr="00763D45">
        <w:rPr>
          <w:sz w:val="28"/>
          <w:szCs w:val="28"/>
        </w:rPr>
        <w:t>»;</w:t>
      </w:r>
    </w:p>
    <w:p w:rsidR="008C503C" w:rsidRPr="00E33D3B" w:rsidRDefault="008C503C" w:rsidP="008C503C">
      <w:pPr>
        <w:ind w:firstLine="709"/>
        <w:jc w:val="both"/>
        <w:rPr>
          <w:sz w:val="28"/>
          <w:szCs w:val="28"/>
        </w:rPr>
      </w:pPr>
      <w:r w:rsidRPr="00763D45">
        <w:rPr>
          <w:sz w:val="28"/>
          <w:szCs w:val="28"/>
        </w:rPr>
        <w:t xml:space="preserve">- </w:t>
      </w:r>
      <w:r w:rsidR="00514D6B" w:rsidRPr="0075731A">
        <w:rPr>
          <w:sz w:val="28"/>
          <w:szCs w:val="28"/>
        </w:rPr>
        <w:t xml:space="preserve">решение Собрания депутатов </w:t>
      </w:r>
      <w:r w:rsidR="00514D6B">
        <w:rPr>
          <w:sz w:val="28"/>
          <w:szCs w:val="28"/>
        </w:rPr>
        <w:t>Анастасиевского сельского поселения от 16.04.2007 № 56</w:t>
      </w:r>
      <w:r w:rsidR="00514D6B" w:rsidRPr="0075731A">
        <w:rPr>
          <w:sz w:val="28"/>
          <w:szCs w:val="28"/>
        </w:rPr>
        <w:t xml:space="preserve"> «Об утверждении     Положения   о порядке управления и распоряжения муниципальной        собственностью Анастасиевского сельского поселения</w:t>
      </w:r>
      <w:r w:rsidR="00514D6B">
        <w:rPr>
          <w:sz w:val="28"/>
          <w:szCs w:val="28"/>
        </w:rPr>
        <w:t>».</w:t>
      </w:r>
    </w:p>
    <w:p w:rsidR="00445544" w:rsidRPr="0003557D" w:rsidRDefault="00A85C5F" w:rsidP="008F796C">
      <w:pPr>
        <w:shd w:val="clear" w:color="auto" w:fill="FFFFFF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445544" w:rsidRPr="0003557D">
        <w:rPr>
          <w:sz w:val="28"/>
          <w:szCs w:val="28"/>
        </w:rPr>
        <w:t xml:space="preserve">законодательными или </w:t>
      </w:r>
      <w:r w:rsidRPr="0003557D">
        <w:rPr>
          <w:sz w:val="28"/>
          <w:szCs w:val="28"/>
        </w:rPr>
        <w:t xml:space="preserve">нормативными правовыми актами для предоставления муниципальной услуги </w:t>
      </w:r>
      <w:r w:rsidR="00445544" w:rsidRPr="0003557D">
        <w:rPr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A85C5F" w:rsidRPr="0003557D" w:rsidRDefault="00445544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2.6.1. </w:t>
      </w:r>
      <w:r w:rsidR="00A85C5F" w:rsidRPr="0003557D">
        <w:rPr>
          <w:sz w:val="28"/>
          <w:szCs w:val="28"/>
        </w:rPr>
        <w:t>Для получения услуги «Передача в муниципальную собственность ранее приватизированных жилых помещений» предоставляются следующие документы, которые представлены в</w:t>
      </w:r>
      <w:r w:rsidR="00A85C5F" w:rsidRPr="0003557D">
        <w:rPr>
          <w:color w:val="943634"/>
          <w:sz w:val="28"/>
          <w:szCs w:val="28"/>
        </w:rPr>
        <w:t xml:space="preserve"> </w:t>
      </w:r>
      <w:r w:rsidR="00A85C5F" w:rsidRPr="0003557D">
        <w:rPr>
          <w:sz w:val="28"/>
          <w:szCs w:val="28"/>
        </w:rPr>
        <w:t>приложении №3 к настояще</w:t>
      </w:r>
      <w:r w:rsidR="003D0E0D" w:rsidRPr="0003557D">
        <w:rPr>
          <w:sz w:val="28"/>
          <w:szCs w:val="28"/>
        </w:rPr>
        <w:t>му административному регламенту.</w:t>
      </w:r>
    </w:p>
    <w:p w:rsidR="00A85C5F" w:rsidRPr="0003557D" w:rsidRDefault="00A85C5F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Иные документы, не указанные в данном приложении, могут быть приняты по инициативе заявителя.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тексты документов написаны разборчиво; 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lastRenderedPageBreak/>
        <w:t>-</w:t>
      </w:r>
      <w:r w:rsidR="00662CAD" w:rsidRPr="0003557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>документы не исполнены карандашом;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A85C5F" w:rsidRPr="0003557D" w:rsidRDefault="00A85C5F" w:rsidP="008F796C">
      <w:pPr>
        <w:ind w:firstLine="709"/>
        <w:jc w:val="both"/>
        <w:rPr>
          <w:spacing w:val="-16"/>
          <w:sz w:val="28"/>
          <w:szCs w:val="28"/>
        </w:rPr>
      </w:pPr>
      <w:r w:rsidRPr="0003557D"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A85C5F" w:rsidRPr="0003557D" w:rsidRDefault="00A85C5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</w:t>
      </w:r>
      <w:r w:rsidR="00662CAD" w:rsidRPr="0003557D">
        <w:rPr>
          <w:sz w:val="28"/>
          <w:szCs w:val="28"/>
        </w:rPr>
        <w:t xml:space="preserve"> </w:t>
      </w:r>
      <w:r w:rsidR="005E621A">
        <w:rPr>
          <w:sz w:val="28"/>
          <w:szCs w:val="28"/>
        </w:rPr>
        <w:t>договор.</w:t>
      </w:r>
    </w:p>
    <w:p w:rsidR="00990888" w:rsidRPr="0003557D" w:rsidRDefault="00445544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2.6.2.</w:t>
      </w:r>
      <w:r w:rsidR="00990888" w:rsidRPr="0003557D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0325AF" w:rsidRPr="0003557D" w:rsidRDefault="000325A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технический план (технический паспорт);</w:t>
      </w:r>
    </w:p>
    <w:p w:rsidR="000325AF" w:rsidRPr="0003557D" w:rsidRDefault="000325A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справка БТИ;</w:t>
      </w:r>
    </w:p>
    <w:p w:rsidR="000325AF" w:rsidRPr="0003557D" w:rsidRDefault="000325A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выписка из ЕГРН;</w:t>
      </w:r>
    </w:p>
    <w:p w:rsidR="000325AF" w:rsidRPr="0003557D" w:rsidRDefault="000325AF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сведения о финансовом лицевом счете.</w:t>
      </w:r>
    </w:p>
    <w:p w:rsidR="000325AF" w:rsidRPr="0003557D" w:rsidRDefault="00D318E8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2.6.3.</w:t>
      </w:r>
      <w:r w:rsidR="000325AF" w:rsidRPr="0003557D">
        <w:rPr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="000325AF" w:rsidRPr="0003557D">
          <w:rPr>
            <w:sz w:val="28"/>
            <w:szCs w:val="28"/>
          </w:rPr>
          <w:t>части 6 статьи 7</w:t>
        </w:r>
      </w:hyperlink>
      <w:r w:rsidR="000325AF" w:rsidRPr="0003557D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DA7906" w:rsidRPr="0003557D" w:rsidRDefault="00D318E8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2.7. </w:t>
      </w:r>
      <w:r w:rsidR="00DA7906" w:rsidRPr="0003557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170165" w:rsidRPr="0003557D" w:rsidRDefault="00170165" w:rsidP="008F796C">
      <w:pPr>
        <w:ind w:firstLine="709"/>
        <w:jc w:val="both"/>
        <w:rPr>
          <w:bCs/>
          <w:sz w:val="28"/>
          <w:szCs w:val="28"/>
        </w:rPr>
      </w:pPr>
      <w:r w:rsidRPr="0003557D">
        <w:rPr>
          <w:bCs/>
          <w:sz w:val="28"/>
          <w:szCs w:val="28"/>
        </w:rPr>
        <w:t>Основаниями для отказа в приеме документов являются:</w:t>
      </w:r>
    </w:p>
    <w:p w:rsidR="000D1ED2" w:rsidRPr="006A635F" w:rsidRDefault="000D1ED2" w:rsidP="000D1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5F">
        <w:rPr>
          <w:rFonts w:ascii="Times New Roman" w:hAnsi="Times New Roman" w:cs="Times New Roman"/>
          <w:sz w:val="28"/>
          <w:szCs w:val="28"/>
        </w:rPr>
        <w:t>- отсутствие у заявителя права и соответствующих полномочий на получение муниципальной услуги;</w:t>
      </w:r>
    </w:p>
    <w:p w:rsidR="000D1ED2" w:rsidRPr="00F56430" w:rsidRDefault="000D1ED2" w:rsidP="000D1ED2">
      <w:pPr>
        <w:ind w:firstLine="709"/>
        <w:jc w:val="both"/>
        <w:rPr>
          <w:bCs/>
          <w:sz w:val="28"/>
          <w:szCs w:val="28"/>
        </w:rPr>
      </w:pPr>
      <w:r w:rsidRPr="006A635F">
        <w:rPr>
          <w:sz w:val="28"/>
          <w:szCs w:val="28"/>
        </w:rPr>
        <w:t xml:space="preserve">- представление заявителем неполного комплекта документов в соответствии с перечнем, установленным пунктом 6 раздела 2 настоящего </w:t>
      </w:r>
      <w:r>
        <w:rPr>
          <w:sz w:val="28"/>
          <w:szCs w:val="28"/>
        </w:rPr>
        <w:t>а</w:t>
      </w:r>
      <w:r w:rsidRPr="006A635F">
        <w:rPr>
          <w:sz w:val="28"/>
          <w:szCs w:val="28"/>
        </w:rPr>
        <w:t>дминистративного регламента</w:t>
      </w:r>
      <w:r w:rsidRPr="006A635F">
        <w:rPr>
          <w:bCs/>
          <w:sz w:val="28"/>
          <w:szCs w:val="28"/>
        </w:rPr>
        <w:t>,</w:t>
      </w:r>
      <w:r w:rsidRPr="006A635F">
        <w:rPr>
          <w:sz w:val="28"/>
          <w:szCs w:val="28"/>
        </w:rPr>
        <w:t xml:space="preserve"> за исключением документов,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</w:t>
      </w:r>
      <w:r>
        <w:rPr>
          <w:sz w:val="28"/>
          <w:szCs w:val="28"/>
        </w:rPr>
        <w:t>;</w:t>
      </w:r>
    </w:p>
    <w:p w:rsidR="000D1ED2" w:rsidRDefault="000D1ED2" w:rsidP="000D1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A635F">
        <w:rPr>
          <w:sz w:val="28"/>
          <w:szCs w:val="28"/>
        </w:rPr>
        <w:t>представление заявителем документов, оформленных не в соответствии с требованиями подпункта 2.6.</w:t>
      </w:r>
      <w:r>
        <w:rPr>
          <w:sz w:val="28"/>
          <w:szCs w:val="28"/>
        </w:rPr>
        <w:t>1</w:t>
      </w:r>
      <w:r w:rsidRPr="006A635F">
        <w:rPr>
          <w:sz w:val="28"/>
          <w:szCs w:val="28"/>
        </w:rPr>
        <w:t xml:space="preserve"> пункта 2.6 раздела 2 настоящего </w:t>
      </w:r>
      <w:r>
        <w:rPr>
          <w:sz w:val="28"/>
          <w:szCs w:val="28"/>
        </w:rPr>
        <w:t>а</w:t>
      </w:r>
      <w:r w:rsidRPr="006A635F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0D1ED2" w:rsidRPr="00C27F6E" w:rsidRDefault="000D1ED2" w:rsidP="000D1ED2">
      <w:pPr>
        <w:ind w:firstLine="709"/>
        <w:jc w:val="both"/>
        <w:rPr>
          <w:sz w:val="28"/>
          <w:szCs w:val="28"/>
        </w:rPr>
      </w:pPr>
      <w:r w:rsidRPr="006A635F">
        <w:rPr>
          <w:sz w:val="28"/>
          <w:szCs w:val="28"/>
        </w:rPr>
        <w:t>Решение об отказе в приеме</w:t>
      </w:r>
      <w:r w:rsidRPr="00C27F6E">
        <w:rPr>
          <w:sz w:val="28"/>
          <w:szCs w:val="28"/>
        </w:rPr>
        <w:t xml:space="preserve"> документов может быть обжаловано в суд</w:t>
      </w:r>
      <w:r>
        <w:rPr>
          <w:sz w:val="28"/>
          <w:szCs w:val="28"/>
        </w:rPr>
        <w:t>ебном</w:t>
      </w:r>
      <w:r w:rsidRPr="00C27F6E">
        <w:rPr>
          <w:sz w:val="28"/>
          <w:szCs w:val="28"/>
        </w:rPr>
        <w:t xml:space="preserve"> порядке, предусмотренном гл. 22 Кодекса административного судопроизводства РФ или гл. 24 Арбитражного процессуального кодекса РФ.</w:t>
      </w:r>
    </w:p>
    <w:p w:rsidR="00170165" w:rsidRPr="0003557D" w:rsidRDefault="00170165" w:rsidP="008F796C">
      <w:pPr>
        <w:ind w:firstLine="709"/>
        <w:jc w:val="both"/>
        <w:rPr>
          <w:sz w:val="28"/>
          <w:szCs w:val="28"/>
        </w:rPr>
      </w:pPr>
      <w:r w:rsidRPr="0003557D">
        <w:rPr>
          <w:bCs/>
          <w:sz w:val="28"/>
          <w:szCs w:val="28"/>
        </w:rPr>
        <w:t>2.</w:t>
      </w:r>
      <w:r w:rsidR="00D318E8" w:rsidRPr="0003557D">
        <w:rPr>
          <w:bCs/>
          <w:sz w:val="28"/>
          <w:szCs w:val="28"/>
        </w:rPr>
        <w:t>8</w:t>
      </w:r>
      <w:r w:rsidRPr="0003557D">
        <w:rPr>
          <w:bCs/>
          <w:sz w:val="28"/>
          <w:szCs w:val="28"/>
        </w:rPr>
        <w:t xml:space="preserve">. </w:t>
      </w:r>
      <w:r w:rsidR="00D318E8" w:rsidRPr="0003557D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170165" w:rsidRPr="0003557D" w:rsidRDefault="00662CAD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bCs/>
          <w:sz w:val="28"/>
          <w:szCs w:val="28"/>
        </w:rPr>
        <w:t xml:space="preserve">2.8.1. </w:t>
      </w:r>
      <w:r w:rsidR="00170165" w:rsidRPr="0003557D">
        <w:rPr>
          <w:bCs/>
          <w:sz w:val="28"/>
          <w:szCs w:val="28"/>
        </w:rPr>
        <w:t xml:space="preserve">Основаниями для отказа в </w:t>
      </w:r>
      <w:r w:rsidR="00170165" w:rsidRPr="0003557D">
        <w:rPr>
          <w:sz w:val="28"/>
          <w:szCs w:val="28"/>
        </w:rPr>
        <w:t>предоставлении муниципальной услуги</w:t>
      </w:r>
      <w:r w:rsidR="00170165" w:rsidRPr="0003557D">
        <w:rPr>
          <w:bCs/>
          <w:sz w:val="28"/>
          <w:szCs w:val="28"/>
        </w:rPr>
        <w:t xml:space="preserve"> являются:</w:t>
      </w:r>
    </w:p>
    <w:p w:rsidR="000D1ED2" w:rsidRDefault="000D1ED2" w:rsidP="000D1ED2">
      <w:pPr>
        <w:widowControl w:val="0"/>
        <w:ind w:firstLine="709"/>
        <w:jc w:val="both"/>
        <w:rPr>
          <w:sz w:val="28"/>
          <w:szCs w:val="28"/>
        </w:rPr>
      </w:pPr>
      <w:r w:rsidRPr="00F56430">
        <w:rPr>
          <w:sz w:val="28"/>
          <w:szCs w:val="28"/>
        </w:rPr>
        <w:t>- отсутствие у заявителя права на получение услуги в соответствии с действующим законодательством РФ (в случае приватизации);</w:t>
      </w:r>
      <w:r w:rsidRPr="000D1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D1ED2" w:rsidRPr="00F56430" w:rsidRDefault="000D1ED2" w:rsidP="000D1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557D">
        <w:rPr>
          <w:sz w:val="28"/>
          <w:szCs w:val="28"/>
        </w:rPr>
        <w:t>задолженность по коммунальным услугам</w:t>
      </w:r>
      <w:r>
        <w:rPr>
          <w:sz w:val="28"/>
          <w:szCs w:val="28"/>
        </w:rPr>
        <w:t>;</w:t>
      </w:r>
    </w:p>
    <w:p w:rsidR="000D1ED2" w:rsidRDefault="000D1ED2" w:rsidP="000D1ED2">
      <w:pPr>
        <w:widowControl w:val="0"/>
        <w:ind w:firstLine="709"/>
        <w:jc w:val="both"/>
        <w:rPr>
          <w:sz w:val="28"/>
          <w:szCs w:val="28"/>
        </w:rPr>
      </w:pPr>
      <w:r w:rsidRPr="006A635F">
        <w:rPr>
          <w:sz w:val="28"/>
          <w:szCs w:val="28"/>
        </w:rPr>
        <w:t>- заявление заявителя об отказе в получении результата предоставления</w:t>
      </w:r>
      <w:r>
        <w:rPr>
          <w:sz w:val="28"/>
          <w:szCs w:val="28"/>
        </w:rPr>
        <w:t xml:space="preserve"> муниципальной услуги.</w:t>
      </w:r>
      <w:r w:rsidR="00662CAD" w:rsidRPr="0003557D">
        <w:rPr>
          <w:sz w:val="28"/>
          <w:szCs w:val="28"/>
        </w:rPr>
        <w:t xml:space="preserve"> </w:t>
      </w:r>
    </w:p>
    <w:p w:rsidR="000D1ED2" w:rsidRDefault="000D1ED2" w:rsidP="000D1ED2">
      <w:pPr>
        <w:widowControl w:val="0"/>
        <w:ind w:firstLine="709"/>
        <w:jc w:val="both"/>
        <w:rPr>
          <w:sz w:val="28"/>
          <w:szCs w:val="28"/>
        </w:rPr>
      </w:pPr>
      <w:r w:rsidRPr="000D1ED2">
        <w:rPr>
          <w:sz w:val="28"/>
          <w:szCs w:val="28"/>
        </w:rPr>
        <w:t xml:space="preserve"> </w:t>
      </w:r>
      <w:r w:rsidRPr="00C27F6E">
        <w:rPr>
          <w:sz w:val="28"/>
          <w:szCs w:val="28"/>
        </w:rPr>
        <w:t>Решение об отказе в предоставлении муниципальной услуги может быть обжаловано в суд</w:t>
      </w:r>
      <w:r>
        <w:rPr>
          <w:sz w:val="28"/>
          <w:szCs w:val="28"/>
        </w:rPr>
        <w:t>ебном</w:t>
      </w:r>
      <w:r w:rsidRPr="00C27F6E">
        <w:rPr>
          <w:sz w:val="28"/>
          <w:szCs w:val="28"/>
        </w:rPr>
        <w:t xml:space="preserve"> порядке, предусмотренном гл. 22 Кодекса административного</w:t>
      </w:r>
      <w:r>
        <w:rPr>
          <w:sz w:val="28"/>
          <w:szCs w:val="28"/>
        </w:rPr>
        <w:t xml:space="preserve"> </w:t>
      </w:r>
      <w:r w:rsidRPr="00C27F6E">
        <w:rPr>
          <w:sz w:val="28"/>
          <w:szCs w:val="28"/>
        </w:rPr>
        <w:t>судопроизводства РФ или гл. 24 Арбитражного процессуального кодекса РФ</w:t>
      </w:r>
      <w:r>
        <w:rPr>
          <w:sz w:val="28"/>
          <w:szCs w:val="28"/>
        </w:rPr>
        <w:t>.</w:t>
      </w:r>
    </w:p>
    <w:p w:rsidR="000D1ED2" w:rsidRDefault="00662CAD" w:rsidP="000D1ED2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2.8.2. </w:t>
      </w:r>
      <w:r w:rsidR="00170165" w:rsidRPr="0003557D">
        <w:rPr>
          <w:sz w:val="28"/>
          <w:szCs w:val="28"/>
        </w:rPr>
        <w:t>Основани</w:t>
      </w:r>
      <w:r w:rsidRPr="0003557D">
        <w:rPr>
          <w:sz w:val="28"/>
          <w:szCs w:val="28"/>
        </w:rPr>
        <w:t>я</w:t>
      </w:r>
      <w:r w:rsidR="00170165" w:rsidRPr="0003557D">
        <w:rPr>
          <w:sz w:val="28"/>
          <w:szCs w:val="28"/>
        </w:rPr>
        <w:t xml:space="preserve"> для приостановления </w:t>
      </w:r>
      <w:r w:rsidR="000D1ED2" w:rsidRPr="00C27F6E">
        <w:rPr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0D1ED2">
        <w:rPr>
          <w:sz w:val="28"/>
          <w:szCs w:val="28"/>
        </w:rPr>
        <w:t>ебном</w:t>
      </w:r>
      <w:r w:rsidR="000D1ED2" w:rsidRPr="00C27F6E">
        <w:rPr>
          <w:sz w:val="28"/>
          <w:szCs w:val="28"/>
        </w:rPr>
        <w:t xml:space="preserve"> порядке, предусмотренном гл. 22 Кодекса административного</w:t>
      </w:r>
      <w:r w:rsidR="000D1ED2">
        <w:rPr>
          <w:sz w:val="28"/>
          <w:szCs w:val="28"/>
        </w:rPr>
        <w:t xml:space="preserve"> </w:t>
      </w:r>
      <w:r w:rsidR="000D1ED2" w:rsidRPr="00C27F6E">
        <w:rPr>
          <w:sz w:val="28"/>
          <w:szCs w:val="28"/>
        </w:rPr>
        <w:t>судопроизводства РФ или гл. 24 Арбитражного процессуального кодекса РФ</w:t>
      </w:r>
      <w:r w:rsidR="000D1ED2">
        <w:rPr>
          <w:sz w:val="28"/>
          <w:szCs w:val="28"/>
        </w:rPr>
        <w:t>.</w:t>
      </w:r>
    </w:p>
    <w:p w:rsidR="00170165" w:rsidRPr="0003557D" w:rsidRDefault="003D0E0D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предоставления</w:t>
      </w:r>
      <w:r w:rsidR="00662CAD" w:rsidRPr="0003557D">
        <w:rPr>
          <w:sz w:val="28"/>
          <w:szCs w:val="28"/>
        </w:rPr>
        <w:t xml:space="preserve"> </w:t>
      </w:r>
      <w:r w:rsidR="00170165" w:rsidRPr="0003557D">
        <w:rPr>
          <w:sz w:val="28"/>
          <w:szCs w:val="28"/>
        </w:rPr>
        <w:t>муниципальной услуги законодательством Российской Федерации не предусмотрен</w:t>
      </w:r>
      <w:r w:rsidR="00662CAD" w:rsidRPr="0003557D">
        <w:rPr>
          <w:sz w:val="28"/>
          <w:szCs w:val="28"/>
        </w:rPr>
        <w:t>ы</w:t>
      </w:r>
      <w:r w:rsidR="00170165" w:rsidRPr="0003557D">
        <w:rPr>
          <w:sz w:val="28"/>
          <w:szCs w:val="28"/>
        </w:rPr>
        <w:t>.</w:t>
      </w:r>
    </w:p>
    <w:p w:rsidR="005C4DCD" w:rsidRPr="0003557D" w:rsidRDefault="00662CAD" w:rsidP="008F7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D">
        <w:rPr>
          <w:rFonts w:ascii="Times New Roman" w:hAnsi="Times New Roman" w:cs="Times New Roman"/>
          <w:sz w:val="28"/>
          <w:szCs w:val="28"/>
        </w:rPr>
        <w:t>2.8.3.</w:t>
      </w:r>
      <w:r w:rsidR="005C4DCD" w:rsidRPr="0003557D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C4DCD" w:rsidRPr="0003557D" w:rsidRDefault="005C4DCD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D318E8" w:rsidRPr="0003557D" w:rsidRDefault="00D318E8" w:rsidP="008F7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D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C4DCD" w:rsidRPr="0003557D" w:rsidRDefault="005C4D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Муниципальная услуга предоставляется бесплатно.</w:t>
      </w:r>
    </w:p>
    <w:p w:rsidR="005C4DCD" w:rsidRPr="0003557D" w:rsidRDefault="005C4D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5C4DCD" w:rsidRPr="0003557D" w:rsidRDefault="005C4D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</w:t>
      </w:r>
      <w:r w:rsidR="00D318E8" w:rsidRPr="0003557D">
        <w:rPr>
          <w:sz w:val="28"/>
          <w:szCs w:val="28"/>
        </w:rPr>
        <w:t>10</w:t>
      </w:r>
      <w:r w:rsidRPr="0003557D">
        <w:rPr>
          <w:sz w:val="28"/>
          <w:szCs w:val="28"/>
        </w:rPr>
        <w:t xml:space="preserve">. </w:t>
      </w:r>
      <w:r w:rsidR="00D318E8" w:rsidRPr="0003557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C4DCD" w:rsidRPr="0003557D" w:rsidRDefault="005C4DCD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03557D">
        <w:rPr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составляет 15 минут.</w:t>
      </w:r>
    </w:p>
    <w:p w:rsidR="005C4DCD" w:rsidRPr="0003557D" w:rsidRDefault="005C4DCD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Время выдачи документа, являющегося результатом предоставления услуги, составляет не более 15 минут.</w:t>
      </w:r>
    </w:p>
    <w:p w:rsidR="00E03CF1" w:rsidRPr="0003557D" w:rsidRDefault="00E03CF1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</w:t>
      </w:r>
      <w:r w:rsidR="00D318E8" w:rsidRPr="0003557D">
        <w:rPr>
          <w:sz w:val="28"/>
          <w:szCs w:val="28"/>
        </w:rPr>
        <w:t>11. Срок регистрации запроса заявителя о предо</w:t>
      </w:r>
      <w:r w:rsidR="00367105" w:rsidRPr="0003557D">
        <w:rPr>
          <w:sz w:val="28"/>
          <w:szCs w:val="28"/>
        </w:rPr>
        <w:t xml:space="preserve">ставлении </w:t>
      </w:r>
      <w:r w:rsidR="00D318E8" w:rsidRPr="0003557D">
        <w:rPr>
          <w:sz w:val="28"/>
          <w:szCs w:val="28"/>
        </w:rPr>
        <w:t xml:space="preserve">муниципальной </w:t>
      </w:r>
      <w:r w:rsidR="00367105" w:rsidRPr="0003557D">
        <w:rPr>
          <w:sz w:val="28"/>
          <w:szCs w:val="28"/>
        </w:rPr>
        <w:t>услуги.</w:t>
      </w:r>
    </w:p>
    <w:p w:rsidR="008636AE" w:rsidRPr="0003557D" w:rsidRDefault="008636AE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При отправке документов по почте в адрес Администрации </w:t>
      </w:r>
      <w:r w:rsidR="008C503C">
        <w:rPr>
          <w:sz w:val="28"/>
          <w:szCs w:val="28"/>
        </w:rPr>
        <w:t>сельского поселения</w:t>
      </w:r>
      <w:r w:rsidRPr="0003557D">
        <w:rPr>
          <w:sz w:val="28"/>
          <w:szCs w:val="28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 </w:t>
      </w:r>
    </w:p>
    <w:p w:rsidR="008636AE" w:rsidRPr="0003557D" w:rsidRDefault="008636AE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При направлении документов с использованием </w:t>
      </w:r>
      <w:r w:rsidR="004517F2">
        <w:rPr>
          <w:sz w:val="28"/>
          <w:szCs w:val="28"/>
        </w:rPr>
        <w:t>ЕПГУ</w:t>
      </w:r>
      <w:r w:rsidRPr="0003557D">
        <w:rPr>
          <w:sz w:val="28"/>
          <w:szCs w:val="28"/>
        </w:rPr>
        <w:t xml:space="preserve"> регистрация электронного заявления производится в системе электронного документооборота «Дело» в день его поступления, а в случае направления</w:t>
      </w:r>
      <w:r w:rsidRPr="00662CA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>электронного заявления в праздничный или выходной дни - регистрация заявления производится в первый рабочий день, следующий за праздничным или выходным днем.</w:t>
      </w:r>
    </w:p>
    <w:p w:rsidR="00E03CF1" w:rsidRPr="0003557D" w:rsidRDefault="008636AE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333907" w:rsidRPr="0003557D" w:rsidRDefault="00333907" w:rsidP="00367105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2.1</w:t>
      </w:r>
      <w:r w:rsidR="00367105" w:rsidRPr="0003557D">
        <w:rPr>
          <w:sz w:val="28"/>
          <w:szCs w:val="28"/>
        </w:rPr>
        <w:t>2</w:t>
      </w:r>
      <w:r w:rsidRPr="0003557D">
        <w:rPr>
          <w:sz w:val="28"/>
          <w:szCs w:val="28"/>
        </w:rPr>
        <w:t>. Требования к помещениям, в которых предоставляются муниципальн</w:t>
      </w:r>
      <w:r w:rsidR="00367105" w:rsidRPr="0003557D">
        <w:rPr>
          <w:sz w:val="28"/>
          <w:szCs w:val="28"/>
        </w:rPr>
        <w:t>ые</w:t>
      </w:r>
      <w:r w:rsidRPr="0003557D">
        <w:rPr>
          <w:sz w:val="28"/>
          <w:szCs w:val="28"/>
        </w:rPr>
        <w:t xml:space="preserve"> услуг</w:t>
      </w:r>
      <w:r w:rsidR="00367105" w:rsidRPr="0003557D">
        <w:rPr>
          <w:sz w:val="28"/>
          <w:szCs w:val="28"/>
        </w:rPr>
        <w:t>и</w:t>
      </w:r>
      <w:r w:rsidRPr="0003557D">
        <w:rPr>
          <w:sz w:val="28"/>
          <w:szCs w:val="28"/>
        </w:rPr>
        <w:t xml:space="preserve">, </w:t>
      </w:r>
      <w:r w:rsidR="00367105" w:rsidRPr="0003557D">
        <w:rPr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</w:t>
      </w:r>
      <w:r w:rsidR="00191E32" w:rsidRPr="0003557D">
        <w:rPr>
          <w:sz w:val="28"/>
          <w:szCs w:val="28"/>
        </w:rPr>
        <w:t>ндам с образцами их заполнения и</w:t>
      </w:r>
      <w:r w:rsidR="00367105" w:rsidRPr="0003557D">
        <w:rPr>
          <w:sz w:val="28"/>
          <w:szCs w:val="28"/>
        </w:rPr>
        <w:t xml:space="preserve">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нормам охраны труда;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помещения, в которых предоставляется муниципальная услуга, оборудуются средствами противопожарной защиты;</w:t>
      </w:r>
    </w:p>
    <w:p w:rsidR="00333907" w:rsidRPr="0003557D" w:rsidRDefault="00333907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помещения обозначаются соответствующими табличками с указанием номера и названия кабинета;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 размещаются с учетом максимальной транспортной доступности;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обеспечивают беспрепятственный доступ лиц с ограниченными возможностями передвижения – здания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lastRenderedPageBreak/>
        <w:t>- обеспечиваются необходимой для инвалидов зрительной информацией;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оборудуются секторами для информирования (размещения стендов);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наличие схемы расположения служебных помещений (кабинетов).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333907" w:rsidRPr="0003557D" w:rsidRDefault="00333907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функциональны, обеспечены беспрепятственным доступом инвалидов к объектам и услугам с учетом ограничений их жизнедеятельности. Информационные стенды могут быть оборудованы карманами формата А4, в которых размещаются информационные листки.</w:t>
      </w:r>
    </w:p>
    <w:p w:rsidR="00333907" w:rsidRPr="0003557D" w:rsidRDefault="00333907" w:rsidP="008F796C">
      <w:pPr>
        <w:pStyle w:val="af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На информационных стендах размещаются: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блок-схема предоставления муниципальной услуги (приложение №3 к настоящему административному регламенту);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333907" w:rsidRPr="0003557D" w:rsidRDefault="00333907" w:rsidP="008F796C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основания для отказа в предоставлении муниципальной  услуги; 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сроки предоставления муниципальной услуги; 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порядок получения консультаций; </w:t>
      </w:r>
    </w:p>
    <w:p w:rsidR="00333907" w:rsidRPr="0003557D" w:rsidRDefault="00333907" w:rsidP="008F796C">
      <w:pPr>
        <w:widowControl w:val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порядок обжалования решения, действий (бездействия) органа, предоставляющего муниципальную услугу, а также должностных лиц.</w:t>
      </w:r>
    </w:p>
    <w:p w:rsidR="00333907" w:rsidRPr="0003557D" w:rsidRDefault="00333907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367105" w:rsidRPr="0003557D" w:rsidRDefault="00333907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2.1</w:t>
      </w:r>
      <w:r w:rsidR="00367105" w:rsidRPr="0003557D">
        <w:rPr>
          <w:sz w:val="28"/>
          <w:szCs w:val="28"/>
        </w:rPr>
        <w:t>3</w:t>
      </w:r>
      <w:r w:rsidRPr="0003557D">
        <w:rPr>
          <w:sz w:val="28"/>
          <w:szCs w:val="28"/>
        </w:rPr>
        <w:t>. Показатели доступности и качества муниципальн</w:t>
      </w:r>
      <w:r w:rsidR="00367105" w:rsidRPr="0003557D">
        <w:rPr>
          <w:sz w:val="28"/>
          <w:szCs w:val="28"/>
        </w:rPr>
        <w:t>ых услуг.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Показателями доступности муниципальной услуги является: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обеспечение полноты и достоверности информации, доводимой до заявителей;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это обеспечение открытости деятельности </w:t>
      </w:r>
      <w:r w:rsidR="00792A1F" w:rsidRPr="0003557D">
        <w:rPr>
          <w:sz w:val="28"/>
          <w:szCs w:val="28"/>
        </w:rPr>
        <w:t>О</w:t>
      </w:r>
      <w:r w:rsidRPr="0003557D">
        <w:rPr>
          <w:sz w:val="28"/>
          <w:szCs w:val="28"/>
        </w:rPr>
        <w:t>тдела и общедоступности муниципальных информационных ресурсов;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создание условий для эффективного взаимодействия между Отделом и получателями муниципальной услуги;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услуги для инвалидов;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lastRenderedPageBreak/>
        <w:t>- допуск на объекты сурдопереводчика и тифлосурдопереводчика;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 н;</w:t>
      </w:r>
    </w:p>
    <w:p w:rsidR="00333907" w:rsidRPr="0003557D" w:rsidRDefault="00333907" w:rsidP="008F796C">
      <w:pPr>
        <w:ind w:firstLine="709"/>
        <w:jc w:val="both"/>
        <w:rPr>
          <w:bCs/>
          <w:sz w:val="28"/>
          <w:szCs w:val="28"/>
        </w:rPr>
      </w:pPr>
      <w:r w:rsidRPr="0003557D">
        <w:rPr>
          <w:sz w:val="28"/>
          <w:szCs w:val="28"/>
        </w:rPr>
        <w:t>-</w:t>
      </w:r>
      <w:r w:rsidR="009C2FC7" w:rsidRPr="0003557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Качество муниципальной услуги определяется:</w:t>
      </w:r>
    </w:p>
    <w:p w:rsidR="00333907" w:rsidRPr="00662CAD" w:rsidRDefault="00333907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соблюдением срока предоставления муниципальной услуги и отсутствием поданных в установленном порядке обоснованных жалоб на</w:t>
      </w:r>
      <w:r w:rsidRPr="00662CAD">
        <w:rPr>
          <w:sz w:val="28"/>
          <w:szCs w:val="28"/>
        </w:rPr>
        <w:t xml:space="preserve"> действия (бездействие) должностных лиц, осуществленные в ходе предоставления муниципальной услуги;</w:t>
      </w:r>
    </w:p>
    <w:p w:rsidR="00333907" w:rsidRPr="0003557D" w:rsidRDefault="00333907" w:rsidP="008F796C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- </w:t>
      </w:r>
      <w:r w:rsidRPr="0003557D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333907" w:rsidRPr="0003557D" w:rsidRDefault="00333907" w:rsidP="008F796C">
      <w:pPr>
        <w:ind w:firstLine="709"/>
        <w:jc w:val="both"/>
        <w:rPr>
          <w:bCs/>
          <w:sz w:val="28"/>
          <w:szCs w:val="28"/>
        </w:rPr>
      </w:pPr>
      <w:r w:rsidRPr="0003557D">
        <w:rPr>
          <w:bCs/>
          <w:sz w:val="28"/>
          <w:szCs w:val="28"/>
        </w:rPr>
        <w:t>- наглядность форм предоставляемой информации об административных процедурах;</w:t>
      </w:r>
    </w:p>
    <w:p w:rsidR="00333907" w:rsidRPr="0003557D" w:rsidRDefault="00333907" w:rsidP="008F796C">
      <w:pPr>
        <w:ind w:firstLine="709"/>
        <w:jc w:val="both"/>
        <w:rPr>
          <w:bCs/>
          <w:sz w:val="28"/>
          <w:szCs w:val="28"/>
        </w:rPr>
      </w:pPr>
      <w:r w:rsidRPr="0003557D">
        <w:rPr>
          <w:bCs/>
          <w:sz w:val="28"/>
          <w:szCs w:val="28"/>
        </w:rPr>
        <w:t>- удобство получения информации заявителями о порядке предоставления муниципальной услуги.</w:t>
      </w:r>
    </w:p>
    <w:p w:rsidR="00367105" w:rsidRPr="0003557D" w:rsidRDefault="00333907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2.1</w:t>
      </w:r>
      <w:r w:rsidR="00367105" w:rsidRPr="0003557D">
        <w:rPr>
          <w:sz w:val="28"/>
          <w:szCs w:val="28"/>
        </w:rPr>
        <w:t>4</w:t>
      </w:r>
      <w:r w:rsidRPr="0003557D">
        <w:rPr>
          <w:sz w:val="28"/>
          <w:szCs w:val="28"/>
        </w:rPr>
        <w:t>. Иные требования, в том числе учитывающие особенности предоставления муниципальн</w:t>
      </w:r>
      <w:r w:rsidR="00367105" w:rsidRPr="0003557D">
        <w:rPr>
          <w:sz w:val="28"/>
          <w:szCs w:val="28"/>
        </w:rPr>
        <w:t xml:space="preserve">ых </w:t>
      </w:r>
      <w:r w:rsidRPr="0003557D">
        <w:rPr>
          <w:sz w:val="28"/>
          <w:szCs w:val="28"/>
        </w:rPr>
        <w:t>услуг</w:t>
      </w:r>
      <w:r w:rsidR="00367105" w:rsidRPr="0003557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>в многофункциональн</w:t>
      </w:r>
      <w:r w:rsidR="00367105" w:rsidRPr="0003557D">
        <w:rPr>
          <w:sz w:val="28"/>
          <w:szCs w:val="28"/>
        </w:rPr>
        <w:t xml:space="preserve">ых </w:t>
      </w:r>
      <w:r w:rsidRPr="0003557D">
        <w:rPr>
          <w:sz w:val="28"/>
          <w:szCs w:val="28"/>
        </w:rPr>
        <w:t>центр</w:t>
      </w:r>
      <w:r w:rsidR="00367105" w:rsidRPr="0003557D">
        <w:rPr>
          <w:sz w:val="28"/>
          <w:szCs w:val="28"/>
        </w:rPr>
        <w:t>ах и особенности предоставления муниципальных услуг в электронной форме:</w:t>
      </w:r>
    </w:p>
    <w:p w:rsidR="0008272A" w:rsidRPr="0003557D" w:rsidRDefault="0008272A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08272A" w:rsidRPr="0003557D" w:rsidRDefault="0008272A" w:rsidP="008F796C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08774E" w:rsidRPr="0003557D" w:rsidRDefault="0008272A" w:rsidP="008F796C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08774E" w:rsidRPr="00662CAD" w:rsidRDefault="0008774E" w:rsidP="00647773">
      <w:pPr>
        <w:jc w:val="both"/>
        <w:rPr>
          <w:sz w:val="28"/>
          <w:szCs w:val="28"/>
        </w:rPr>
      </w:pPr>
    </w:p>
    <w:p w:rsidR="003A0D09" w:rsidRPr="0003557D" w:rsidRDefault="003A0D09" w:rsidP="003A0D09">
      <w:pPr>
        <w:numPr>
          <w:ilvl w:val="0"/>
          <w:numId w:val="41"/>
        </w:numPr>
        <w:shd w:val="clear" w:color="auto" w:fill="FFFFFF"/>
        <w:tabs>
          <w:tab w:val="left" w:pos="-3240"/>
        </w:tabs>
        <w:jc w:val="center"/>
        <w:rPr>
          <w:color w:val="000000"/>
          <w:sz w:val="32"/>
          <w:szCs w:val="32"/>
        </w:rPr>
      </w:pPr>
      <w:r w:rsidRPr="0003557D">
        <w:rPr>
          <w:color w:val="000000"/>
          <w:sz w:val="32"/>
          <w:szCs w:val="3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</w:t>
      </w:r>
      <w:r w:rsidR="00445544" w:rsidRPr="0003557D">
        <w:rPr>
          <w:color w:val="000000"/>
          <w:sz w:val="32"/>
          <w:szCs w:val="32"/>
        </w:rPr>
        <w:t>х центрах</w:t>
      </w:r>
    </w:p>
    <w:p w:rsidR="003A0D09" w:rsidRPr="00662CAD" w:rsidRDefault="003A0D09" w:rsidP="003A0D09">
      <w:pPr>
        <w:shd w:val="clear" w:color="auto" w:fill="FFFFFF"/>
        <w:tabs>
          <w:tab w:val="left" w:pos="-3240"/>
        </w:tabs>
        <w:ind w:left="720"/>
        <w:rPr>
          <w:color w:val="000000"/>
          <w:sz w:val="28"/>
          <w:szCs w:val="28"/>
        </w:rPr>
      </w:pPr>
    </w:p>
    <w:p w:rsidR="003A0D09" w:rsidRPr="004517F2" w:rsidRDefault="003A0D09" w:rsidP="0003557D">
      <w:pPr>
        <w:numPr>
          <w:ilvl w:val="1"/>
          <w:numId w:val="41"/>
        </w:numPr>
        <w:tabs>
          <w:tab w:val="left" w:pos="-4111"/>
        </w:tabs>
        <w:ind w:left="0"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Исчерпывающий перечень административных процедур.</w:t>
      </w:r>
    </w:p>
    <w:p w:rsidR="003A0D09" w:rsidRPr="004517F2" w:rsidRDefault="003A0D09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3A0D09" w:rsidRPr="004517F2" w:rsidRDefault="003A0D09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-</w:t>
      </w:r>
      <w:r w:rsidR="00A27B7B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прием и регистрация заявления и документов на оказание муниципальной услуги;</w:t>
      </w:r>
    </w:p>
    <w:p w:rsidR="003A0D09" w:rsidRPr="004517F2" w:rsidRDefault="00A27B7B" w:rsidP="0003557D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4517F2">
        <w:rPr>
          <w:sz w:val="28"/>
          <w:szCs w:val="28"/>
        </w:rPr>
        <w:t>-</w:t>
      </w:r>
      <w:r w:rsidR="0042392E" w:rsidRPr="004517F2">
        <w:rPr>
          <w:sz w:val="28"/>
          <w:szCs w:val="28"/>
        </w:rPr>
        <w:t xml:space="preserve"> рассмотрение представленного пакета документов и формирование, направление межведомственных запросов и получение документов и </w:t>
      </w:r>
      <w:r w:rsidR="0042392E" w:rsidRPr="004517F2">
        <w:rPr>
          <w:sz w:val="28"/>
          <w:szCs w:val="28"/>
        </w:rPr>
        <w:lastRenderedPageBreak/>
        <w:t>информации, которые находятся в распоряжении государственных органов, органов местного самоуправления</w:t>
      </w:r>
      <w:r w:rsidR="003A0D09" w:rsidRPr="004517F2">
        <w:rPr>
          <w:sz w:val="28"/>
          <w:szCs w:val="28"/>
        </w:rPr>
        <w:t>;</w:t>
      </w:r>
    </w:p>
    <w:p w:rsidR="003A0D09" w:rsidRPr="004517F2" w:rsidRDefault="003A0D09" w:rsidP="0003557D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4517F2">
        <w:rPr>
          <w:sz w:val="28"/>
          <w:szCs w:val="28"/>
        </w:rPr>
        <w:t>- подготовка проекта постановления</w:t>
      </w:r>
      <w:r w:rsidR="00FD4551" w:rsidRPr="004517F2">
        <w:rPr>
          <w:spacing w:val="-2"/>
          <w:sz w:val="28"/>
          <w:szCs w:val="28"/>
        </w:rPr>
        <w:t xml:space="preserve"> «П</w:t>
      </w:r>
      <w:r w:rsidR="00792A1F" w:rsidRPr="004517F2">
        <w:rPr>
          <w:spacing w:val="-2"/>
          <w:sz w:val="28"/>
          <w:szCs w:val="28"/>
        </w:rPr>
        <w:t>е</w:t>
      </w:r>
      <w:r w:rsidRPr="004517F2">
        <w:rPr>
          <w:sz w:val="28"/>
          <w:szCs w:val="28"/>
        </w:rPr>
        <w:t>редач</w:t>
      </w:r>
      <w:r w:rsidR="00FD4551" w:rsidRPr="004517F2">
        <w:rPr>
          <w:sz w:val="28"/>
          <w:szCs w:val="28"/>
        </w:rPr>
        <w:t>а</w:t>
      </w:r>
      <w:r w:rsidRPr="004517F2">
        <w:rPr>
          <w:sz w:val="28"/>
          <w:szCs w:val="28"/>
        </w:rPr>
        <w:t xml:space="preserve"> в муниципальную собственность ранее приватизированных жилых помещений</w:t>
      </w:r>
      <w:r w:rsidR="00FD4551" w:rsidRPr="004517F2">
        <w:rPr>
          <w:sz w:val="28"/>
          <w:szCs w:val="28"/>
        </w:rPr>
        <w:t>»</w:t>
      </w:r>
      <w:r w:rsidRPr="004517F2">
        <w:rPr>
          <w:sz w:val="28"/>
          <w:szCs w:val="28"/>
        </w:rPr>
        <w:t>;</w:t>
      </w:r>
    </w:p>
    <w:p w:rsidR="003A0D09" w:rsidRPr="004517F2" w:rsidRDefault="003A0D09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- оформление договора </w:t>
      </w:r>
      <w:r w:rsidR="00341573" w:rsidRPr="004517F2">
        <w:rPr>
          <w:sz w:val="28"/>
          <w:szCs w:val="28"/>
        </w:rPr>
        <w:t>«</w:t>
      </w:r>
      <w:r w:rsidR="00341573" w:rsidRPr="004517F2">
        <w:rPr>
          <w:spacing w:val="4"/>
          <w:sz w:val="28"/>
          <w:szCs w:val="28"/>
        </w:rPr>
        <w:t xml:space="preserve">О </w:t>
      </w:r>
      <w:r w:rsidR="00C0736C" w:rsidRPr="004517F2">
        <w:rPr>
          <w:spacing w:val="4"/>
          <w:sz w:val="28"/>
          <w:szCs w:val="28"/>
        </w:rPr>
        <w:t>безвозмездной передаче жилого помещения в  муниципальную собственность</w:t>
      </w:r>
      <w:r w:rsidR="00341573" w:rsidRPr="004517F2">
        <w:rPr>
          <w:spacing w:val="4"/>
          <w:sz w:val="28"/>
          <w:szCs w:val="28"/>
        </w:rPr>
        <w:t>»</w:t>
      </w:r>
      <w:r w:rsidRPr="004517F2">
        <w:rPr>
          <w:spacing w:val="4"/>
          <w:sz w:val="28"/>
          <w:szCs w:val="28"/>
        </w:rPr>
        <w:t>;</w:t>
      </w:r>
    </w:p>
    <w:p w:rsidR="003A0D09" w:rsidRPr="004517F2" w:rsidRDefault="003A0D09" w:rsidP="0003557D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4517F2">
        <w:rPr>
          <w:sz w:val="28"/>
          <w:szCs w:val="28"/>
        </w:rPr>
        <w:t>-выдача документов заявителю</w:t>
      </w:r>
      <w:r w:rsidR="00C0736C" w:rsidRPr="004517F2">
        <w:rPr>
          <w:sz w:val="28"/>
          <w:szCs w:val="28"/>
        </w:rPr>
        <w:t>.</w:t>
      </w:r>
    </w:p>
    <w:p w:rsidR="000F5CCC" w:rsidRPr="004517F2" w:rsidRDefault="005110EE" w:rsidP="0003557D">
      <w:pPr>
        <w:pStyle w:val="af2"/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Последовательно</w:t>
      </w:r>
      <w:r w:rsidR="00631BF2" w:rsidRPr="004517F2">
        <w:rPr>
          <w:sz w:val="28"/>
          <w:szCs w:val="28"/>
        </w:rPr>
        <w:t>сть действий при предоставлении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 xml:space="preserve">муниципальной услуги отражена в </w:t>
      </w:r>
      <w:hyperlink r:id="rId15" w:history="1">
        <w:r w:rsidRPr="004517F2">
          <w:rPr>
            <w:sz w:val="28"/>
            <w:szCs w:val="28"/>
          </w:rPr>
          <w:t>блок-схем</w:t>
        </w:r>
      </w:hyperlink>
      <w:r w:rsidRPr="004517F2">
        <w:rPr>
          <w:sz w:val="28"/>
          <w:szCs w:val="28"/>
        </w:rPr>
        <w:t xml:space="preserve">е предоставления муниципальной услуги, приведенной в приложении №2 к настоящему </w:t>
      </w:r>
      <w:r w:rsidR="000F5CCC" w:rsidRPr="004517F2">
        <w:rPr>
          <w:sz w:val="28"/>
          <w:szCs w:val="28"/>
        </w:rPr>
        <w:t>административному регламенту.</w:t>
      </w:r>
    </w:p>
    <w:p w:rsidR="000236E2" w:rsidRPr="004517F2" w:rsidRDefault="000236E2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3.3. Прием и регистрация заявления и пакета документов.</w:t>
      </w:r>
    </w:p>
    <w:p w:rsidR="00B02B0F" w:rsidRPr="004517F2" w:rsidRDefault="00B02B0F" w:rsidP="0003557D">
      <w:pPr>
        <w:pStyle w:val="200"/>
        <w:widowControl w:val="0"/>
        <w:ind w:firstLine="709"/>
        <w:rPr>
          <w:sz w:val="28"/>
          <w:szCs w:val="28"/>
        </w:rPr>
      </w:pPr>
      <w:r w:rsidRPr="004517F2">
        <w:rPr>
          <w:sz w:val="28"/>
          <w:szCs w:val="28"/>
        </w:rPr>
        <w:t>3.3.1. Основанием для начала административной процедуры является обращение заявителя или его уполномоченного представителя с комплектом документов.</w:t>
      </w:r>
    </w:p>
    <w:p w:rsidR="00B02B0F" w:rsidRPr="004517F2" w:rsidRDefault="00B02B0F" w:rsidP="0003557D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4517F2">
        <w:rPr>
          <w:sz w:val="28"/>
          <w:szCs w:val="28"/>
        </w:rPr>
        <w:t>3.3.2.</w:t>
      </w:r>
      <w:r w:rsidRPr="004517F2">
        <w:rPr>
          <w:b/>
          <w:sz w:val="28"/>
          <w:szCs w:val="28"/>
        </w:rPr>
        <w:t xml:space="preserve"> </w:t>
      </w:r>
      <w:r w:rsidRPr="004517F2">
        <w:rPr>
          <w:sz w:val="28"/>
          <w:szCs w:val="28"/>
        </w:rPr>
        <w:t xml:space="preserve">Прием и регистрация заявления и пакета документов при обращении заявителя в Администрацию </w:t>
      </w:r>
      <w:r w:rsidR="00B9503F">
        <w:rPr>
          <w:sz w:val="28"/>
          <w:szCs w:val="28"/>
        </w:rPr>
        <w:t>сельского поселения</w:t>
      </w:r>
      <w:r w:rsidRPr="004517F2">
        <w:rPr>
          <w:sz w:val="28"/>
          <w:szCs w:val="28"/>
        </w:rPr>
        <w:t>.</w:t>
      </w:r>
    </w:p>
    <w:p w:rsidR="00B02B0F" w:rsidRPr="004517F2" w:rsidRDefault="00B02B0F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После регистрации заявления </w:t>
      </w:r>
      <w:r w:rsidRPr="004517F2">
        <w:rPr>
          <w:bCs/>
          <w:sz w:val="28"/>
          <w:szCs w:val="28"/>
        </w:rPr>
        <w:t xml:space="preserve">ответственный исполнитель, </w:t>
      </w:r>
      <w:r w:rsidRPr="004517F2">
        <w:rPr>
          <w:sz w:val="28"/>
          <w:szCs w:val="28"/>
        </w:rPr>
        <w:t xml:space="preserve"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</w:t>
      </w:r>
      <w:r w:rsidR="00792A1F" w:rsidRPr="004517F2">
        <w:rPr>
          <w:sz w:val="28"/>
          <w:szCs w:val="28"/>
        </w:rPr>
        <w:t>-</w:t>
      </w:r>
      <w:r w:rsidRPr="004517F2">
        <w:rPr>
          <w:sz w:val="28"/>
          <w:szCs w:val="28"/>
        </w:rPr>
        <w:t xml:space="preserve"> Дело), а второй выдает заявителю на руки;</w:t>
      </w:r>
    </w:p>
    <w:p w:rsidR="00B02B0F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Специалист </w:t>
      </w:r>
      <w:r w:rsidR="00B02B0F" w:rsidRPr="004517F2">
        <w:rPr>
          <w:sz w:val="28"/>
          <w:szCs w:val="28"/>
        </w:rPr>
        <w:t xml:space="preserve">Администрации </w:t>
      </w:r>
      <w:r w:rsidR="00B9503F">
        <w:rPr>
          <w:sz w:val="28"/>
          <w:szCs w:val="28"/>
        </w:rPr>
        <w:t>сельского поселения</w:t>
      </w:r>
      <w:r w:rsidR="00B02B0F" w:rsidRPr="004517F2">
        <w:rPr>
          <w:sz w:val="28"/>
          <w:szCs w:val="28"/>
        </w:rPr>
        <w:t>, ответственный за прием документов:</w:t>
      </w:r>
    </w:p>
    <w:p w:rsidR="00B02B0F" w:rsidRPr="004517F2" w:rsidRDefault="00B02B0F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-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B02B0F" w:rsidRPr="004517F2" w:rsidRDefault="00792A1F" w:rsidP="000355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- </w:t>
      </w:r>
      <w:r w:rsidR="00B02B0F" w:rsidRPr="004517F2">
        <w:rPr>
          <w:sz w:val="28"/>
          <w:szCs w:val="28"/>
        </w:rPr>
        <w:t>проверяет полномочия представителя заявителя действовать от его имени;</w:t>
      </w:r>
    </w:p>
    <w:p w:rsidR="00B02B0F" w:rsidRPr="004517F2" w:rsidRDefault="00792A1F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- </w:t>
      </w:r>
      <w:r w:rsidR="00B02B0F" w:rsidRPr="004517F2">
        <w:rPr>
          <w:sz w:val="28"/>
          <w:szCs w:val="28"/>
        </w:rPr>
        <w:t>проверяет соответствие в заявлении данных (сведений) с данными (сведениями), содержащимися в представлен</w:t>
      </w:r>
      <w:r w:rsidRPr="004517F2">
        <w:rPr>
          <w:sz w:val="28"/>
          <w:szCs w:val="28"/>
        </w:rPr>
        <w:t>ных (предъявленных) документах;</w:t>
      </w:r>
    </w:p>
    <w:p w:rsidR="00B02B0F" w:rsidRPr="004517F2" w:rsidRDefault="00792A1F" w:rsidP="000355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- </w:t>
      </w:r>
      <w:r w:rsidR="00B02B0F" w:rsidRPr="004517F2">
        <w:rPr>
          <w:sz w:val="28"/>
          <w:szCs w:val="28"/>
        </w:rPr>
        <w:t>пров</w:t>
      </w:r>
      <w:r w:rsidR="006D4C3F" w:rsidRPr="004517F2">
        <w:rPr>
          <w:sz w:val="28"/>
          <w:szCs w:val="28"/>
        </w:rPr>
        <w:t xml:space="preserve">еряет наличие всех документов, </w:t>
      </w:r>
      <w:r w:rsidR="00B02B0F" w:rsidRPr="004517F2">
        <w:rPr>
          <w:sz w:val="28"/>
          <w:szCs w:val="28"/>
        </w:rPr>
        <w:t>необходимых для предоставления услуги;</w:t>
      </w:r>
    </w:p>
    <w:p w:rsidR="00B02B0F" w:rsidRPr="004517F2" w:rsidRDefault="00B02B0F" w:rsidP="0003557D">
      <w:pPr>
        <w:tabs>
          <w:tab w:val="left" w:pos="872"/>
        </w:tabs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-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B02B0F" w:rsidRPr="004517F2" w:rsidRDefault="00B02B0F" w:rsidP="000355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-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D8741E" w:rsidRPr="004517F2" w:rsidRDefault="00D8741E" w:rsidP="0003557D">
      <w:pPr>
        <w:ind w:firstLine="709"/>
        <w:jc w:val="both"/>
        <w:rPr>
          <w:sz w:val="28"/>
          <w:szCs w:val="28"/>
        </w:rPr>
      </w:pPr>
      <w:r w:rsidRPr="004517F2">
        <w:rPr>
          <w:bCs/>
          <w:sz w:val="28"/>
          <w:szCs w:val="28"/>
        </w:rPr>
        <w:t xml:space="preserve">Срок выполнения действий по административной процедуре по настоящему подпункту </w:t>
      </w:r>
      <w:r w:rsidRPr="004517F2">
        <w:rPr>
          <w:sz w:val="28"/>
          <w:szCs w:val="28"/>
        </w:rPr>
        <w:t xml:space="preserve">- в течение </w:t>
      </w:r>
      <w:r w:rsidR="00341573" w:rsidRPr="004517F2">
        <w:rPr>
          <w:sz w:val="28"/>
          <w:szCs w:val="28"/>
        </w:rPr>
        <w:t xml:space="preserve">пяти </w:t>
      </w:r>
      <w:r w:rsidRPr="004517F2">
        <w:rPr>
          <w:sz w:val="28"/>
          <w:szCs w:val="28"/>
        </w:rPr>
        <w:t>дней, следующих за днем регистрации заявления.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lastRenderedPageBreak/>
        <w:t>3.3.3</w:t>
      </w:r>
      <w:r w:rsidR="00792A1F" w:rsidRPr="004517F2">
        <w:rPr>
          <w:sz w:val="28"/>
          <w:szCs w:val="28"/>
        </w:rPr>
        <w:t xml:space="preserve">. </w:t>
      </w:r>
      <w:r w:rsidRPr="004517F2">
        <w:rPr>
          <w:sz w:val="28"/>
          <w:szCs w:val="28"/>
        </w:rPr>
        <w:t>Передача Дела в Администраци</w:t>
      </w:r>
      <w:r w:rsidR="00B9503F">
        <w:rPr>
          <w:sz w:val="28"/>
          <w:szCs w:val="28"/>
        </w:rPr>
        <w:t>ю</w:t>
      </w:r>
      <w:r w:rsidRPr="004517F2">
        <w:rPr>
          <w:sz w:val="28"/>
          <w:szCs w:val="28"/>
        </w:rPr>
        <w:t xml:space="preserve"> </w:t>
      </w:r>
      <w:r w:rsidR="00B9503F">
        <w:rPr>
          <w:sz w:val="28"/>
          <w:szCs w:val="28"/>
        </w:rPr>
        <w:t>сельского поселения</w:t>
      </w:r>
      <w:r w:rsidRPr="004517F2">
        <w:rPr>
          <w:sz w:val="28"/>
          <w:szCs w:val="28"/>
        </w:rPr>
        <w:t xml:space="preserve"> (в случае обращения заявителя в </w:t>
      </w:r>
      <w:r w:rsidR="002A48B9" w:rsidRPr="004517F2">
        <w:rPr>
          <w:sz w:val="28"/>
          <w:szCs w:val="28"/>
        </w:rPr>
        <w:t>МФЦ</w:t>
      </w:r>
      <w:r w:rsidRPr="004517F2">
        <w:rPr>
          <w:sz w:val="28"/>
          <w:szCs w:val="28"/>
        </w:rPr>
        <w:t>) - в течение одного рабочего дня, следующего за днем выполнения</w:t>
      </w:r>
      <w:r w:rsidR="00792A1F" w:rsidRPr="004517F2">
        <w:rPr>
          <w:sz w:val="28"/>
          <w:szCs w:val="28"/>
        </w:rPr>
        <w:t>,</w:t>
      </w:r>
      <w:r w:rsidRPr="004517F2">
        <w:rPr>
          <w:sz w:val="28"/>
          <w:szCs w:val="28"/>
        </w:rPr>
        <w:t xml:space="preserve"> ответственным исполнителем, осуществляющим прием заявления с пакетом документов, мероприятий по получению всех документов, </w:t>
      </w:r>
      <w:r w:rsidRPr="004517F2">
        <w:rPr>
          <w:spacing w:val="5"/>
          <w:sz w:val="28"/>
          <w:szCs w:val="28"/>
        </w:rPr>
        <w:t>находящихся</w:t>
      </w:r>
      <w:r w:rsidRPr="004517F2">
        <w:rPr>
          <w:spacing w:val="8"/>
          <w:sz w:val="28"/>
          <w:szCs w:val="28"/>
        </w:rPr>
        <w:t xml:space="preserve"> в </w:t>
      </w:r>
      <w:r w:rsidRPr="004517F2">
        <w:rPr>
          <w:spacing w:val="6"/>
          <w:sz w:val="28"/>
          <w:szCs w:val="28"/>
        </w:rPr>
        <w:t xml:space="preserve">распоряжении органов, предоставляющих </w:t>
      </w:r>
      <w:r w:rsidRPr="004517F2">
        <w:rPr>
          <w:spacing w:val="16"/>
          <w:sz w:val="28"/>
          <w:szCs w:val="28"/>
        </w:rPr>
        <w:t>муниципальн</w:t>
      </w:r>
      <w:r w:rsidRPr="004517F2">
        <w:rPr>
          <w:spacing w:val="6"/>
          <w:sz w:val="28"/>
          <w:szCs w:val="28"/>
        </w:rPr>
        <w:t xml:space="preserve">ую услугу, </w:t>
      </w:r>
      <w:r w:rsidRPr="004517F2">
        <w:rPr>
          <w:spacing w:val="-10"/>
          <w:sz w:val="28"/>
          <w:szCs w:val="28"/>
        </w:rPr>
        <w:t xml:space="preserve">иных </w:t>
      </w:r>
      <w:r w:rsidRPr="004517F2">
        <w:rPr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4517F2">
        <w:rPr>
          <w:spacing w:val="3"/>
          <w:sz w:val="28"/>
          <w:szCs w:val="28"/>
        </w:rPr>
        <w:t>соответствии с нормативными правовыми актами Российской</w:t>
      </w:r>
      <w:r w:rsidR="00792A1F" w:rsidRPr="004517F2">
        <w:rPr>
          <w:spacing w:val="3"/>
          <w:sz w:val="28"/>
          <w:szCs w:val="28"/>
        </w:rPr>
        <w:t xml:space="preserve"> </w:t>
      </w:r>
      <w:r w:rsidRPr="004517F2">
        <w:rPr>
          <w:spacing w:val="3"/>
          <w:sz w:val="28"/>
          <w:szCs w:val="28"/>
        </w:rPr>
        <w:t xml:space="preserve">Федерации, нормативными правовыми актами субъектов Российской </w:t>
      </w:r>
      <w:r w:rsidRPr="004517F2">
        <w:rPr>
          <w:spacing w:val="13"/>
          <w:sz w:val="28"/>
          <w:szCs w:val="28"/>
        </w:rPr>
        <w:t xml:space="preserve">Федерации и </w:t>
      </w:r>
      <w:r w:rsidRPr="004517F2">
        <w:rPr>
          <w:spacing w:val="2"/>
          <w:sz w:val="28"/>
          <w:szCs w:val="28"/>
        </w:rPr>
        <w:t>муниципальными правовыми актами</w:t>
      </w:r>
      <w:r w:rsidR="00792A1F" w:rsidRPr="004517F2">
        <w:rPr>
          <w:sz w:val="28"/>
          <w:szCs w:val="28"/>
        </w:rPr>
        <w:t>.</w:t>
      </w:r>
    </w:p>
    <w:p w:rsidR="005F4E58" w:rsidRPr="004517F2" w:rsidRDefault="005F4E58" w:rsidP="0003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F2">
        <w:rPr>
          <w:rFonts w:ascii="Times New Roman" w:hAnsi="Times New Roman" w:cs="Times New Roman"/>
          <w:sz w:val="28"/>
          <w:szCs w:val="28"/>
        </w:rPr>
        <w:t>3.3.4. Критерии принятия решения о приеме и регистрации заявления:</w:t>
      </w:r>
    </w:p>
    <w:p w:rsidR="005F4E58" w:rsidRPr="004517F2" w:rsidRDefault="005F4E58" w:rsidP="000355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F2">
        <w:rPr>
          <w:rFonts w:ascii="Times New Roman" w:hAnsi="Times New Roman" w:cs="Times New Roman"/>
          <w:sz w:val="28"/>
          <w:szCs w:val="28"/>
        </w:rPr>
        <w:t>- наличие у заявителя права и соответствующих полномочий на получение муниципальной услуги;</w:t>
      </w:r>
    </w:p>
    <w:p w:rsidR="005F4E58" w:rsidRPr="004517F2" w:rsidRDefault="005F4E58" w:rsidP="000355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F2">
        <w:rPr>
          <w:rFonts w:ascii="Times New Roman" w:hAnsi="Times New Roman" w:cs="Times New Roman"/>
          <w:sz w:val="28"/>
          <w:szCs w:val="28"/>
        </w:rPr>
        <w:t xml:space="preserve">- представление заявителем полного комплекта надлежаще оформленных документов в соответствии с перечнем и требованиями, установленными пунктом 2.6. раздела 2 настоящего </w:t>
      </w:r>
      <w:r w:rsidR="000F5CCC" w:rsidRPr="004517F2">
        <w:rPr>
          <w:rFonts w:ascii="Times New Roman" w:hAnsi="Times New Roman" w:cs="Times New Roman"/>
          <w:sz w:val="28"/>
          <w:szCs w:val="28"/>
        </w:rPr>
        <w:t>а</w:t>
      </w:r>
      <w:r w:rsidRPr="004517F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517F2">
        <w:rPr>
          <w:rFonts w:ascii="Times New Roman" w:hAnsi="Times New Roman" w:cs="Times New Roman"/>
          <w:bCs/>
          <w:sz w:val="28"/>
          <w:szCs w:val="28"/>
        </w:rPr>
        <w:t>,</w:t>
      </w:r>
      <w:r w:rsidRPr="004517F2">
        <w:rPr>
          <w:rFonts w:ascii="Times New Roman" w:hAnsi="Times New Roman" w:cs="Times New Roman"/>
          <w:sz w:val="28"/>
          <w:szCs w:val="28"/>
        </w:rPr>
        <w:t xml:space="preserve"> за исключением документов,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</w:t>
      </w:r>
      <w:r w:rsidR="00792A1F" w:rsidRPr="004517F2">
        <w:rPr>
          <w:rFonts w:ascii="Times New Roman" w:hAnsi="Times New Roman" w:cs="Times New Roman"/>
          <w:sz w:val="28"/>
          <w:szCs w:val="28"/>
        </w:rPr>
        <w:t xml:space="preserve"> </w:t>
      </w:r>
      <w:r w:rsidRPr="004517F2">
        <w:rPr>
          <w:rFonts w:ascii="Times New Roman" w:hAnsi="Times New Roman" w:cs="Times New Roman"/>
          <w:sz w:val="28"/>
          <w:szCs w:val="28"/>
        </w:rPr>
        <w:t xml:space="preserve">Федерации, нормативными правовыми актами субъектов Российской Федерации и муниципальными правовыми актами. 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3.3.5. Результатом административной процедуры является регистрация заявления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либо отказ в приеме и регистрации заявления.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3.4.</w:t>
      </w:r>
      <w:r w:rsidR="00792A1F" w:rsidRPr="004517F2">
        <w:rPr>
          <w:sz w:val="28"/>
          <w:szCs w:val="28"/>
        </w:rPr>
        <w:t xml:space="preserve"> </w:t>
      </w:r>
      <w:r w:rsidRPr="004517F2">
        <w:rPr>
          <w:sz w:val="28"/>
          <w:szCs w:val="28"/>
        </w:rPr>
        <w:t>Рассмотрение заявления с пакетом документов и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</w:t>
      </w:r>
      <w:r w:rsidR="0003333C" w:rsidRPr="004517F2">
        <w:rPr>
          <w:sz w:val="28"/>
          <w:szCs w:val="28"/>
        </w:rPr>
        <w:t>.</w:t>
      </w:r>
    </w:p>
    <w:p w:rsidR="005F4E58" w:rsidRPr="004517F2" w:rsidRDefault="005F4E58" w:rsidP="0003557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 xml:space="preserve">3.4.1. Основанием для начала административной процедуры является отсутствие в </w:t>
      </w:r>
      <w:r w:rsidR="00B9503F">
        <w:rPr>
          <w:sz w:val="28"/>
          <w:szCs w:val="28"/>
        </w:rPr>
        <w:t>Администрации сельского поселения</w:t>
      </w:r>
      <w:r w:rsidRPr="004517F2">
        <w:rPr>
          <w:sz w:val="28"/>
          <w:szCs w:val="28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3.4.2. Содержание административной процедуры и сроки выполнения действий по административной процедуре: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№210-ФЗ «Об организации предоставления государственных и муниципальных услуг».</w:t>
      </w:r>
    </w:p>
    <w:p w:rsidR="005F4E58" w:rsidRPr="004517F2" w:rsidRDefault="005F4E58" w:rsidP="0003557D">
      <w:pPr>
        <w:ind w:firstLine="709"/>
        <w:jc w:val="both"/>
        <w:rPr>
          <w:sz w:val="28"/>
          <w:szCs w:val="28"/>
        </w:rPr>
      </w:pPr>
      <w:r w:rsidRPr="004517F2">
        <w:rPr>
          <w:sz w:val="28"/>
          <w:szCs w:val="28"/>
        </w:rPr>
        <w:t>3.4.3. Участники межведомственного взаимодей</w:t>
      </w:r>
      <w:r w:rsidR="0003333C" w:rsidRPr="004517F2">
        <w:rPr>
          <w:sz w:val="28"/>
          <w:szCs w:val="28"/>
        </w:rPr>
        <w:t>ствия.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Администрация </w:t>
      </w:r>
      <w:r w:rsidR="00B9503F">
        <w:rPr>
          <w:sz w:val="28"/>
          <w:szCs w:val="28"/>
        </w:rPr>
        <w:t>сельского поселения</w:t>
      </w:r>
      <w:r w:rsidRPr="00662CAD">
        <w:rPr>
          <w:sz w:val="28"/>
          <w:szCs w:val="28"/>
        </w:rPr>
        <w:t xml:space="preserve"> запрашивает по межведомственному взаимодействию недостающие документы:</w:t>
      </w:r>
    </w:p>
    <w:p w:rsidR="005F4E58" w:rsidRPr="00662CAD" w:rsidRDefault="0003333C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- </w:t>
      </w:r>
      <w:r w:rsidR="00792A1F">
        <w:rPr>
          <w:sz w:val="28"/>
          <w:szCs w:val="28"/>
        </w:rPr>
        <w:t>в</w:t>
      </w:r>
      <w:r w:rsidR="005F4E58" w:rsidRPr="00662CAD">
        <w:rPr>
          <w:sz w:val="28"/>
          <w:szCs w:val="28"/>
        </w:rPr>
        <w:t xml:space="preserve"> Матвеево-Курганском филиале Государственного Унитарного предприятия технической инвентаризации Ростовской области (далее</w:t>
      </w:r>
      <w:r w:rsidR="00792A1F">
        <w:rPr>
          <w:sz w:val="28"/>
          <w:szCs w:val="28"/>
        </w:rPr>
        <w:t xml:space="preserve"> </w:t>
      </w:r>
      <w:r w:rsidR="005F4E58" w:rsidRPr="00662CAD">
        <w:rPr>
          <w:sz w:val="28"/>
          <w:szCs w:val="28"/>
        </w:rPr>
        <w:t>-</w:t>
      </w:r>
      <w:r w:rsidR="00792A1F">
        <w:rPr>
          <w:sz w:val="28"/>
          <w:szCs w:val="28"/>
        </w:rPr>
        <w:t xml:space="preserve"> </w:t>
      </w:r>
      <w:r w:rsidR="005F4E58" w:rsidRPr="00662CAD">
        <w:rPr>
          <w:sz w:val="28"/>
          <w:szCs w:val="28"/>
        </w:rPr>
        <w:t>ГУПТИ РО), указанном заявителем</w:t>
      </w:r>
      <w:r w:rsidR="00792A1F">
        <w:rPr>
          <w:sz w:val="28"/>
          <w:szCs w:val="28"/>
        </w:rPr>
        <w:t xml:space="preserve">, - </w:t>
      </w:r>
      <w:r w:rsidR="005F4E58" w:rsidRPr="00662CAD">
        <w:rPr>
          <w:sz w:val="28"/>
          <w:szCs w:val="28"/>
        </w:rPr>
        <w:t>технического паспорта на</w:t>
      </w:r>
      <w:r w:rsidR="00792A1F">
        <w:rPr>
          <w:sz w:val="28"/>
          <w:szCs w:val="28"/>
        </w:rPr>
        <w:t xml:space="preserve"> </w:t>
      </w:r>
      <w:r w:rsidR="005F4E58" w:rsidRPr="00662CAD">
        <w:rPr>
          <w:sz w:val="28"/>
          <w:szCs w:val="28"/>
        </w:rPr>
        <w:t>жилое помещение.</w:t>
      </w:r>
    </w:p>
    <w:p w:rsidR="005F4E58" w:rsidRPr="00662CAD" w:rsidRDefault="0003333C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lastRenderedPageBreak/>
        <w:t xml:space="preserve">- </w:t>
      </w:r>
      <w:r w:rsidR="005F4E58" w:rsidRPr="00662CAD">
        <w:rPr>
          <w:sz w:val="28"/>
          <w:szCs w:val="28"/>
        </w:rPr>
        <w:t>в ГУПТИ РО, в качестве документа с предыдущих мест жительства, подтверждающего, что ранее по адресам проживания право</w:t>
      </w:r>
      <w:r w:rsidR="005F4E58" w:rsidRPr="00662CAD">
        <w:rPr>
          <w:b/>
          <w:sz w:val="28"/>
          <w:szCs w:val="28"/>
        </w:rPr>
        <w:t xml:space="preserve"> </w:t>
      </w:r>
      <w:r w:rsidR="00ED6DB2" w:rsidRPr="00662CAD">
        <w:rPr>
          <w:spacing w:val="4"/>
          <w:sz w:val="28"/>
          <w:szCs w:val="28"/>
        </w:rPr>
        <w:t>безвозмездной передачи жилого помещения в муниципальную собственность</w:t>
      </w:r>
      <w:r w:rsidR="00ED6DB2" w:rsidRPr="00662CAD">
        <w:rPr>
          <w:b/>
          <w:sz w:val="28"/>
          <w:szCs w:val="28"/>
        </w:rPr>
        <w:t xml:space="preserve"> </w:t>
      </w:r>
      <w:r w:rsidR="005F4E58" w:rsidRPr="00662CAD">
        <w:rPr>
          <w:sz w:val="28"/>
          <w:szCs w:val="28"/>
        </w:rPr>
        <w:t>не использовано</w:t>
      </w:r>
      <w:r w:rsidR="00792A1F">
        <w:rPr>
          <w:sz w:val="28"/>
          <w:szCs w:val="28"/>
        </w:rPr>
        <w:t>,</w:t>
      </w:r>
      <w:r w:rsidR="005F4E58" w:rsidRPr="00662CAD">
        <w:rPr>
          <w:sz w:val="28"/>
          <w:szCs w:val="28"/>
        </w:rPr>
        <w:t xml:space="preserve"> - справки из БТИ;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в структурных подразделениях территориального органа ФМС, в качестве документа, с предыдущих мест жительства, подтверждающего, что ра</w:t>
      </w:r>
      <w:r w:rsidR="00ED6DB2" w:rsidRPr="00662CAD">
        <w:rPr>
          <w:sz w:val="28"/>
          <w:szCs w:val="28"/>
        </w:rPr>
        <w:t xml:space="preserve">нее по адресам проживания право </w:t>
      </w:r>
      <w:r w:rsidR="00ED6DB2" w:rsidRPr="00662CAD">
        <w:rPr>
          <w:spacing w:val="4"/>
          <w:sz w:val="28"/>
          <w:szCs w:val="28"/>
        </w:rPr>
        <w:t>безвозмездной передачи жилого помещения в</w:t>
      </w:r>
      <w:r w:rsidR="00792A1F">
        <w:rPr>
          <w:spacing w:val="4"/>
          <w:sz w:val="28"/>
          <w:szCs w:val="28"/>
        </w:rPr>
        <w:t xml:space="preserve"> </w:t>
      </w:r>
      <w:r w:rsidR="00ED6DB2" w:rsidRPr="00662CAD">
        <w:rPr>
          <w:spacing w:val="4"/>
          <w:sz w:val="28"/>
          <w:szCs w:val="28"/>
        </w:rPr>
        <w:t>муниципальную собственность</w:t>
      </w:r>
      <w:r w:rsidR="00ED6DB2" w:rsidRPr="00662CAD">
        <w:rPr>
          <w:sz w:val="28"/>
          <w:szCs w:val="28"/>
        </w:rPr>
        <w:t xml:space="preserve"> </w:t>
      </w:r>
      <w:r w:rsidRPr="00662CAD">
        <w:rPr>
          <w:sz w:val="28"/>
          <w:szCs w:val="28"/>
        </w:rPr>
        <w:t>не использовано</w:t>
      </w:r>
      <w:r w:rsidR="00792A1F">
        <w:rPr>
          <w:sz w:val="28"/>
          <w:szCs w:val="28"/>
        </w:rPr>
        <w:t>,</w:t>
      </w:r>
      <w:r w:rsidRPr="00662CAD">
        <w:rPr>
          <w:sz w:val="28"/>
          <w:szCs w:val="28"/>
        </w:rPr>
        <w:t xml:space="preserve"> - справки о регистрации по месту жительства;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- в </w:t>
      </w:r>
      <w:r w:rsidR="00792A1F">
        <w:rPr>
          <w:sz w:val="28"/>
          <w:szCs w:val="28"/>
        </w:rPr>
        <w:t>а</w:t>
      </w:r>
      <w:r w:rsidRPr="00662CAD">
        <w:rPr>
          <w:sz w:val="28"/>
          <w:szCs w:val="28"/>
        </w:rPr>
        <w:t>дминистрации сельского поселения, осуществляющей учет граждан по месту жительства</w:t>
      </w:r>
      <w:r w:rsidR="00792A1F">
        <w:rPr>
          <w:sz w:val="28"/>
          <w:szCs w:val="28"/>
        </w:rPr>
        <w:t>,</w:t>
      </w:r>
      <w:r w:rsidRPr="00662CAD">
        <w:rPr>
          <w:sz w:val="28"/>
          <w:szCs w:val="28"/>
        </w:rPr>
        <w:t xml:space="preserve"> справки о зарегистрированных лицах;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- в </w:t>
      </w:r>
      <w:r w:rsidR="00792A1F">
        <w:rPr>
          <w:sz w:val="28"/>
          <w:szCs w:val="28"/>
        </w:rPr>
        <w:t>а</w:t>
      </w:r>
      <w:r w:rsidRPr="00662CAD">
        <w:rPr>
          <w:sz w:val="28"/>
          <w:szCs w:val="28"/>
        </w:rPr>
        <w:t>дминистрации сельского поселения, осуществляющей учет граждан по месту жительства</w:t>
      </w:r>
      <w:r w:rsidR="00792A1F">
        <w:rPr>
          <w:sz w:val="28"/>
          <w:szCs w:val="28"/>
        </w:rPr>
        <w:t>,</w:t>
      </w:r>
      <w:r w:rsidRPr="00662CAD">
        <w:rPr>
          <w:sz w:val="28"/>
          <w:szCs w:val="28"/>
        </w:rPr>
        <w:t xml:space="preserve"> - поквартирной карточки (копии), заверенной уполномоченным органом, или выписки из лицевого счета, или</w:t>
      </w:r>
      <w:r w:rsidR="00792A1F">
        <w:rPr>
          <w:sz w:val="28"/>
          <w:szCs w:val="28"/>
        </w:rPr>
        <w:t xml:space="preserve"> </w:t>
      </w:r>
      <w:r w:rsidRPr="00662CAD">
        <w:rPr>
          <w:sz w:val="28"/>
          <w:szCs w:val="28"/>
        </w:rPr>
        <w:t>выписки из домовой книги;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в органах местного самоуправления - разрешения органов опеки и попеч</w:t>
      </w:r>
      <w:r w:rsidR="00ED6DB2" w:rsidRPr="00662CAD">
        <w:rPr>
          <w:sz w:val="28"/>
          <w:szCs w:val="28"/>
        </w:rPr>
        <w:t>ительства на отказ либо участие в</w:t>
      </w:r>
      <w:r w:rsidR="00ED6DB2" w:rsidRPr="00662CAD">
        <w:rPr>
          <w:spacing w:val="4"/>
          <w:sz w:val="28"/>
          <w:szCs w:val="28"/>
        </w:rPr>
        <w:t xml:space="preserve"> безвозмездной передаче жилого помещения в  муниципальную собственность</w:t>
      </w:r>
      <w:r w:rsidRPr="00662CAD">
        <w:rPr>
          <w:sz w:val="28"/>
          <w:szCs w:val="28"/>
        </w:rPr>
        <w:t xml:space="preserve"> </w:t>
      </w:r>
      <w:r w:rsidR="00792A1F">
        <w:rPr>
          <w:sz w:val="28"/>
          <w:szCs w:val="28"/>
        </w:rPr>
        <w:t>-</w:t>
      </w:r>
      <w:r w:rsidRPr="00662CAD">
        <w:rPr>
          <w:sz w:val="28"/>
          <w:szCs w:val="28"/>
        </w:rPr>
        <w:t xml:space="preserve"> для опекунов и законных представителей  несовершеннолетних и/или недееспособных граждан;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в органах местного самоуправления (муниципальных или государственных учреждениях, организациях), уполномоченных на заключение договоров соц</w:t>
      </w:r>
      <w:r w:rsidR="00376DCD">
        <w:rPr>
          <w:sz w:val="28"/>
          <w:szCs w:val="28"/>
        </w:rPr>
        <w:t xml:space="preserve">иального </w:t>
      </w:r>
      <w:r w:rsidRPr="00662CAD">
        <w:rPr>
          <w:sz w:val="28"/>
          <w:szCs w:val="28"/>
        </w:rPr>
        <w:t>найма, указанных заявител</w:t>
      </w:r>
      <w:r w:rsidR="00ED6DB2" w:rsidRPr="00662CAD">
        <w:rPr>
          <w:sz w:val="28"/>
          <w:szCs w:val="28"/>
        </w:rPr>
        <w:t>ем</w:t>
      </w:r>
      <w:r w:rsidR="00792A1F">
        <w:rPr>
          <w:sz w:val="28"/>
          <w:szCs w:val="28"/>
        </w:rPr>
        <w:t>,</w:t>
      </w:r>
      <w:r w:rsidR="00ED6DB2" w:rsidRPr="00662CAD">
        <w:rPr>
          <w:sz w:val="28"/>
          <w:szCs w:val="28"/>
        </w:rPr>
        <w:t xml:space="preserve"> - договора социального найма.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5F4E58" w:rsidRPr="00662CAD" w:rsidRDefault="005F4E58" w:rsidP="0003557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3.4.4. 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5F4E58" w:rsidRDefault="005F4E58" w:rsidP="0003557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3.4.5. Результатом административной процедуры является направление и получение из государственных органов, и иных организаций запрашиваемых документов и сведений, необходимых для предоставления муниципальной услуги.</w:t>
      </w:r>
    </w:p>
    <w:p w:rsidR="00BC5F7F" w:rsidRPr="00662CAD" w:rsidRDefault="00BC5F7F" w:rsidP="00BC5F7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10B7F">
        <w:rPr>
          <w:sz w:val="28"/>
          <w:szCs w:val="28"/>
        </w:rPr>
        <w:t xml:space="preserve">Максимальный срок </w:t>
      </w:r>
      <w:r w:rsidRPr="00B9433E">
        <w:rPr>
          <w:sz w:val="28"/>
          <w:szCs w:val="28"/>
        </w:rPr>
        <w:t>административной процедуры 30 дней</w:t>
      </w:r>
      <w:r>
        <w:rPr>
          <w:sz w:val="28"/>
          <w:szCs w:val="28"/>
        </w:rPr>
        <w:t>.</w:t>
      </w:r>
    </w:p>
    <w:p w:rsidR="005F4E58" w:rsidRPr="00194782" w:rsidRDefault="005F4E58" w:rsidP="0003557D">
      <w:pPr>
        <w:pStyle w:val="200"/>
        <w:widowControl w:val="0"/>
        <w:tabs>
          <w:tab w:val="left" w:pos="554"/>
        </w:tabs>
        <w:ind w:firstLine="709"/>
        <w:rPr>
          <w:b/>
          <w:sz w:val="28"/>
          <w:szCs w:val="28"/>
        </w:rPr>
      </w:pPr>
      <w:r w:rsidRPr="00662CAD">
        <w:rPr>
          <w:sz w:val="28"/>
          <w:szCs w:val="28"/>
        </w:rPr>
        <w:t>3.5.</w:t>
      </w:r>
      <w:r w:rsidR="00F76926">
        <w:rPr>
          <w:b/>
          <w:sz w:val="28"/>
          <w:szCs w:val="28"/>
        </w:rPr>
        <w:t xml:space="preserve"> </w:t>
      </w:r>
      <w:r w:rsidRPr="00662CAD">
        <w:rPr>
          <w:sz w:val="28"/>
          <w:szCs w:val="28"/>
        </w:rPr>
        <w:t>Под</w:t>
      </w:r>
      <w:r w:rsidR="00ED6DB2" w:rsidRPr="00662CAD">
        <w:rPr>
          <w:sz w:val="28"/>
          <w:szCs w:val="28"/>
        </w:rPr>
        <w:t>готовка проекта постановления</w:t>
      </w:r>
      <w:r w:rsidR="00F76926">
        <w:rPr>
          <w:sz w:val="28"/>
          <w:szCs w:val="28"/>
        </w:rPr>
        <w:t xml:space="preserve"> </w:t>
      </w:r>
      <w:r w:rsidR="0005270F">
        <w:rPr>
          <w:sz w:val="28"/>
          <w:szCs w:val="28"/>
        </w:rPr>
        <w:t>«О</w:t>
      </w:r>
      <w:r w:rsidR="00F76926" w:rsidRPr="00E56062">
        <w:rPr>
          <w:sz w:val="28"/>
          <w:szCs w:val="28"/>
        </w:rPr>
        <w:t xml:space="preserve"> п</w:t>
      </w:r>
      <w:r w:rsidR="00ED6DB2" w:rsidRPr="00E56062">
        <w:rPr>
          <w:sz w:val="28"/>
          <w:szCs w:val="28"/>
        </w:rPr>
        <w:t>ередач</w:t>
      </w:r>
      <w:r w:rsidR="00F76926" w:rsidRPr="00E56062">
        <w:rPr>
          <w:sz w:val="28"/>
          <w:szCs w:val="28"/>
        </w:rPr>
        <w:t xml:space="preserve">е </w:t>
      </w:r>
      <w:r w:rsidR="00ED6DB2" w:rsidRPr="00E56062">
        <w:rPr>
          <w:sz w:val="28"/>
          <w:szCs w:val="28"/>
        </w:rPr>
        <w:t>в муниципальную собственность ранее приватизированных жилых помещений</w:t>
      </w:r>
      <w:r w:rsidR="0005270F">
        <w:rPr>
          <w:sz w:val="28"/>
          <w:szCs w:val="28"/>
        </w:rPr>
        <w:t>»</w:t>
      </w:r>
      <w:r w:rsidR="00194782" w:rsidRPr="00194782">
        <w:rPr>
          <w:sz w:val="28"/>
          <w:szCs w:val="28"/>
        </w:rPr>
        <w:t>: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3.5.1. Основанием для начала административной процедуры является получение зарегистрированного заявления с полным пакетом документов.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3.5.2. Содержание административной процедуры и сроки выполнения действий</w:t>
      </w:r>
      <w:r w:rsidR="00F76926">
        <w:rPr>
          <w:sz w:val="28"/>
          <w:szCs w:val="28"/>
        </w:rPr>
        <w:t xml:space="preserve"> по административной процедуре: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Специалист </w:t>
      </w:r>
      <w:r w:rsidR="00B9503F">
        <w:rPr>
          <w:sz w:val="28"/>
          <w:szCs w:val="28"/>
        </w:rPr>
        <w:t>Администрации сельского поселения</w:t>
      </w:r>
      <w:r w:rsidRPr="00662CAD">
        <w:rPr>
          <w:sz w:val="28"/>
          <w:szCs w:val="28"/>
        </w:rPr>
        <w:t xml:space="preserve"> готовит проект постановления</w:t>
      </w:r>
      <w:r w:rsidR="00031ED6">
        <w:rPr>
          <w:sz w:val="28"/>
          <w:szCs w:val="28"/>
        </w:rPr>
        <w:t xml:space="preserve"> «Передача</w:t>
      </w:r>
      <w:r w:rsidR="00E56062" w:rsidRPr="00E56062">
        <w:rPr>
          <w:sz w:val="28"/>
          <w:szCs w:val="28"/>
        </w:rPr>
        <w:t xml:space="preserve"> в муниципальную собственность ранее приватизированных жилых помещений</w:t>
      </w:r>
      <w:r w:rsidR="00031ED6">
        <w:rPr>
          <w:sz w:val="28"/>
          <w:szCs w:val="28"/>
        </w:rPr>
        <w:t>»</w:t>
      </w:r>
      <w:r w:rsidR="00ED6DB2" w:rsidRPr="00F76926">
        <w:rPr>
          <w:b/>
          <w:color w:val="FF0000"/>
          <w:sz w:val="28"/>
          <w:szCs w:val="28"/>
        </w:rPr>
        <w:t xml:space="preserve"> </w:t>
      </w:r>
      <w:r w:rsidRPr="00662CAD">
        <w:rPr>
          <w:sz w:val="28"/>
          <w:szCs w:val="28"/>
        </w:rPr>
        <w:t>и передаёт на</w:t>
      </w:r>
      <w:r w:rsidR="002A48B9" w:rsidRPr="00662CAD">
        <w:rPr>
          <w:sz w:val="28"/>
          <w:szCs w:val="28"/>
        </w:rPr>
        <w:t xml:space="preserve"> </w:t>
      </w:r>
      <w:r w:rsidRPr="00662CAD">
        <w:rPr>
          <w:sz w:val="28"/>
          <w:szCs w:val="28"/>
        </w:rPr>
        <w:t>подпись</w:t>
      </w:r>
      <w:r w:rsidR="002A48B9" w:rsidRPr="00662CAD">
        <w:rPr>
          <w:sz w:val="28"/>
          <w:szCs w:val="28"/>
        </w:rPr>
        <w:t xml:space="preserve"> г</w:t>
      </w:r>
      <w:r w:rsidRPr="00662CAD">
        <w:rPr>
          <w:sz w:val="28"/>
          <w:szCs w:val="28"/>
        </w:rPr>
        <w:t xml:space="preserve">лаве </w:t>
      </w:r>
      <w:r w:rsidRPr="00662CAD">
        <w:rPr>
          <w:sz w:val="28"/>
          <w:szCs w:val="28"/>
        </w:rPr>
        <w:lastRenderedPageBreak/>
        <w:t xml:space="preserve">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sz w:val="28"/>
          <w:szCs w:val="28"/>
        </w:rPr>
        <w:t xml:space="preserve"> или иному должностному лицу, уполномоченному на подписание проекта постановления</w:t>
      </w:r>
      <w:r w:rsidR="002A419D">
        <w:rPr>
          <w:sz w:val="28"/>
          <w:szCs w:val="28"/>
        </w:rPr>
        <w:t>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3.5.3. Критериями принятия решения о принятии проекта </w:t>
      </w:r>
      <w:r w:rsidR="00E56062" w:rsidRPr="00E56062">
        <w:rPr>
          <w:sz w:val="28"/>
          <w:szCs w:val="28"/>
        </w:rPr>
        <w:t>о передаче в муниципальную собственность ранее приватизированных жилых помещений</w:t>
      </w:r>
      <w:r w:rsidR="00ED6DB2" w:rsidRPr="00E56062">
        <w:rPr>
          <w:sz w:val="28"/>
          <w:szCs w:val="28"/>
        </w:rPr>
        <w:t xml:space="preserve"> </w:t>
      </w:r>
      <w:r w:rsidRPr="00662CAD">
        <w:rPr>
          <w:sz w:val="28"/>
          <w:szCs w:val="28"/>
        </w:rPr>
        <w:t>являются: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наличие у заявителя права и соответствующих полномочий на получение муниципальной услуги;</w:t>
      </w:r>
    </w:p>
    <w:p w:rsidR="005F4E58" w:rsidRPr="00662CAD" w:rsidRDefault="00F76926" w:rsidP="00035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E58" w:rsidRPr="00662CAD">
        <w:rPr>
          <w:sz w:val="28"/>
          <w:szCs w:val="28"/>
        </w:rPr>
        <w:t>наличие полного комплекта надлежаще оформленных документов в соответствии с перечнем и требованиями, установленными пунктом 2.6. раздела 2</w:t>
      </w:r>
      <w:r w:rsidR="000F5CCC" w:rsidRPr="00662CAD">
        <w:rPr>
          <w:sz w:val="28"/>
          <w:szCs w:val="28"/>
        </w:rPr>
        <w:t xml:space="preserve"> </w:t>
      </w:r>
      <w:r w:rsidR="005F4E58" w:rsidRPr="00662CAD">
        <w:rPr>
          <w:sz w:val="28"/>
          <w:szCs w:val="28"/>
        </w:rPr>
        <w:t xml:space="preserve">настоящего </w:t>
      </w:r>
      <w:r w:rsidR="000F5CCC" w:rsidRPr="00662CAD">
        <w:rPr>
          <w:sz w:val="28"/>
          <w:szCs w:val="28"/>
        </w:rPr>
        <w:t>а</w:t>
      </w:r>
      <w:r w:rsidR="005F4E58" w:rsidRPr="00662CAD">
        <w:rPr>
          <w:sz w:val="28"/>
          <w:szCs w:val="28"/>
        </w:rPr>
        <w:t>дминистративного регламента.</w:t>
      </w:r>
    </w:p>
    <w:p w:rsidR="005F4E58" w:rsidRPr="00F76926" w:rsidRDefault="005F4E58" w:rsidP="0003557D">
      <w:pPr>
        <w:ind w:firstLine="709"/>
        <w:jc w:val="both"/>
        <w:rPr>
          <w:sz w:val="28"/>
          <w:szCs w:val="28"/>
          <w:u w:val="single"/>
        </w:rPr>
      </w:pPr>
      <w:r w:rsidRPr="00662CAD">
        <w:rPr>
          <w:sz w:val="28"/>
          <w:szCs w:val="28"/>
        </w:rPr>
        <w:t>3.5.4. Результатом адми</w:t>
      </w:r>
      <w:r w:rsidR="002A419D">
        <w:rPr>
          <w:sz w:val="28"/>
          <w:szCs w:val="28"/>
        </w:rPr>
        <w:t xml:space="preserve">нистративной процедуры является, подписанное </w:t>
      </w:r>
      <w:r w:rsidRPr="002A419D">
        <w:rPr>
          <w:sz w:val="28"/>
          <w:szCs w:val="28"/>
        </w:rPr>
        <w:t>постановление</w:t>
      </w:r>
      <w:r w:rsidR="00D45639" w:rsidRPr="002A419D">
        <w:rPr>
          <w:sz w:val="28"/>
          <w:szCs w:val="28"/>
        </w:rPr>
        <w:t xml:space="preserve"> </w:t>
      </w:r>
      <w:r w:rsidR="002A419D" w:rsidRPr="002A419D">
        <w:rPr>
          <w:sz w:val="28"/>
          <w:szCs w:val="28"/>
        </w:rPr>
        <w:t>о</w:t>
      </w:r>
      <w:r w:rsidR="002A419D" w:rsidRPr="00E56062">
        <w:rPr>
          <w:sz w:val="28"/>
          <w:szCs w:val="28"/>
        </w:rPr>
        <w:t xml:space="preserve"> передаче в муниципальную собственность ранее приватизированных жилых помещений</w:t>
      </w:r>
      <w:r w:rsidR="00D45639" w:rsidRPr="002A419D">
        <w:rPr>
          <w:spacing w:val="4"/>
          <w:sz w:val="28"/>
          <w:szCs w:val="28"/>
        </w:rPr>
        <w:t>.</w:t>
      </w:r>
    </w:p>
    <w:p w:rsidR="005F4E58" w:rsidRPr="00A727E2" w:rsidRDefault="005F4E58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Максимальный срок данной административной процедуры</w:t>
      </w:r>
      <w:r w:rsidR="00F76926" w:rsidRPr="002C1F5B">
        <w:rPr>
          <w:sz w:val="28"/>
          <w:szCs w:val="28"/>
        </w:rPr>
        <w:t xml:space="preserve"> -</w:t>
      </w:r>
      <w:r w:rsidRPr="002C1F5B">
        <w:rPr>
          <w:sz w:val="28"/>
          <w:szCs w:val="28"/>
        </w:rPr>
        <w:t xml:space="preserve"> </w:t>
      </w:r>
      <w:r w:rsidR="00BC5F7F" w:rsidRPr="00B9433E">
        <w:rPr>
          <w:sz w:val="28"/>
          <w:szCs w:val="28"/>
        </w:rPr>
        <w:t>7</w:t>
      </w:r>
      <w:r w:rsidR="00D45639" w:rsidRPr="00B9433E">
        <w:rPr>
          <w:sz w:val="28"/>
          <w:szCs w:val="28"/>
        </w:rPr>
        <w:t xml:space="preserve"> </w:t>
      </w:r>
      <w:r w:rsidRPr="00B9433E">
        <w:rPr>
          <w:sz w:val="28"/>
          <w:szCs w:val="28"/>
        </w:rPr>
        <w:t>дней.</w:t>
      </w:r>
    </w:p>
    <w:p w:rsidR="005F4E58" w:rsidRPr="002C1F5B" w:rsidRDefault="005F4E58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3.6. Оформление договора</w:t>
      </w:r>
      <w:r w:rsidR="00D45639" w:rsidRPr="002C1F5B">
        <w:rPr>
          <w:spacing w:val="4"/>
          <w:sz w:val="28"/>
          <w:szCs w:val="28"/>
        </w:rPr>
        <w:t xml:space="preserve"> о безвозмездной передаче жилого помещения в</w:t>
      </w:r>
      <w:r w:rsidR="00F76926" w:rsidRPr="002C1F5B">
        <w:rPr>
          <w:spacing w:val="4"/>
          <w:sz w:val="28"/>
          <w:szCs w:val="28"/>
        </w:rPr>
        <w:t xml:space="preserve"> </w:t>
      </w:r>
      <w:r w:rsidR="00D45639" w:rsidRPr="002C1F5B">
        <w:rPr>
          <w:spacing w:val="4"/>
          <w:sz w:val="28"/>
          <w:szCs w:val="28"/>
        </w:rPr>
        <w:t>муниципальную собственность</w:t>
      </w:r>
      <w:r w:rsidRPr="002C1F5B">
        <w:rPr>
          <w:sz w:val="28"/>
          <w:szCs w:val="28"/>
        </w:rPr>
        <w:t>.</w:t>
      </w:r>
    </w:p>
    <w:p w:rsidR="005F4E58" w:rsidRPr="002C1F5B" w:rsidRDefault="005F4E58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 xml:space="preserve">3.6.1. Основанием для начала административной процедуры является принятие постановления </w:t>
      </w:r>
      <w:r w:rsidR="00AE7D6C" w:rsidRPr="002C1F5B">
        <w:rPr>
          <w:sz w:val="28"/>
          <w:szCs w:val="28"/>
        </w:rPr>
        <w:t>о передаче в муниципальную собственность, ранее приватизированных жилых помещений являются</w:t>
      </w:r>
      <w:r w:rsidRPr="002C1F5B">
        <w:rPr>
          <w:sz w:val="28"/>
          <w:szCs w:val="28"/>
        </w:rPr>
        <w:t>.</w:t>
      </w:r>
    </w:p>
    <w:p w:rsidR="005F4E58" w:rsidRPr="002C1F5B" w:rsidRDefault="005F4E58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3.6.2. Содержание административной процедуры и сроки выполнения действий</w:t>
      </w:r>
      <w:r w:rsidR="00F76926" w:rsidRPr="002C1F5B">
        <w:rPr>
          <w:sz w:val="28"/>
          <w:szCs w:val="28"/>
        </w:rPr>
        <w:t xml:space="preserve"> по административной процедуре.</w:t>
      </w:r>
    </w:p>
    <w:p w:rsidR="005F4E58" w:rsidRPr="002C1F5B" w:rsidRDefault="00D45639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 xml:space="preserve">Специалист </w:t>
      </w:r>
      <w:r w:rsidR="00B9503F">
        <w:rPr>
          <w:sz w:val="28"/>
          <w:szCs w:val="28"/>
        </w:rPr>
        <w:t>Администрации сельского поселения</w:t>
      </w:r>
      <w:r w:rsidR="005F4E58" w:rsidRPr="002C1F5B">
        <w:rPr>
          <w:sz w:val="28"/>
          <w:szCs w:val="28"/>
        </w:rPr>
        <w:t xml:space="preserve"> после получения подписанного постановления </w:t>
      </w:r>
      <w:r w:rsidR="002C1F5B" w:rsidRPr="002C1F5B">
        <w:rPr>
          <w:sz w:val="28"/>
          <w:szCs w:val="28"/>
        </w:rPr>
        <w:t>о передаче в муниципальную собственность ранее приватизированных жилых помещений</w:t>
      </w:r>
      <w:r w:rsidR="005F4E58" w:rsidRPr="002C1F5B">
        <w:rPr>
          <w:sz w:val="28"/>
          <w:szCs w:val="28"/>
        </w:rPr>
        <w:t>, оформляет договор о</w:t>
      </w:r>
      <w:r w:rsidRPr="002C1F5B">
        <w:rPr>
          <w:spacing w:val="4"/>
          <w:sz w:val="28"/>
          <w:szCs w:val="28"/>
        </w:rPr>
        <w:t xml:space="preserve"> безвозмездной передаче жилого помещения в</w:t>
      </w:r>
      <w:r w:rsidR="00F76926" w:rsidRPr="002C1F5B">
        <w:rPr>
          <w:spacing w:val="4"/>
          <w:sz w:val="28"/>
          <w:szCs w:val="28"/>
        </w:rPr>
        <w:t xml:space="preserve"> </w:t>
      </w:r>
      <w:r w:rsidRPr="002C1F5B">
        <w:rPr>
          <w:spacing w:val="4"/>
          <w:sz w:val="28"/>
          <w:szCs w:val="28"/>
        </w:rPr>
        <w:t>муниципальную собственность</w:t>
      </w:r>
      <w:r w:rsidR="005F4E58" w:rsidRPr="002C1F5B">
        <w:rPr>
          <w:sz w:val="28"/>
          <w:szCs w:val="28"/>
        </w:rPr>
        <w:t>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2C1F5B">
        <w:rPr>
          <w:sz w:val="28"/>
          <w:szCs w:val="28"/>
        </w:rPr>
        <w:t xml:space="preserve">Максимальный срок данной административной процедуры </w:t>
      </w:r>
      <w:r w:rsidR="00F76926" w:rsidRPr="002C1F5B">
        <w:rPr>
          <w:sz w:val="28"/>
          <w:szCs w:val="28"/>
        </w:rPr>
        <w:t xml:space="preserve">- </w:t>
      </w:r>
      <w:r w:rsidRPr="00A727E2">
        <w:rPr>
          <w:sz w:val="28"/>
          <w:szCs w:val="28"/>
        </w:rPr>
        <w:t>10</w:t>
      </w:r>
      <w:r w:rsidR="00D45639" w:rsidRPr="00A727E2">
        <w:rPr>
          <w:sz w:val="28"/>
          <w:szCs w:val="28"/>
        </w:rPr>
        <w:t xml:space="preserve"> </w:t>
      </w:r>
      <w:r w:rsidRPr="00A727E2">
        <w:rPr>
          <w:sz w:val="28"/>
          <w:szCs w:val="28"/>
        </w:rPr>
        <w:t>дней</w:t>
      </w:r>
      <w:r w:rsidR="00F76926" w:rsidRPr="002C1F5B">
        <w:rPr>
          <w:color w:val="FFC000"/>
          <w:sz w:val="28"/>
          <w:szCs w:val="28"/>
        </w:rPr>
        <w:t>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3.6.3. Критерием принятия решения данной административной процедуры является</w:t>
      </w:r>
      <w:r w:rsidR="00D45639" w:rsidRPr="00662CAD">
        <w:rPr>
          <w:sz w:val="28"/>
          <w:szCs w:val="28"/>
        </w:rPr>
        <w:t xml:space="preserve"> постановление </w:t>
      </w:r>
      <w:r w:rsidR="002C1F5B" w:rsidRPr="002C1F5B">
        <w:rPr>
          <w:sz w:val="28"/>
          <w:szCs w:val="28"/>
        </w:rPr>
        <w:t>о передаче в муниципальную собственность ранее приватизированных жилых помещений</w:t>
      </w:r>
      <w:r w:rsidR="00F76926">
        <w:rPr>
          <w:sz w:val="28"/>
          <w:szCs w:val="28"/>
        </w:rPr>
        <w:t>.</w:t>
      </w:r>
    </w:p>
    <w:p w:rsidR="005F4E58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3.6.4. Результатом административной процедуры является договор на  </w:t>
      </w:r>
      <w:r w:rsidR="00D45639" w:rsidRPr="00662CAD">
        <w:rPr>
          <w:spacing w:val="4"/>
          <w:sz w:val="28"/>
          <w:szCs w:val="28"/>
        </w:rPr>
        <w:t>безвозмездную передачу жилого помещения в муниципальную собственность</w:t>
      </w:r>
      <w:r w:rsidRPr="00662CAD">
        <w:rPr>
          <w:sz w:val="28"/>
          <w:szCs w:val="28"/>
        </w:rPr>
        <w:t>.</w:t>
      </w:r>
    </w:p>
    <w:p w:rsidR="00BC5F7F" w:rsidRPr="00662CAD" w:rsidRDefault="00BC5F7F" w:rsidP="0003557D">
      <w:pPr>
        <w:ind w:firstLine="709"/>
        <w:jc w:val="both"/>
        <w:rPr>
          <w:sz w:val="28"/>
          <w:szCs w:val="28"/>
        </w:rPr>
      </w:pPr>
      <w:r w:rsidRPr="000614CE">
        <w:rPr>
          <w:sz w:val="28"/>
          <w:szCs w:val="28"/>
        </w:rPr>
        <w:t xml:space="preserve">Максимальный срок данной административной </w:t>
      </w:r>
      <w:r w:rsidRPr="00B9433E">
        <w:rPr>
          <w:sz w:val="28"/>
          <w:szCs w:val="28"/>
        </w:rPr>
        <w:t>процедуры - 7 дней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3.7. Выдача документов заявителю (в соответствии со способом получения документов, указанным в заявлении).</w:t>
      </w:r>
    </w:p>
    <w:p w:rsidR="005F4E58" w:rsidRPr="00662CAD" w:rsidRDefault="00D45639" w:rsidP="0003557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3.7</w:t>
      </w:r>
      <w:r w:rsidR="005F4E58" w:rsidRPr="00662CAD">
        <w:rPr>
          <w:sz w:val="28"/>
          <w:szCs w:val="28"/>
        </w:rPr>
        <w:t>.1 Основанием для начала процедуры выдачи документов является получение специалистом</w:t>
      </w:r>
      <w:r w:rsidR="00B9503F">
        <w:rPr>
          <w:sz w:val="28"/>
          <w:szCs w:val="28"/>
        </w:rPr>
        <w:t xml:space="preserve"> Администрации</w:t>
      </w:r>
      <w:r w:rsidR="005F4E58" w:rsidRPr="00662CAD">
        <w:rPr>
          <w:sz w:val="28"/>
          <w:szCs w:val="28"/>
        </w:rPr>
        <w:t xml:space="preserve"> </w:t>
      </w:r>
      <w:r w:rsidR="00B9503F">
        <w:rPr>
          <w:sz w:val="28"/>
          <w:szCs w:val="28"/>
        </w:rPr>
        <w:t>сельского поселения</w:t>
      </w:r>
      <w:r w:rsidR="005F4E58" w:rsidRPr="00662CAD">
        <w:rPr>
          <w:sz w:val="28"/>
          <w:szCs w:val="28"/>
        </w:rPr>
        <w:t xml:space="preserve"> ответственным за выдачу документов, договор</w:t>
      </w:r>
      <w:r w:rsidRPr="00662CAD">
        <w:rPr>
          <w:sz w:val="28"/>
          <w:szCs w:val="28"/>
        </w:rPr>
        <w:t xml:space="preserve"> о</w:t>
      </w:r>
      <w:r w:rsidRPr="00662CAD">
        <w:rPr>
          <w:spacing w:val="4"/>
          <w:sz w:val="28"/>
          <w:szCs w:val="28"/>
        </w:rPr>
        <w:t xml:space="preserve"> безвозмездной передаче жилого помещения в  муниципальную собственность</w:t>
      </w:r>
      <w:r w:rsidR="00F76926">
        <w:rPr>
          <w:sz w:val="28"/>
          <w:szCs w:val="28"/>
        </w:rPr>
        <w:t>.</w:t>
      </w:r>
    </w:p>
    <w:p w:rsidR="005F4E58" w:rsidRPr="00662CAD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После регистрации договора, его передают </w:t>
      </w:r>
      <w:r w:rsidR="00D45639" w:rsidRPr="00662CAD">
        <w:rPr>
          <w:sz w:val="28"/>
          <w:szCs w:val="28"/>
        </w:rPr>
        <w:t>заявителю</w:t>
      </w:r>
      <w:r w:rsidR="00F76926">
        <w:rPr>
          <w:sz w:val="28"/>
          <w:szCs w:val="28"/>
        </w:rPr>
        <w:t xml:space="preserve"> </w:t>
      </w:r>
      <w:r w:rsidR="00D45639" w:rsidRPr="00662CAD">
        <w:rPr>
          <w:sz w:val="28"/>
          <w:szCs w:val="28"/>
        </w:rPr>
        <w:t xml:space="preserve">для передачи в </w:t>
      </w:r>
      <w:r w:rsidR="00F76926">
        <w:rPr>
          <w:sz w:val="28"/>
          <w:szCs w:val="28"/>
        </w:rPr>
        <w:t>МФЦ.</w:t>
      </w:r>
    </w:p>
    <w:p w:rsidR="005F4E58" w:rsidRPr="00662CAD" w:rsidRDefault="005F4E58" w:rsidP="0003557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МФЦ не позднее 2 дней с момента получения документов о результатах оказания муниципальной услуги уведомляет заявителя в телефонном режиме и (или) посредством отправления уведомления на адрес </w:t>
      </w:r>
      <w:r w:rsidRPr="00662CAD">
        <w:rPr>
          <w:sz w:val="28"/>
          <w:szCs w:val="28"/>
        </w:rPr>
        <w:lastRenderedPageBreak/>
        <w:t xml:space="preserve">электронной почты, указанной заявителем об окончании оказания услуги и возможности получения документов. </w:t>
      </w:r>
    </w:p>
    <w:p w:rsidR="005F4E58" w:rsidRPr="00A727E2" w:rsidRDefault="005F4E58" w:rsidP="009F2E8F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</w:t>
      </w:r>
      <w:r w:rsidR="001528DA" w:rsidRPr="00662CAD">
        <w:rPr>
          <w:sz w:val="28"/>
          <w:szCs w:val="28"/>
        </w:rPr>
        <w:t>7</w:t>
      </w:r>
      <w:r w:rsidRPr="00662CAD">
        <w:rPr>
          <w:sz w:val="28"/>
          <w:szCs w:val="28"/>
        </w:rPr>
        <w:t xml:space="preserve">.2. </w:t>
      </w:r>
      <w:r w:rsidR="00E631DE" w:rsidRPr="00A727E2">
        <w:rPr>
          <w:sz w:val="28"/>
          <w:szCs w:val="28"/>
        </w:rPr>
        <w:t>Критерием принятия решения является получение документов.</w:t>
      </w:r>
    </w:p>
    <w:p w:rsidR="009F2E8F" w:rsidRDefault="005F4E58" w:rsidP="0003557D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</w:t>
      </w:r>
      <w:r w:rsidR="001528DA" w:rsidRPr="00662CAD">
        <w:rPr>
          <w:sz w:val="28"/>
          <w:szCs w:val="28"/>
        </w:rPr>
        <w:t>7</w:t>
      </w:r>
      <w:r w:rsidRPr="00662CAD">
        <w:rPr>
          <w:sz w:val="28"/>
          <w:szCs w:val="28"/>
        </w:rPr>
        <w:t>.3. Результатом административной процедуры является передача заявителю документов</w:t>
      </w:r>
      <w:r w:rsidRPr="00FA515C">
        <w:rPr>
          <w:sz w:val="28"/>
          <w:szCs w:val="28"/>
        </w:rPr>
        <w:t>.</w:t>
      </w:r>
    </w:p>
    <w:p w:rsidR="005F4E58" w:rsidRPr="00B9433E" w:rsidRDefault="009F2E8F" w:rsidP="009F2E8F">
      <w:pPr>
        <w:ind w:firstLine="709"/>
        <w:jc w:val="both"/>
        <w:rPr>
          <w:sz w:val="28"/>
          <w:szCs w:val="28"/>
        </w:rPr>
      </w:pPr>
      <w:r w:rsidRPr="00E80E14">
        <w:rPr>
          <w:sz w:val="28"/>
          <w:szCs w:val="28"/>
        </w:rPr>
        <w:t xml:space="preserve">Максимальный срок исполнения указанной административной </w:t>
      </w:r>
      <w:r w:rsidRPr="00B9433E">
        <w:rPr>
          <w:sz w:val="28"/>
          <w:szCs w:val="28"/>
        </w:rPr>
        <w:t>процедуры – 11 дней.</w:t>
      </w:r>
    </w:p>
    <w:p w:rsidR="001528DA" w:rsidRPr="00662CAD" w:rsidRDefault="001528DA" w:rsidP="0003557D">
      <w:pPr>
        <w:ind w:firstLine="709"/>
        <w:jc w:val="both"/>
        <w:rPr>
          <w:sz w:val="28"/>
          <w:szCs w:val="28"/>
        </w:rPr>
      </w:pPr>
      <w:r w:rsidRPr="00B9433E">
        <w:rPr>
          <w:bCs/>
          <w:sz w:val="28"/>
          <w:szCs w:val="28"/>
        </w:rPr>
        <w:t>3.8. Выдача результата</w:t>
      </w:r>
      <w:r w:rsidRPr="00662CAD">
        <w:rPr>
          <w:bCs/>
          <w:sz w:val="28"/>
          <w:szCs w:val="28"/>
        </w:rPr>
        <w:t xml:space="preserve"> предоставления услуги осуществляется способом, указанным в заявлении о предоставлении услуги</w:t>
      </w:r>
      <w:r w:rsidR="00F76926">
        <w:rPr>
          <w:bCs/>
          <w:sz w:val="28"/>
          <w:szCs w:val="28"/>
        </w:rPr>
        <w:t>.</w:t>
      </w:r>
    </w:p>
    <w:p w:rsidR="001528DA" w:rsidRPr="00662CAD" w:rsidRDefault="001528DA" w:rsidP="0003557D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3.9. Заявитель вправе получать сведения о ходе выполнения запроса о предоставлении муниципальной услуги в электронной форме.</w:t>
      </w:r>
    </w:p>
    <w:p w:rsidR="001528DA" w:rsidRPr="00662CAD" w:rsidRDefault="001528DA" w:rsidP="0003557D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 w:rsidRPr="00662CAD">
        <w:rPr>
          <w:bCs/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услуги осуществляется посредством </w:t>
      </w:r>
      <w:r w:rsidRPr="00662CAD">
        <w:rPr>
          <w:sz w:val="28"/>
          <w:szCs w:val="28"/>
        </w:rPr>
        <w:t xml:space="preserve">- </w:t>
      </w:r>
      <w:r w:rsidRPr="00662CAD">
        <w:rPr>
          <w:bCs/>
          <w:sz w:val="28"/>
          <w:szCs w:val="28"/>
        </w:rPr>
        <w:t xml:space="preserve">ЕПГУ/официального сайта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bCs/>
          <w:sz w:val="28"/>
          <w:szCs w:val="28"/>
        </w:rPr>
        <w:t>.</w:t>
      </w:r>
    </w:p>
    <w:p w:rsidR="001528DA" w:rsidRPr="00662CAD" w:rsidRDefault="001528DA" w:rsidP="0003557D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 xml:space="preserve">Сведения о ходе выполнения запроса о предоставлении муниципальной услуги отражаются в «Личном кабинете» пользователя на </w:t>
      </w:r>
      <w:r w:rsidRPr="00662CAD">
        <w:rPr>
          <w:bCs/>
          <w:sz w:val="28"/>
          <w:szCs w:val="28"/>
        </w:rPr>
        <w:t>ЕПГУ</w:t>
      </w:r>
      <w:r w:rsidRPr="00662CAD">
        <w:rPr>
          <w:sz w:val="28"/>
          <w:szCs w:val="28"/>
        </w:rPr>
        <w:t xml:space="preserve"> в сети «Интернет» в виде одного из следующих состояний запроса:</w:t>
      </w:r>
    </w:p>
    <w:p w:rsidR="001528DA" w:rsidRPr="00662CAD" w:rsidRDefault="001528DA" w:rsidP="0003557D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отклонено (с указанием причин отклонения);</w:t>
      </w:r>
    </w:p>
    <w:p w:rsidR="001528DA" w:rsidRPr="00662CAD" w:rsidRDefault="001528DA" w:rsidP="0003557D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на рассмотрении;</w:t>
      </w:r>
    </w:p>
    <w:p w:rsidR="001528DA" w:rsidRPr="00662CAD" w:rsidRDefault="001528DA" w:rsidP="0003557D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выполнено.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ЕПГУ/официального сайта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bCs/>
          <w:sz w:val="28"/>
          <w:szCs w:val="28"/>
        </w:rPr>
        <w:t>. При предоставлении услуги в электронной форме заявителю направляется: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 xml:space="preserve">а) уведомление о записи на прием в Администрацию </w:t>
      </w:r>
      <w:r w:rsidR="00B9503F">
        <w:rPr>
          <w:sz w:val="28"/>
          <w:szCs w:val="28"/>
        </w:rPr>
        <w:t>сельского поселения</w:t>
      </w:r>
      <w:r w:rsidRPr="00662CAD">
        <w:rPr>
          <w:bCs/>
          <w:sz w:val="28"/>
          <w:szCs w:val="28"/>
        </w:rPr>
        <w:t xml:space="preserve"> или </w:t>
      </w:r>
      <w:r w:rsidR="002A48B9" w:rsidRPr="00662CAD">
        <w:rPr>
          <w:bCs/>
          <w:sz w:val="28"/>
          <w:szCs w:val="28"/>
        </w:rPr>
        <w:t>МФЦ</w:t>
      </w:r>
      <w:r w:rsidRPr="00662CAD">
        <w:rPr>
          <w:bCs/>
          <w:sz w:val="28"/>
          <w:szCs w:val="28"/>
        </w:rPr>
        <w:t>, содержащее сведения о дате, времени и месте приема;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>3.10. Заявителям обеспечивается возможность оценить доступность и качество государственной услуги на ЕПГУ.</w:t>
      </w:r>
    </w:p>
    <w:p w:rsidR="001528DA" w:rsidRPr="00662CAD" w:rsidRDefault="001528DA" w:rsidP="0003557D">
      <w:pPr>
        <w:ind w:firstLine="709"/>
        <w:jc w:val="both"/>
        <w:rPr>
          <w:bCs/>
          <w:sz w:val="28"/>
          <w:szCs w:val="28"/>
        </w:rPr>
      </w:pPr>
      <w:r w:rsidRPr="00662CAD">
        <w:rPr>
          <w:bCs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 w:rsidRPr="00662CAD">
        <w:rPr>
          <w:bCs/>
          <w:sz w:val="28"/>
          <w:szCs w:val="28"/>
        </w:rPr>
        <w:lastRenderedPageBreak/>
        <w:t>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D5436" w:rsidRPr="00662CAD" w:rsidRDefault="007D5436" w:rsidP="007D5436">
      <w:pPr>
        <w:spacing w:line="228" w:lineRule="auto"/>
        <w:ind w:firstLine="709"/>
        <w:jc w:val="both"/>
        <w:rPr>
          <w:sz w:val="28"/>
          <w:szCs w:val="28"/>
        </w:rPr>
      </w:pPr>
    </w:p>
    <w:p w:rsidR="007D5436" w:rsidRPr="0003557D" w:rsidRDefault="007D5436" w:rsidP="007D5436">
      <w:pPr>
        <w:shd w:val="clear" w:color="auto" w:fill="FFFFFF"/>
        <w:tabs>
          <w:tab w:val="left" w:pos="1243"/>
        </w:tabs>
        <w:ind w:left="14" w:firstLine="725"/>
        <w:jc w:val="center"/>
        <w:rPr>
          <w:sz w:val="32"/>
          <w:szCs w:val="32"/>
        </w:rPr>
      </w:pPr>
      <w:r w:rsidRPr="0003557D">
        <w:rPr>
          <w:spacing w:val="-10"/>
          <w:sz w:val="32"/>
          <w:szCs w:val="32"/>
        </w:rPr>
        <w:t>4.</w:t>
      </w:r>
      <w:r w:rsidRPr="0003557D">
        <w:rPr>
          <w:sz w:val="32"/>
          <w:szCs w:val="32"/>
        </w:rPr>
        <w:tab/>
        <w:t>Формы контроля за исполнением административного регламента</w:t>
      </w:r>
    </w:p>
    <w:p w:rsidR="00197E12" w:rsidRPr="00662CAD" w:rsidRDefault="00197E12" w:rsidP="001528DA">
      <w:pPr>
        <w:shd w:val="clear" w:color="auto" w:fill="FFFFFF"/>
        <w:tabs>
          <w:tab w:val="left" w:pos="1243"/>
        </w:tabs>
        <w:rPr>
          <w:spacing w:val="-1"/>
          <w:sz w:val="28"/>
          <w:szCs w:val="28"/>
        </w:rPr>
      </w:pP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spacing w:val="-1"/>
          <w:sz w:val="28"/>
          <w:szCs w:val="28"/>
        </w:rPr>
      </w:pPr>
      <w:r w:rsidRPr="00662CAD">
        <w:rPr>
          <w:spacing w:val="-1"/>
          <w:sz w:val="28"/>
          <w:szCs w:val="28"/>
        </w:rPr>
        <w:t xml:space="preserve">4.1. </w:t>
      </w:r>
      <w:r w:rsidR="00B9503F">
        <w:rPr>
          <w:spacing w:val="-1"/>
          <w:sz w:val="28"/>
          <w:szCs w:val="28"/>
        </w:rPr>
        <w:t>Г</w:t>
      </w:r>
      <w:r w:rsidRPr="00662CAD">
        <w:rPr>
          <w:spacing w:val="-1"/>
          <w:sz w:val="28"/>
          <w:szCs w:val="28"/>
        </w:rPr>
        <w:t>лав</w:t>
      </w:r>
      <w:r w:rsidR="00B9503F">
        <w:rPr>
          <w:spacing w:val="-1"/>
          <w:sz w:val="28"/>
          <w:szCs w:val="28"/>
        </w:rPr>
        <w:t>а</w:t>
      </w:r>
      <w:r w:rsidRPr="00662CAD">
        <w:rPr>
          <w:spacing w:val="-1"/>
          <w:sz w:val="28"/>
          <w:szCs w:val="28"/>
        </w:rPr>
        <w:t xml:space="preserve">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spacing w:val="-1"/>
          <w:sz w:val="28"/>
          <w:szCs w:val="28"/>
        </w:rPr>
        <w:t>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spacing w:val="-1"/>
          <w:sz w:val="28"/>
          <w:szCs w:val="28"/>
        </w:rPr>
      </w:pPr>
      <w:r w:rsidRPr="00662CAD">
        <w:rPr>
          <w:spacing w:val="-1"/>
          <w:sz w:val="28"/>
          <w:szCs w:val="28"/>
        </w:rPr>
        <w:t>Текущий контроль осуществляется путем проведения глав</w:t>
      </w:r>
      <w:r w:rsidR="00B9503F">
        <w:rPr>
          <w:spacing w:val="-1"/>
          <w:sz w:val="28"/>
          <w:szCs w:val="28"/>
        </w:rPr>
        <w:t>ой</w:t>
      </w:r>
      <w:r w:rsidRPr="00662CAD">
        <w:rPr>
          <w:spacing w:val="-1"/>
          <w:sz w:val="28"/>
          <w:szCs w:val="28"/>
        </w:rPr>
        <w:t xml:space="preserve">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spacing w:val="-1"/>
          <w:sz w:val="28"/>
          <w:szCs w:val="28"/>
        </w:rPr>
        <w:t xml:space="preserve"> проверок соблюдения положений административного регламента, иных нормативных правовых актов Российской Федерации, Ростовской области при предоставлении специалистами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spacing w:val="-1"/>
          <w:sz w:val="28"/>
          <w:szCs w:val="28"/>
        </w:rPr>
        <w:t xml:space="preserve">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color w:val="000000"/>
          <w:sz w:val="28"/>
          <w:szCs w:val="28"/>
        </w:rPr>
      </w:pPr>
      <w:r w:rsidRPr="00662CAD">
        <w:rPr>
          <w:color w:val="000000"/>
          <w:sz w:val="28"/>
          <w:szCs w:val="28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color w:val="000000"/>
          <w:sz w:val="28"/>
          <w:szCs w:val="28"/>
        </w:rPr>
      </w:pPr>
      <w:r w:rsidRPr="00662CAD">
        <w:rPr>
          <w:color w:val="000000"/>
          <w:sz w:val="28"/>
          <w:szCs w:val="28"/>
        </w:rPr>
        <w:t xml:space="preserve">4.3. Внеплановые проверки проводятся в случаях поступления в Администрацию </w:t>
      </w:r>
      <w:r w:rsidR="00B9503F">
        <w:rPr>
          <w:sz w:val="28"/>
          <w:szCs w:val="28"/>
        </w:rPr>
        <w:t>сельского поселения</w:t>
      </w:r>
      <w:r w:rsidRPr="00662CAD">
        <w:rPr>
          <w:color w:val="000000"/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 направившие в Администрацию </w:t>
      </w:r>
      <w:r w:rsidR="00B9503F">
        <w:rPr>
          <w:sz w:val="28"/>
          <w:szCs w:val="28"/>
        </w:rPr>
        <w:t>сельского поселения</w:t>
      </w:r>
      <w:r w:rsidRPr="00662CAD">
        <w:rPr>
          <w:color w:val="000000"/>
          <w:sz w:val="28"/>
          <w:szCs w:val="28"/>
        </w:rPr>
        <w:t xml:space="preserve"> жалобы в связи с предоставлением муниципальной услуги.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b/>
          <w:spacing w:val="-1"/>
          <w:sz w:val="28"/>
          <w:szCs w:val="28"/>
        </w:rPr>
      </w:pPr>
      <w:r w:rsidRPr="00662CAD">
        <w:rPr>
          <w:spacing w:val="-1"/>
          <w:sz w:val="28"/>
          <w:szCs w:val="28"/>
        </w:rPr>
        <w:t>4.4.</w:t>
      </w:r>
      <w:r w:rsidRPr="00662CAD">
        <w:rPr>
          <w:b/>
          <w:spacing w:val="-1"/>
          <w:sz w:val="28"/>
          <w:szCs w:val="28"/>
        </w:rPr>
        <w:t xml:space="preserve"> </w:t>
      </w:r>
      <w:r w:rsidR="00B9503F">
        <w:rPr>
          <w:spacing w:val="-1"/>
          <w:sz w:val="28"/>
          <w:szCs w:val="28"/>
        </w:rPr>
        <w:t xml:space="preserve">Глава Администрации </w:t>
      </w:r>
      <w:r w:rsidR="00B9503F">
        <w:rPr>
          <w:sz w:val="28"/>
          <w:szCs w:val="28"/>
        </w:rPr>
        <w:t>сельского поселения</w:t>
      </w:r>
      <w:r w:rsidRPr="00662CAD">
        <w:rPr>
          <w:spacing w:val="-1"/>
          <w:sz w:val="28"/>
          <w:szCs w:val="28"/>
        </w:rPr>
        <w:t xml:space="preserve"> проводит проверки полноты и качества предоставления муниципальной услуги специалистами.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spacing w:val="-1"/>
          <w:sz w:val="28"/>
          <w:szCs w:val="28"/>
        </w:rPr>
      </w:pPr>
      <w:r w:rsidRPr="00662CAD">
        <w:rPr>
          <w:spacing w:val="-1"/>
          <w:sz w:val="28"/>
          <w:szCs w:val="28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</w:t>
      </w:r>
      <w:r w:rsidR="00F76926">
        <w:rPr>
          <w:spacing w:val="-1"/>
          <w:sz w:val="28"/>
          <w:szCs w:val="28"/>
        </w:rPr>
        <w:t xml:space="preserve"> кодексом Российской Федерации.</w:t>
      </w:r>
    </w:p>
    <w:p w:rsidR="007D5436" w:rsidRPr="00662CAD" w:rsidRDefault="007D5436" w:rsidP="0003557D">
      <w:pPr>
        <w:shd w:val="clear" w:color="auto" w:fill="FFFFFF"/>
        <w:tabs>
          <w:tab w:val="left" w:pos="-3240"/>
        </w:tabs>
        <w:ind w:firstLine="709"/>
        <w:jc w:val="both"/>
        <w:rPr>
          <w:spacing w:val="-1"/>
          <w:sz w:val="28"/>
          <w:szCs w:val="28"/>
        </w:rPr>
      </w:pPr>
      <w:r w:rsidRPr="00662CAD">
        <w:rPr>
          <w:spacing w:val="-1"/>
          <w:sz w:val="28"/>
          <w:szCs w:val="28"/>
        </w:rPr>
        <w:t xml:space="preserve">4.6. </w:t>
      </w:r>
      <w:r w:rsidRPr="00662CAD">
        <w:rPr>
          <w:sz w:val="28"/>
          <w:szCs w:val="28"/>
        </w:rPr>
        <w:t xml:space="preserve">Все должностные лица, участвующие в предоставлении данной муниципальной услуги, несут персональную ответственность за выполнение </w:t>
      </w:r>
      <w:r w:rsidRPr="00662CAD">
        <w:rPr>
          <w:sz w:val="28"/>
          <w:szCs w:val="28"/>
        </w:rPr>
        <w:lastRenderedPageBreak/>
        <w:t xml:space="preserve">своих обязанностей и соблюдение сроков выполнения административных процедур, указанных в </w:t>
      </w:r>
      <w:r w:rsidR="000F5CCC" w:rsidRPr="00662CAD">
        <w:rPr>
          <w:sz w:val="28"/>
          <w:szCs w:val="28"/>
        </w:rPr>
        <w:t>а</w:t>
      </w:r>
      <w:r w:rsidRPr="00662CAD">
        <w:rPr>
          <w:sz w:val="28"/>
          <w:szCs w:val="28"/>
        </w:rPr>
        <w:t>дминистративном регламенте.</w:t>
      </w:r>
    </w:p>
    <w:p w:rsidR="00197E12" w:rsidRPr="0003557D" w:rsidRDefault="00197E12" w:rsidP="0003557D">
      <w:pPr>
        <w:shd w:val="clear" w:color="auto" w:fill="FFFFFF"/>
        <w:tabs>
          <w:tab w:val="left" w:pos="1243"/>
        </w:tabs>
        <w:ind w:firstLine="709"/>
        <w:jc w:val="both"/>
        <w:rPr>
          <w:spacing w:val="-1"/>
          <w:sz w:val="32"/>
          <w:szCs w:val="32"/>
        </w:rPr>
      </w:pPr>
    </w:p>
    <w:p w:rsidR="00150033" w:rsidRPr="0003557D" w:rsidRDefault="00150033" w:rsidP="009C2FC7">
      <w:pPr>
        <w:shd w:val="clear" w:color="auto" w:fill="FFFFFF"/>
        <w:tabs>
          <w:tab w:val="left" w:pos="-3240"/>
        </w:tabs>
        <w:ind w:firstLine="726"/>
        <w:jc w:val="center"/>
        <w:rPr>
          <w:color w:val="000000"/>
          <w:spacing w:val="-1"/>
          <w:sz w:val="32"/>
          <w:szCs w:val="32"/>
        </w:rPr>
      </w:pPr>
      <w:r w:rsidRPr="0003557D">
        <w:rPr>
          <w:color w:val="000000"/>
          <w:spacing w:val="-1"/>
          <w:sz w:val="32"/>
          <w:szCs w:val="32"/>
        </w:rPr>
        <w:t xml:space="preserve">5. </w:t>
      </w:r>
      <w:r w:rsidRPr="0003557D">
        <w:rPr>
          <w:sz w:val="32"/>
          <w:szCs w:val="32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445544" w:rsidRPr="0003557D">
        <w:rPr>
          <w:sz w:val="32"/>
          <w:szCs w:val="32"/>
        </w:rPr>
        <w:t xml:space="preserve">а также должностных лиц, </w:t>
      </w:r>
      <w:r w:rsidRPr="0003557D">
        <w:rPr>
          <w:sz w:val="32"/>
          <w:szCs w:val="32"/>
        </w:rPr>
        <w:t>муниципальн</w:t>
      </w:r>
      <w:r w:rsidR="009C7327">
        <w:rPr>
          <w:sz w:val="32"/>
          <w:szCs w:val="32"/>
        </w:rPr>
        <w:t>ых</w:t>
      </w:r>
      <w:r w:rsidRPr="0003557D">
        <w:rPr>
          <w:sz w:val="32"/>
          <w:szCs w:val="32"/>
        </w:rPr>
        <w:t xml:space="preserve"> служащ</w:t>
      </w:r>
      <w:r w:rsidR="009C7327">
        <w:rPr>
          <w:sz w:val="32"/>
          <w:szCs w:val="32"/>
        </w:rPr>
        <w:t>их</w:t>
      </w:r>
    </w:p>
    <w:p w:rsidR="00150033" w:rsidRPr="00662CAD" w:rsidRDefault="00150033" w:rsidP="00197E12">
      <w:pPr>
        <w:shd w:val="clear" w:color="auto" w:fill="FFFFFF"/>
        <w:tabs>
          <w:tab w:val="left" w:pos="1243"/>
        </w:tabs>
        <w:ind w:left="14" w:firstLine="725"/>
        <w:jc w:val="both"/>
        <w:rPr>
          <w:spacing w:val="-1"/>
          <w:sz w:val="28"/>
          <w:szCs w:val="28"/>
        </w:rPr>
      </w:pPr>
    </w:p>
    <w:p w:rsidR="007D5436" w:rsidRPr="00662CAD" w:rsidRDefault="007D5436" w:rsidP="0065138A">
      <w:pPr>
        <w:pStyle w:val="af6"/>
        <w:tabs>
          <w:tab w:val="left" w:pos="36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1101"/>
      <w:r w:rsidRPr="00662CAD">
        <w:rPr>
          <w:rStyle w:val="af5"/>
          <w:rFonts w:ascii="Times New Roman" w:hAnsi="Times New Roman"/>
          <w:b w:val="0"/>
          <w:sz w:val="28"/>
          <w:szCs w:val="28"/>
        </w:rPr>
        <w:t xml:space="preserve">5.1. </w:t>
      </w:r>
      <w:bookmarkEnd w:id="0"/>
      <w:r w:rsidRPr="00662CAD">
        <w:rPr>
          <w:rFonts w:ascii="Times New Roman" w:hAnsi="Times New Roman"/>
          <w:sz w:val="28"/>
          <w:szCs w:val="28"/>
        </w:rPr>
        <w:t>Заявитель может обратиться с жалобой, в следующих случаях:</w:t>
      </w:r>
      <w:bookmarkStart w:id="1" w:name="sub_110101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7D5436" w:rsidRPr="00662CAD" w:rsidRDefault="007D5436" w:rsidP="0065138A">
      <w:pPr>
        <w:pStyle w:val="af6"/>
        <w:tabs>
          <w:tab w:val="left" w:pos="18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4"/>
      <w:bookmarkEnd w:id="3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для предоставления муниципальной услуги, у заявителя;</w:t>
      </w:r>
      <w:bookmarkStart w:id="5" w:name="sub_110105"/>
      <w:bookmarkEnd w:id="4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Start w:id="6" w:name="sub_110106"/>
      <w:bookmarkEnd w:id="5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Start w:id="7" w:name="sub_110107"/>
      <w:bookmarkEnd w:id="6"/>
    </w:p>
    <w:p w:rsidR="007D5436" w:rsidRPr="00662CAD" w:rsidRDefault="007D5436" w:rsidP="0065138A">
      <w:pPr>
        <w:pStyle w:val="af6"/>
        <w:tabs>
          <w:tab w:val="left" w:pos="1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 xml:space="preserve">- отказ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="002A48B9" w:rsidRPr="00662CAD">
        <w:rPr>
          <w:rFonts w:ascii="Times New Roman" w:hAnsi="Times New Roman"/>
          <w:sz w:val="28"/>
          <w:szCs w:val="28"/>
        </w:rPr>
        <w:t xml:space="preserve"> </w:t>
      </w:r>
      <w:r w:rsidRPr="00662CAD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7"/>
    </w:p>
    <w:p w:rsidR="007D5436" w:rsidRPr="00662CAD" w:rsidRDefault="007D5436" w:rsidP="0065138A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bookmarkStart w:id="8" w:name="sub_1102"/>
      <w:r w:rsidRPr="00662CAD">
        <w:rPr>
          <w:rStyle w:val="af5"/>
          <w:rFonts w:ascii="Times New Roman" w:hAnsi="Times New Roman"/>
          <w:b w:val="0"/>
          <w:sz w:val="28"/>
          <w:szCs w:val="28"/>
        </w:rPr>
        <w:t xml:space="preserve">5.2. </w:t>
      </w:r>
      <w:r w:rsidRPr="00662CAD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  <w:bookmarkStart w:id="9" w:name="sub_11021"/>
      <w:bookmarkEnd w:id="8"/>
      <w:r w:rsidRPr="00662CAD">
        <w:rPr>
          <w:rFonts w:ascii="Times New Roman" w:hAnsi="Times New Roman"/>
          <w:sz w:val="28"/>
          <w:szCs w:val="28"/>
        </w:rPr>
        <w:t>:</w:t>
      </w:r>
    </w:p>
    <w:p w:rsidR="007D5436" w:rsidRPr="00662CAD" w:rsidRDefault="007D5436" w:rsidP="0065138A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 жалоба подается в письменной форме на бумажном носителе, в электронной форме</w:t>
      </w:r>
      <w:r w:rsidR="002A48B9" w:rsidRPr="00662CAD">
        <w:rPr>
          <w:rFonts w:ascii="Times New Roman" w:hAnsi="Times New Roman"/>
          <w:sz w:val="28"/>
          <w:szCs w:val="28"/>
        </w:rPr>
        <w:t xml:space="preserve"> главе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Pr="00662CAD">
        <w:rPr>
          <w:rFonts w:ascii="Times New Roman" w:hAnsi="Times New Roman"/>
          <w:sz w:val="28"/>
          <w:szCs w:val="28"/>
        </w:rPr>
        <w:t>.</w:t>
      </w:r>
      <w:bookmarkStart w:id="10" w:name="sub_11022"/>
      <w:bookmarkEnd w:id="9"/>
    </w:p>
    <w:p w:rsidR="007D5436" w:rsidRPr="00662CAD" w:rsidRDefault="007D5436" w:rsidP="0065138A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 xml:space="preserve">- жалоба может быть направлена по почте, через </w:t>
      </w:r>
      <w:r w:rsidR="002A48B9" w:rsidRPr="00662CAD">
        <w:rPr>
          <w:rFonts w:ascii="Times New Roman" w:hAnsi="Times New Roman"/>
          <w:sz w:val="28"/>
          <w:szCs w:val="28"/>
        </w:rPr>
        <w:t>МФЦ</w:t>
      </w:r>
      <w:r w:rsidRPr="00662CAD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A48B9" w:rsidRPr="00662CAD">
        <w:rPr>
          <w:rFonts w:ascii="Times New Roman" w:hAnsi="Times New Roman"/>
          <w:sz w:val="28"/>
          <w:szCs w:val="28"/>
        </w:rPr>
        <w:t>«</w:t>
      </w:r>
      <w:r w:rsidRPr="00662CAD">
        <w:rPr>
          <w:rFonts w:ascii="Times New Roman" w:hAnsi="Times New Roman"/>
          <w:sz w:val="28"/>
          <w:szCs w:val="28"/>
        </w:rPr>
        <w:t>Интернет</w:t>
      </w:r>
      <w:r w:rsidR="002A48B9" w:rsidRPr="00662CAD">
        <w:rPr>
          <w:rFonts w:ascii="Times New Roman" w:hAnsi="Times New Roman"/>
          <w:sz w:val="28"/>
          <w:szCs w:val="28"/>
        </w:rPr>
        <w:t>»</w:t>
      </w:r>
      <w:r w:rsidRPr="00662CAD">
        <w:rPr>
          <w:rFonts w:ascii="Times New Roman" w:hAnsi="Times New Roman"/>
          <w:sz w:val="28"/>
          <w:szCs w:val="28"/>
        </w:rPr>
        <w:t xml:space="preserve">, официального сайта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Pr="00662CAD">
        <w:rPr>
          <w:rFonts w:ascii="Times New Roman" w:hAnsi="Times New Roman"/>
          <w:sz w:val="28"/>
          <w:szCs w:val="28"/>
        </w:rPr>
        <w:t xml:space="preserve">, </w:t>
      </w:r>
      <w:r w:rsidR="002A48B9" w:rsidRPr="00662CAD">
        <w:rPr>
          <w:rFonts w:ascii="Times New Roman" w:hAnsi="Times New Roman"/>
          <w:sz w:val="28"/>
          <w:szCs w:val="28"/>
        </w:rPr>
        <w:t>Е</w:t>
      </w:r>
      <w:r w:rsidRPr="00662CAD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</w:t>
      </w:r>
      <w:bookmarkEnd w:id="10"/>
    </w:p>
    <w:p w:rsidR="007D5436" w:rsidRPr="00662CAD" w:rsidRDefault="007D5436" w:rsidP="0065138A">
      <w:pPr>
        <w:pStyle w:val="af6"/>
        <w:numPr>
          <w:ilvl w:val="1"/>
          <w:numId w:val="39"/>
        </w:numPr>
        <w:tabs>
          <w:tab w:val="clear" w:pos="1620"/>
          <w:tab w:val="num" w:pos="900"/>
          <w:tab w:val="left" w:pos="1080"/>
        </w:tabs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. Жалоба, направленная на имя</w:t>
      </w:r>
      <w:r w:rsidR="002A48B9" w:rsidRPr="00662CAD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B9503F" w:rsidRPr="00B9503F">
        <w:rPr>
          <w:rFonts w:ascii="Times New Roman" w:hAnsi="Times New Roman"/>
          <w:sz w:val="28"/>
          <w:szCs w:val="28"/>
        </w:rPr>
        <w:t xml:space="preserve">сельского </w:t>
      </w:r>
      <w:r w:rsidR="00B9503F" w:rsidRPr="00B9503F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662CAD">
        <w:rPr>
          <w:rFonts w:ascii="Times New Roman" w:hAnsi="Times New Roman"/>
          <w:sz w:val="28"/>
          <w:szCs w:val="28"/>
        </w:rPr>
        <w:t xml:space="preserve"> должна содержать:</w:t>
      </w:r>
      <w:bookmarkStart w:id="11" w:name="sub_110251"/>
    </w:p>
    <w:p w:rsidR="007D5436" w:rsidRPr="00662CAD" w:rsidRDefault="007D5436" w:rsidP="0065138A">
      <w:pPr>
        <w:ind w:firstLine="709"/>
        <w:jc w:val="both"/>
        <w:rPr>
          <w:sz w:val="28"/>
          <w:szCs w:val="28"/>
        </w:rPr>
      </w:pPr>
      <w:r w:rsidRPr="00662CAD">
        <w:rPr>
          <w:sz w:val="28"/>
          <w:szCs w:val="28"/>
        </w:rPr>
        <w:t>- наименование органа предоставляющего муниципальную услугу;</w:t>
      </w:r>
    </w:p>
    <w:p w:rsidR="007D5436" w:rsidRPr="00662CAD" w:rsidRDefault="007D5436" w:rsidP="0065138A">
      <w:pPr>
        <w:pStyle w:val="af6"/>
        <w:tabs>
          <w:tab w:val="left" w:pos="108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12" w:name="sub_110252"/>
      <w:bookmarkEnd w:id="11"/>
      <w:r w:rsidRPr="00662CAD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sub_110253"/>
      <w:bookmarkEnd w:id="12"/>
    </w:p>
    <w:p w:rsidR="007D5436" w:rsidRPr="00662CAD" w:rsidRDefault="002A48B9" w:rsidP="0065138A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>-</w:t>
      </w:r>
      <w:r w:rsidR="007D5436" w:rsidRPr="00662CAD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="00B9503F">
        <w:rPr>
          <w:rFonts w:ascii="Times New Roman" w:hAnsi="Times New Roman"/>
          <w:sz w:val="28"/>
          <w:szCs w:val="28"/>
        </w:rPr>
        <w:t>,</w:t>
      </w:r>
      <w:r w:rsidR="007D5436" w:rsidRPr="00662CAD">
        <w:rPr>
          <w:rFonts w:ascii="Times New Roman" w:hAnsi="Times New Roman"/>
          <w:sz w:val="28"/>
          <w:szCs w:val="28"/>
        </w:rPr>
        <w:t xml:space="preserve"> должностного лица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="007D5436" w:rsidRPr="00662CAD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  <w:bookmarkStart w:id="14" w:name="sub_110254"/>
      <w:bookmarkEnd w:id="13"/>
    </w:p>
    <w:p w:rsidR="007D5436" w:rsidRPr="00662CAD" w:rsidRDefault="007D5436" w:rsidP="0065138A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662CAD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Pr="00662CAD">
        <w:rPr>
          <w:rFonts w:ascii="Times New Roman" w:hAnsi="Times New Roman"/>
          <w:sz w:val="28"/>
          <w:szCs w:val="28"/>
        </w:rPr>
        <w:t xml:space="preserve">, должностного лица Администрации </w:t>
      </w:r>
      <w:r w:rsidR="00B9503F" w:rsidRPr="00B9503F">
        <w:rPr>
          <w:rFonts w:ascii="Times New Roman" w:hAnsi="Times New Roman"/>
          <w:sz w:val="28"/>
          <w:szCs w:val="28"/>
        </w:rPr>
        <w:t>сельского поселения</w:t>
      </w:r>
      <w:r w:rsidRPr="00662CAD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5436" w:rsidRPr="0003557D" w:rsidRDefault="007D5436" w:rsidP="0003557D">
      <w:pPr>
        <w:tabs>
          <w:tab w:val="num" w:pos="900"/>
        </w:tabs>
        <w:ind w:firstLine="709"/>
        <w:jc w:val="both"/>
        <w:rPr>
          <w:sz w:val="28"/>
          <w:szCs w:val="28"/>
        </w:rPr>
      </w:pPr>
      <w:bookmarkStart w:id="15" w:name="sub_11026"/>
      <w:bookmarkEnd w:id="14"/>
      <w:r w:rsidRPr="0003557D">
        <w:rPr>
          <w:sz w:val="28"/>
          <w:szCs w:val="28"/>
        </w:rPr>
        <w:t xml:space="preserve">5.4. Жалоба, поступившая в Администрацию </w:t>
      </w:r>
      <w:r w:rsidR="00B9503F" w:rsidRPr="00B9503F">
        <w:rPr>
          <w:sz w:val="28"/>
          <w:szCs w:val="28"/>
        </w:rPr>
        <w:t>сельского поселения</w:t>
      </w:r>
      <w:r w:rsidR="002A48B9" w:rsidRPr="0003557D">
        <w:rPr>
          <w:sz w:val="28"/>
          <w:szCs w:val="28"/>
        </w:rPr>
        <w:t xml:space="preserve"> </w:t>
      </w:r>
      <w:r w:rsidRPr="0003557D">
        <w:rPr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B9503F" w:rsidRPr="00B9503F">
        <w:rPr>
          <w:sz w:val="28"/>
          <w:szCs w:val="28"/>
        </w:rPr>
        <w:t>сельского поселения</w:t>
      </w:r>
      <w:r w:rsidRPr="0003557D">
        <w:rPr>
          <w:sz w:val="28"/>
          <w:szCs w:val="28"/>
        </w:rPr>
        <w:t xml:space="preserve">, должностного лица Администрации </w:t>
      </w:r>
      <w:r w:rsidR="00B9503F" w:rsidRPr="00B9503F">
        <w:rPr>
          <w:sz w:val="28"/>
          <w:szCs w:val="28"/>
        </w:rPr>
        <w:t>сельского поселения</w:t>
      </w:r>
      <w:r w:rsidRPr="0003557D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5"/>
    </w:p>
    <w:p w:rsidR="007D5436" w:rsidRPr="0003557D" w:rsidRDefault="007D5436" w:rsidP="0003557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5.5. </w:t>
      </w:r>
      <w:r w:rsidRPr="0003557D">
        <w:rPr>
          <w:sz w:val="28"/>
          <w:szCs w:val="28"/>
          <w:lang w:eastAsia="en-US"/>
        </w:rPr>
        <w:t xml:space="preserve">Оснований для приостановления рассмотрения жалоб в Администрации </w:t>
      </w:r>
      <w:r w:rsidR="00B9503F" w:rsidRPr="00B9503F">
        <w:rPr>
          <w:sz w:val="28"/>
          <w:szCs w:val="28"/>
        </w:rPr>
        <w:t>сельского поселения</w:t>
      </w:r>
      <w:r w:rsidRPr="0003557D">
        <w:rPr>
          <w:sz w:val="28"/>
          <w:szCs w:val="28"/>
          <w:lang w:eastAsia="en-US"/>
        </w:rPr>
        <w:t xml:space="preserve"> нет.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5.6. По результатам рассмотрения жалобы Администрация </w:t>
      </w:r>
      <w:r w:rsidR="00B9503F" w:rsidRPr="00B9503F">
        <w:rPr>
          <w:sz w:val="28"/>
          <w:szCs w:val="28"/>
        </w:rPr>
        <w:t>сельского поселения</w:t>
      </w:r>
      <w:r w:rsidRPr="0003557D">
        <w:rPr>
          <w:sz w:val="28"/>
          <w:szCs w:val="28"/>
        </w:rPr>
        <w:t>, принимает одно из следующих решений:</w:t>
      </w:r>
      <w:bookmarkStart w:id="16" w:name="sub_110271"/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- об удовлетворении жалобы, в том числе в форме отмены принятого решения, исправления допущенных Администрацией </w:t>
      </w:r>
      <w:r w:rsidR="00B9503F" w:rsidRPr="00B9503F">
        <w:rPr>
          <w:sz w:val="28"/>
          <w:szCs w:val="28"/>
        </w:rPr>
        <w:t>сельского поселения</w:t>
      </w:r>
      <w:r w:rsidR="002A48B9" w:rsidRPr="0003557D">
        <w:rPr>
          <w:sz w:val="28"/>
          <w:szCs w:val="28"/>
        </w:rPr>
        <w:t>,</w:t>
      </w:r>
      <w:r w:rsidRPr="0003557D">
        <w:rPr>
          <w:sz w:val="28"/>
          <w:szCs w:val="28"/>
        </w:rPr>
        <w:t xml:space="preserve"> ее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bookmarkStart w:id="17" w:name="sub_110272"/>
      <w:bookmarkEnd w:id="16"/>
      <w:r w:rsidRPr="0003557D">
        <w:rPr>
          <w:sz w:val="28"/>
          <w:szCs w:val="28"/>
        </w:rPr>
        <w:t>- об отказе в удовлетворении жалобы.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bookmarkStart w:id="18" w:name="sub_11028"/>
      <w:r w:rsidRPr="0003557D"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"/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lastRenderedPageBreak/>
        <w:t>5.9. Положения Федерального закона от 27.07.2010 №210-ФЗ «Об организации предоставления государственных и муниципальных услуг» устанавливающие порядок рассмотрения жалоб на нарушения прав граждан и организаций при предоставлении и муниципальных услуг, не распространяются на отношения, регулируемые Федеральным законом от 02.05.2006 №59-ФЗ «О порядке рассмотрения обращений граждан Российской Федерации».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государственной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7D5436" w:rsidRPr="0003557D" w:rsidRDefault="007D5436" w:rsidP="0003557D">
      <w:pPr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>5.10. Порядок обжалования решения по жалобе.</w:t>
      </w:r>
    </w:p>
    <w:p w:rsidR="007D5436" w:rsidRPr="009C7327" w:rsidRDefault="007D5436" w:rsidP="0003557D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03557D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03557D">
        <w:rPr>
          <w:sz w:val="28"/>
          <w:szCs w:val="28"/>
          <w:lang w:eastAsia="en-US"/>
        </w:rPr>
        <w:t>долж</w:t>
      </w:r>
      <w:r w:rsidRPr="009C7327">
        <w:rPr>
          <w:sz w:val="28"/>
          <w:szCs w:val="28"/>
          <w:lang w:eastAsia="en-US"/>
        </w:rPr>
        <w:t xml:space="preserve">ностным лицом (специалистом) Администрации </w:t>
      </w:r>
      <w:r w:rsidR="00B9503F" w:rsidRPr="00B9503F">
        <w:rPr>
          <w:sz w:val="28"/>
          <w:szCs w:val="28"/>
        </w:rPr>
        <w:t>сельского поселения</w:t>
      </w:r>
      <w:r w:rsidRPr="009C7327">
        <w:rPr>
          <w:sz w:val="28"/>
          <w:szCs w:val="28"/>
          <w:lang w:eastAsia="en-US"/>
        </w:rPr>
        <w:t xml:space="preserve"> или </w:t>
      </w:r>
      <w:r w:rsidR="002A48B9" w:rsidRPr="009C7327">
        <w:rPr>
          <w:sz w:val="28"/>
          <w:szCs w:val="28"/>
        </w:rPr>
        <w:t>МФЦ</w:t>
      </w:r>
      <w:r w:rsidRPr="009C7327">
        <w:rPr>
          <w:sz w:val="28"/>
          <w:szCs w:val="28"/>
          <w:lang w:eastAsia="en-US"/>
        </w:rPr>
        <w:t xml:space="preserve">, </w:t>
      </w:r>
      <w:r w:rsidRPr="009C7327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bCs/>
          <w:sz w:val="28"/>
          <w:szCs w:val="28"/>
        </w:rPr>
        <w:t>5.11.</w:t>
      </w:r>
      <w:r w:rsidRPr="009C7327">
        <w:rPr>
          <w:sz w:val="28"/>
          <w:szCs w:val="28"/>
        </w:rPr>
        <w:t xml:space="preserve"> Право заявителя на получение информации и документов, необходимых для обоснования и рассмотрения жалобы.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При рассмотрении жалобы заявитель имеет право: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1) предъявлять дополнительные документы и материалы либо обращаться с просьбой об их истребовании, в том числе в электронном виде;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3) получать письменный ответ по существу поставленных в жалобе вопросов;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7D5436" w:rsidRPr="009C7327" w:rsidRDefault="007D5436" w:rsidP="0003557D">
      <w:pPr>
        <w:shd w:val="clear" w:color="auto" w:fill="FFFFFF"/>
        <w:ind w:firstLine="709"/>
        <w:jc w:val="both"/>
        <w:rPr>
          <w:sz w:val="28"/>
          <w:szCs w:val="28"/>
        </w:rPr>
      </w:pPr>
      <w:r w:rsidRPr="009C7327">
        <w:rPr>
          <w:sz w:val="28"/>
          <w:szCs w:val="28"/>
        </w:rPr>
        <w:t>5) обращаться с заявлением о прекращении рассмотрении жалобы.</w:t>
      </w:r>
    </w:p>
    <w:p w:rsidR="007D5436" w:rsidRPr="009C7327" w:rsidRDefault="007D5436" w:rsidP="0003557D">
      <w:pPr>
        <w:widowControl w:val="0"/>
        <w:ind w:firstLine="709"/>
        <w:jc w:val="both"/>
        <w:rPr>
          <w:sz w:val="28"/>
          <w:szCs w:val="28"/>
        </w:rPr>
      </w:pPr>
      <w:r w:rsidRPr="009C7327">
        <w:rPr>
          <w:bCs/>
          <w:sz w:val="28"/>
          <w:szCs w:val="28"/>
        </w:rPr>
        <w:t>5.12.</w:t>
      </w:r>
      <w:r w:rsidRPr="009C7327">
        <w:rPr>
          <w:sz w:val="28"/>
          <w:szCs w:val="28"/>
        </w:rPr>
        <w:t xml:space="preserve"> Способы информирования заявителей о порядке подачи и рассмотрения жалобы.</w:t>
      </w:r>
    </w:p>
    <w:bookmarkEnd w:id="17"/>
    <w:p w:rsidR="00B9503F" w:rsidRPr="00FB7F8E" w:rsidRDefault="00B9503F" w:rsidP="00B9503F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FB7F8E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Pr="00FC494C">
        <w:rPr>
          <w:bCs/>
          <w:color w:val="000000"/>
          <w:sz w:val="28"/>
          <w:szCs w:val="28"/>
        </w:rPr>
        <w:t>сельского поселения</w:t>
      </w:r>
      <w:r w:rsidRPr="00FB7F8E">
        <w:rPr>
          <w:sz w:val="28"/>
          <w:szCs w:val="28"/>
        </w:rPr>
        <w:t xml:space="preserve"> </w:t>
      </w:r>
      <w:r w:rsidRPr="00FB7F8E"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5356A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mkurgan</w:t>
      </w:r>
      <w:r w:rsidRPr="005356A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B7F8E">
        <w:rPr>
          <w:bCs/>
          <w:sz w:val="28"/>
          <w:szCs w:val="28"/>
        </w:rPr>
        <w:t>)</w:t>
      </w:r>
      <w:r w:rsidRPr="00FB7F8E">
        <w:rPr>
          <w:sz w:val="28"/>
          <w:szCs w:val="28"/>
        </w:rPr>
        <w:t xml:space="preserve"> в информационно-телекоммуникационной сети «Интернет», на </w:t>
      </w:r>
      <w:r>
        <w:rPr>
          <w:sz w:val="28"/>
          <w:szCs w:val="28"/>
        </w:rPr>
        <w:t>ЕПГУ</w:t>
      </w:r>
      <w:r w:rsidRPr="00FB7F8E">
        <w:rPr>
          <w:sz w:val="28"/>
          <w:szCs w:val="28"/>
        </w:rPr>
        <w:t xml:space="preserve"> </w:t>
      </w:r>
      <w:r w:rsidRPr="00FB7F8E">
        <w:rPr>
          <w:bCs/>
          <w:sz w:val="28"/>
          <w:szCs w:val="28"/>
        </w:rPr>
        <w:t>(</w:t>
      </w:r>
      <w:r w:rsidRPr="00FB7F8E">
        <w:rPr>
          <w:sz w:val="28"/>
          <w:szCs w:val="28"/>
          <w:u w:val="single"/>
          <w:lang w:val="en-US"/>
        </w:rPr>
        <w:t>http</w:t>
      </w:r>
      <w:r w:rsidRPr="00FB7F8E">
        <w:rPr>
          <w:sz w:val="28"/>
          <w:szCs w:val="28"/>
          <w:u w:val="single"/>
        </w:rPr>
        <w:t>://61.</w:t>
      </w:r>
      <w:r w:rsidRPr="00FB7F8E">
        <w:rPr>
          <w:sz w:val="28"/>
          <w:szCs w:val="28"/>
          <w:u w:val="single"/>
          <w:lang w:val="en-US"/>
        </w:rPr>
        <w:t>gosuslugi</w:t>
      </w:r>
      <w:r w:rsidRPr="00FB7F8E">
        <w:rPr>
          <w:sz w:val="28"/>
          <w:szCs w:val="28"/>
          <w:u w:val="single"/>
        </w:rPr>
        <w:t>.</w:t>
      </w:r>
      <w:r w:rsidRPr="00FB7F8E">
        <w:rPr>
          <w:sz w:val="28"/>
          <w:szCs w:val="28"/>
          <w:u w:val="single"/>
          <w:lang w:val="en-US"/>
        </w:rPr>
        <w:t>ru</w:t>
      </w:r>
      <w:r w:rsidRPr="00FB7F8E">
        <w:rPr>
          <w:bCs/>
          <w:sz w:val="28"/>
          <w:szCs w:val="28"/>
        </w:rPr>
        <w:t>)</w:t>
      </w:r>
      <w:r w:rsidRPr="00FB7F8E">
        <w:rPr>
          <w:sz w:val="28"/>
          <w:szCs w:val="28"/>
        </w:rPr>
        <w:t xml:space="preserve">, на специальных информационных стендах в местах предоставления муниципальных услуг, а также может быть сообщена при личном приеме заявителя или по телефонам, указанным в пункте 1.3 настоящего </w:t>
      </w:r>
      <w:r>
        <w:rPr>
          <w:sz w:val="28"/>
          <w:szCs w:val="28"/>
        </w:rPr>
        <w:t>а</w:t>
      </w:r>
      <w:r w:rsidRPr="00FB7F8E">
        <w:rPr>
          <w:sz w:val="28"/>
          <w:szCs w:val="28"/>
        </w:rPr>
        <w:t>дминистративного регламента.</w:t>
      </w:r>
    </w:p>
    <w:p w:rsidR="007D5436" w:rsidRPr="00662CAD" w:rsidRDefault="007D5436" w:rsidP="007D5436">
      <w:pPr>
        <w:outlineLvl w:val="1"/>
        <w:rPr>
          <w:sz w:val="28"/>
          <w:szCs w:val="28"/>
        </w:rPr>
      </w:pPr>
    </w:p>
    <w:p w:rsidR="00150033" w:rsidRPr="00662CAD" w:rsidRDefault="00150033" w:rsidP="007D5436">
      <w:pPr>
        <w:outlineLvl w:val="1"/>
        <w:rPr>
          <w:sz w:val="28"/>
          <w:szCs w:val="28"/>
        </w:rPr>
      </w:pPr>
    </w:p>
    <w:p w:rsidR="00197E12" w:rsidRPr="00977523" w:rsidRDefault="00197E12" w:rsidP="00977523">
      <w:pPr>
        <w:overflowPunct/>
        <w:autoSpaceDE/>
        <w:autoSpaceDN/>
        <w:adjustRightInd/>
        <w:ind w:left="6372" w:firstLine="708"/>
        <w:textAlignment w:val="auto"/>
        <w:rPr>
          <w:sz w:val="28"/>
          <w:szCs w:val="28"/>
        </w:rPr>
      </w:pPr>
      <w:r w:rsidRPr="00F417A7">
        <w:rPr>
          <w:sz w:val="24"/>
          <w:szCs w:val="24"/>
        </w:rPr>
        <w:t>Приложение №1</w:t>
      </w:r>
    </w:p>
    <w:p w:rsidR="00197E12" w:rsidRDefault="00197E12" w:rsidP="004517F2">
      <w:pPr>
        <w:ind w:left="4536"/>
        <w:jc w:val="right"/>
        <w:rPr>
          <w:sz w:val="24"/>
          <w:szCs w:val="24"/>
        </w:rPr>
      </w:pPr>
      <w:r w:rsidRPr="00F417A7">
        <w:rPr>
          <w:sz w:val="24"/>
          <w:szCs w:val="24"/>
        </w:rPr>
        <w:t>к</w:t>
      </w:r>
      <w:r w:rsidRPr="00F417A7">
        <w:rPr>
          <w:color w:val="000000"/>
          <w:spacing w:val="5"/>
          <w:sz w:val="24"/>
          <w:szCs w:val="24"/>
        </w:rPr>
        <w:t xml:space="preserve"> административному регламенту</w:t>
      </w:r>
      <w:r w:rsidR="000F5CCC">
        <w:rPr>
          <w:color w:val="000000"/>
          <w:spacing w:val="5"/>
          <w:sz w:val="24"/>
          <w:szCs w:val="24"/>
        </w:rPr>
        <w:t xml:space="preserve"> </w:t>
      </w:r>
      <w:r w:rsidRPr="00F417A7">
        <w:rPr>
          <w:bCs/>
          <w:sz w:val="24"/>
          <w:szCs w:val="24"/>
        </w:rPr>
        <w:t>предоставлени</w:t>
      </w:r>
      <w:r w:rsidR="000F5CCC">
        <w:rPr>
          <w:bCs/>
          <w:sz w:val="24"/>
          <w:szCs w:val="24"/>
        </w:rPr>
        <w:t>я</w:t>
      </w:r>
      <w:r w:rsidRPr="00F417A7">
        <w:rPr>
          <w:bCs/>
          <w:sz w:val="24"/>
          <w:szCs w:val="24"/>
        </w:rPr>
        <w:t xml:space="preserve"> муниципальной услуги</w:t>
      </w:r>
      <w:r w:rsidR="000F5CCC">
        <w:rPr>
          <w:bCs/>
          <w:sz w:val="24"/>
          <w:szCs w:val="24"/>
        </w:rPr>
        <w:t xml:space="preserve"> </w:t>
      </w:r>
      <w:r w:rsidRPr="00686376">
        <w:rPr>
          <w:sz w:val="24"/>
          <w:szCs w:val="24"/>
        </w:rPr>
        <w:t>«Передача в муниципальную</w:t>
      </w:r>
      <w:r w:rsidR="000F5CCC">
        <w:rPr>
          <w:sz w:val="24"/>
          <w:szCs w:val="24"/>
        </w:rPr>
        <w:t xml:space="preserve"> </w:t>
      </w:r>
      <w:r w:rsidRPr="00686376">
        <w:rPr>
          <w:sz w:val="24"/>
          <w:szCs w:val="24"/>
        </w:rPr>
        <w:t>собственность</w:t>
      </w:r>
      <w:r w:rsidR="000F5CCC">
        <w:rPr>
          <w:sz w:val="24"/>
          <w:szCs w:val="24"/>
        </w:rPr>
        <w:t xml:space="preserve"> </w:t>
      </w:r>
      <w:r w:rsidRPr="00686376">
        <w:rPr>
          <w:sz w:val="24"/>
          <w:szCs w:val="24"/>
        </w:rPr>
        <w:t>ранее</w:t>
      </w:r>
      <w:r w:rsidR="000F5CC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86376">
        <w:rPr>
          <w:sz w:val="24"/>
          <w:szCs w:val="24"/>
        </w:rPr>
        <w:t>риватизированных</w:t>
      </w:r>
    </w:p>
    <w:p w:rsidR="00197E12" w:rsidRPr="00686376" w:rsidRDefault="00197E12" w:rsidP="004517F2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6376">
        <w:rPr>
          <w:rFonts w:ascii="Times New Roman" w:hAnsi="Times New Roman" w:cs="Times New Roman"/>
          <w:sz w:val="24"/>
          <w:szCs w:val="24"/>
        </w:rPr>
        <w:t>жилых помещений»</w:t>
      </w:r>
    </w:p>
    <w:p w:rsidR="00197E12" w:rsidRDefault="00197E12" w:rsidP="000F5CCC">
      <w:pPr>
        <w:shd w:val="clear" w:color="auto" w:fill="FFFFFF"/>
        <w:ind w:left="4536"/>
        <w:jc w:val="center"/>
        <w:rPr>
          <w:b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97E12" w:rsidRPr="00F417A7" w:rsidTr="007F69F4">
        <w:tc>
          <w:tcPr>
            <w:tcW w:w="4785" w:type="dxa"/>
          </w:tcPr>
          <w:p w:rsidR="00197E12" w:rsidRPr="00F417A7" w:rsidRDefault="00197E12" w:rsidP="007F6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7E12" w:rsidRPr="00F417A7" w:rsidRDefault="00197E12" w:rsidP="007F69F4">
            <w:pPr>
              <w:rPr>
                <w:sz w:val="24"/>
                <w:szCs w:val="24"/>
              </w:rPr>
            </w:pPr>
          </w:p>
          <w:p w:rsidR="00C6129C" w:rsidRDefault="00197E12" w:rsidP="007F69F4">
            <w:pPr>
              <w:rPr>
                <w:sz w:val="24"/>
                <w:szCs w:val="24"/>
              </w:rPr>
            </w:pPr>
            <w:r w:rsidRPr="00F417A7">
              <w:rPr>
                <w:sz w:val="24"/>
                <w:szCs w:val="24"/>
              </w:rPr>
              <w:t>Главе</w:t>
            </w:r>
            <w:r w:rsidR="000F5CCC">
              <w:rPr>
                <w:sz w:val="24"/>
                <w:szCs w:val="24"/>
              </w:rPr>
              <w:t xml:space="preserve"> </w:t>
            </w:r>
            <w:r w:rsidR="00C6129C">
              <w:rPr>
                <w:sz w:val="24"/>
                <w:szCs w:val="24"/>
              </w:rPr>
              <w:t>Администрации</w:t>
            </w:r>
            <w:r w:rsidRPr="00F417A7">
              <w:rPr>
                <w:sz w:val="24"/>
                <w:szCs w:val="24"/>
              </w:rPr>
              <w:t xml:space="preserve"> </w:t>
            </w:r>
          </w:p>
          <w:p w:rsidR="00197E12" w:rsidRPr="00F417A7" w:rsidRDefault="00514D6B" w:rsidP="007F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Анастасиевского</w:t>
            </w:r>
            <w:r w:rsidR="00197E12" w:rsidRPr="00F417A7">
              <w:rPr>
                <w:sz w:val="24"/>
                <w:szCs w:val="24"/>
              </w:rPr>
              <w:t xml:space="preserve"> </w:t>
            </w:r>
            <w:r w:rsidR="00FB5DFF">
              <w:rPr>
                <w:sz w:val="24"/>
                <w:szCs w:val="24"/>
              </w:rPr>
              <w:t>сельского поселения</w:t>
            </w:r>
          </w:p>
          <w:p w:rsidR="00197E12" w:rsidRPr="00F417A7" w:rsidRDefault="00977523" w:rsidP="007F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</w:t>
            </w:r>
          </w:p>
        </w:tc>
      </w:tr>
    </w:tbl>
    <w:p w:rsidR="00197E12" w:rsidRPr="00F417A7" w:rsidRDefault="00197E12" w:rsidP="00197E12">
      <w:pPr>
        <w:jc w:val="center"/>
        <w:rPr>
          <w:sz w:val="24"/>
          <w:szCs w:val="24"/>
        </w:rPr>
      </w:pPr>
    </w:p>
    <w:p w:rsidR="00197E12" w:rsidRPr="00F417A7" w:rsidRDefault="00197E12" w:rsidP="00197E12">
      <w:pPr>
        <w:jc w:val="center"/>
        <w:outlineLvl w:val="0"/>
        <w:rPr>
          <w:sz w:val="24"/>
          <w:szCs w:val="24"/>
        </w:rPr>
      </w:pPr>
      <w:r w:rsidRPr="00F417A7">
        <w:rPr>
          <w:sz w:val="24"/>
          <w:szCs w:val="24"/>
        </w:rPr>
        <w:t>ЗАЯВЛЕНИЕ</w:t>
      </w:r>
    </w:p>
    <w:p w:rsidR="00197E12" w:rsidRPr="00686376" w:rsidRDefault="00197E12" w:rsidP="00197E12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 w:rsidRPr="00F417A7">
        <w:rPr>
          <w:sz w:val="24"/>
          <w:szCs w:val="24"/>
        </w:rPr>
        <w:t xml:space="preserve">о </w:t>
      </w:r>
      <w:r w:rsidRPr="006863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ередаче </w:t>
      </w:r>
      <w:r w:rsidRPr="0068637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376">
        <w:rPr>
          <w:rFonts w:ascii="Times New Roman" w:hAnsi="Times New Roman" w:cs="Times New Roman"/>
          <w:sz w:val="24"/>
          <w:szCs w:val="24"/>
        </w:rPr>
        <w:t>ранее приватизированных жилых помещений</w:t>
      </w:r>
    </w:p>
    <w:p w:rsidR="00197E12" w:rsidRPr="00686376" w:rsidRDefault="00197E12" w:rsidP="00197E12">
      <w:pPr>
        <w:rPr>
          <w:sz w:val="24"/>
          <w:szCs w:val="24"/>
        </w:rPr>
      </w:pP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>От ___________________________________________________________________________</w:t>
      </w:r>
    </w:p>
    <w:p w:rsidR="00197E12" w:rsidRPr="000F5CCC" w:rsidRDefault="00197E12" w:rsidP="00197E12">
      <w:pPr>
        <w:jc w:val="center"/>
        <w:rPr>
          <w:i/>
          <w:sz w:val="24"/>
          <w:szCs w:val="24"/>
          <w:vertAlign w:val="superscript"/>
        </w:rPr>
      </w:pPr>
      <w:r w:rsidRPr="000F5CCC">
        <w:rPr>
          <w:i/>
          <w:sz w:val="24"/>
          <w:szCs w:val="24"/>
          <w:vertAlign w:val="superscript"/>
        </w:rPr>
        <w:t>для физических лиц – фамилия, имя, отчество, паспортные данные)</w:t>
      </w:r>
    </w:p>
    <w:p w:rsidR="00197E12" w:rsidRPr="00F417A7" w:rsidRDefault="00197E12" w:rsidP="00197E12">
      <w:pPr>
        <w:jc w:val="center"/>
        <w:rPr>
          <w:sz w:val="24"/>
          <w:szCs w:val="24"/>
        </w:rPr>
      </w:pP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>____________________________________________________ (далее – Заявитель).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>Адрес заявителя (ей): __________________________________________________________</w:t>
      </w:r>
    </w:p>
    <w:p w:rsidR="00197E12" w:rsidRPr="00F417A7" w:rsidRDefault="00197E12" w:rsidP="00197E12">
      <w:pPr>
        <w:jc w:val="center"/>
        <w:rPr>
          <w:sz w:val="24"/>
          <w:szCs w:val="24"/>
        </w:rPr>
      </w:pPr>
      <w:r w:rsidRPr="00F417A7">
        <w:rPr>
          <w:sz w:val="24"/>
          <w:szCs w:val="24"/>
        </w:rPr>
        <w:t>_____________________________________________________________________________</w:t>
      </w:r>
    </w:p>
    <w:p w:rsidR="00197E12" w:rsidRPr="000F5CCC" w:rsidRDefault="00197E12" w:rsidP="00197E12">
      <w:pPr>
        <w:rPr>
          <w:i/>
          <w:sz w:val="24"/>
          <w:szCs w:val="24"/>
          <w:vertAlign w:val="superscript"/>
        </w:rPr>
      </w:pPr>
      <w:r w:rsidRPr="000F5CCC">
        <w:rPr>
          <w:i/>
          <w:sz w:val="24"/>
          <w:szCs w:val="24"/>
          <w:vertAlign w:val="superscript"/>
        </w:rPr>
        <w:t xml:space="preserve">                                                               (место регистрации физического лица)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>Телефон (факс) заявителя (ей): дом. _____________, сот._____________________________.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</w:p>
    <w:p w:rsidR="00197E12" w:rsidRPr="004F03F4" w:rsidRDefault="00197E12" w:rsidP="00197E12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03F4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3F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3F4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03F4">
        <w:rPr>
          <w:rFonts w:ascii="Times New Roman" w:hAnsi="Times New Roman" w:cs="Times New Roman"/>
          <w:sz w:val="24"/>
          <w:szCs w:val="24"/>
        </w:rPr>
        <w:t xml:space="preserve"> собственность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03F4">
        <w:rPr>
          <w:rFonts w:ascii="Times New Roman" w:hAnsi="Times New Roman" w:cs="Times New Roman"/>
          <w:sz w:val="24"/>
          <w:szCs w:val="24"/>
        </w:rPr>
        <w:t xml:space="preserve">ранее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03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риватизированное</w:t>
      </w:r>
      <w:r w:rsidRPr="004F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E12" w:rsidRPr="00F417A7" w:rsidRDefault="00197E12" w:rsidP="00197E12">
      <w:pPr>
        <w:rPr>
          <w:sz w:val="24"/>
          <w:szCs w:val="24"/>
        </w:rPr>
      </w:pPr>
      <w:r>
        <w:rPr>
          <w:sz w:val="24"/>
          <w:szCs w:val="24"/>
        </w:rPr>
        <w:t>ж</w:t>
      </w:r>
      <w:r w:rsidRPr="004F03F4">
        <w:rPr>
          <w:sz w:val="24"/>
          <w:szCs w:val="24"/>
        </w:rPr>
        <w:t>ил</w:t>
      </w:r>
      <w:r>
        <w:rPr>
          <w:sz w:val="24"/>
          <w:szCs w:val="24"/>
        </w:rPr>
        <w:t xml:space="preserve">ое </w:t>
      </w:r>
      <w:r w:rsidRPr="004F03F4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F03F4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______________________</w:t>
      </w:r>
      <w:r w:rsidRPr="004F03F4">
        <w:rPr>
          <w:sz w:val="24"/>
          <w:szCs w:val="24"/>
        </w:rPr>
        <w:t>_</w:t>
      </w:r>
      <w:r w:rsidRPr="00F417A7"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>,</w:t>
      </w:r>
    </w:p>
    <w:p w:rsidR="00197E12" w:rsidRPr="00F417A7" w:rsidRDefault="00197E12" w:rsidP="00197E12">
      <w:pPr>
        <w:jc w:val="center"/>
        <w:rPr>
          <w:sz w:val="24"/>
          <w:szCs w:val="24"/>
        </w:rPr>
      </w:pPr>
      <w:r w:rsidRPr="00F417A7">
        <w:rPr>
          <w:sz w:val="24"/>
          <w:szCs w:val="24"/>
        </w:rPr>
        <w:t xml:space="preserve"> </w:t>
      </w:r>
    </w:p>
    <w:p w:rsidR="00197E12" w:rsidRPr="00F417A7" w:rsidRDefault="00197E12" w:rsidP="00197E12">
      <w:pPr>
        <w:spacing w:line="276" w:lineRule="auto"/>
        <w:rPr>
          <w:sz w:val="24"/>
          <w:szCs w:val="24"/>
        </w:rPr>
      </w:pPr>
      <w:r w:rsidRPr="00F417A7">
        <w:rPr>
          <w:sz w:val="24"/>
          <w:szCs w:val="24"/>
        </w:rPr>
        <w:t xml:space="preserve"> находяще</w:t>
      </w:r>
      <w:r>
        <w:rPr>
          <w:sz w:val="24"/>
          <w:szCs w:val="24"/>
        </w:rPr>
        <w:t>е</w:t>
      </w:r>
      <w:r w:rsidRPr="00F417A7">
        <w:rPr>
          <w:sz w:val="24"/>
          <w:szCs w:val="24"/>
        </w:rPr>
        <w:t>ся в собственности________________________</w:t>
      </w:r>
      <w:r>
        <w:rPr>
          <w:sz w:val="24"/>
          <w:szCs w:val="24"/>
        </w:rPr>
        <w:t>___________________________</w:t>
      </w:r>
      <w:r w:rsidRPr="00F417A7">
        <w:rPr>
          <w:sz w:val="24"/>
          <w:szCs w:val="24"/>
        </w:rPr>
        <w:t xml:space="preserve"> _____________________________________________________________________________</w:t>
      </w:r>
    </w:p>
    <w:p w:rsidR="00197E12" w:rsidRPr="000F5CCC" w:rsidRDefault="00197E12" w:rsidP="000F5CC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0F5CCC">
        <w:rPr>
          <w:i/>
          <w:sz w:val="24"/>
          <w:szCs w:val="24"/>
          <w:vertAlign w:val="superscript"/>
        </w:rPr>
        <w:t>( дата, № свидетельства регистрации права собственности)</w:t>
      </w:r>
    </w:p>
    <w:p w:rsidR="00197E12" w:rsidRPr="00F417A7" w:rsidRDefault="00197E12" w:rsidP="00197E1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197E12" w:rsidRPr="000F5CCC" w:rsidRDefault="00197E12" w:rsidP="000F5CCC">
      <w:pPr>
        <w:jc w:val="center"/>
        <w:rPr>
          <w:i/>
          <w:sz w:val="24"/>
          <w:szCs w:val="24"/>
          <w:vertAlign w:val="superscript"/>
        </w:rPr>
      </w:pPr>
      <w:r w:rsidRPr="000F5CCC">
        <w:rPr>
          <w:i/>
          <w:sz w:val="24"/>
          <w:szCs w:val="24"/>
          <w:vertAlign w:val="superscript"/>
        </w:rPr>
        <w:t>(место нахождения имущества)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 xml:space="preserve"> _____________________________________________________________________________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 xml:space="preserve">_____________________________________________________________________________                  </w:t>
      </w:r>
    </w:p>
    <w:p w:rsidR="00197E12" w:rsidRPr="00F417A7" w:rsidRDefault="00197E12" w:rsidP="00197E12">
      <w:pPr>
        <w:jc w:val="both"/>
        <w:rPr>
          <w:sz w:val="24"/>
          <w:szCs w:val="24"/>
        </w:rPr>
      </w:pPr>
      <w:r w:rsidRPr="00F417A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97E12" w:rsidRPr="00F417A7" w:rsidRDefault="00197E12" w:rsidP="00197E12">
      <w:pPr>
        <w:spacing w:line="228" w:lineRule="auto"/>
        <w:rPr>
          <w:sz w:val="24"/>
          <w:szCs w:val="24"/>
        </w:rPr>
      </w:pPr>
    </w:p>
    <w:p w:rsidR="00197E12" w:rsidRPr="00F417A7" w:rsidRDefault="00197E12" w:rsidP="00197E12">
      <w:pPr>
        <w:spacing w:line="228" w:lineRule="auto"/>
        <w:rPr>
          <w:sz w:val="24"/>
          <w:szCs w:val="24"/>
        </w:rPr>
      </w:pPr>
      <w:r w:rsidRPr="00F417A7">
        <w:rPr>
          <w:sz w:val="24"/>
          <w:szCs w:val="24"/>
        </w:rPr>
        <w:t>Заявитель: ____________________________________                            _______________</w:t>
      </w:r>
    </w:p>
    <w:p w:rsidR="00197E12" w:rsidRPr="000F5CCC" w:rsidRDefault="00197E12" w:rsidP="00197E12">
      <w:pPr>
        <w:spacing w:line="228" w:lineRule="auto"/>
        <w:ind w:left="1418"/>
        <w:rPr>
          <w:i/>
          <w:sz w:val="24"/>
          <w:szCs w:val="24"/>
          <w:vertAlign w:val="superscript"/>
        </w:rPr>
      </w:pPr>
      <w:r w:rsidRPr="000F5CCC">
        <w:rPr>
          <w:i/>
          <w:sz w:val="24"/>
          <w:szCs w:val="24"/>
          <w:vertAlign w:val="superscript"/>
        </w:rPr>
        <w:t xml:space="preserve">(Ф.И.О. физического лица)                                               </w:t>
      </w:r>
      <w:r w:rsidR="000F5CCC">
        <w:rPr>
          <w:i/>
          <w:sz w:val="24"/>
          <w:szCs w:val="24"/>
          <w:vertAlign w:val="superscript"/>
        </w:rPr>
        <w:t xml:space="preserve">                                                       </w:t>
      </w:r>
      <w:r w:rsidRPr="000F5CCC">
        <w:rPr>
          <w:i/>
          <w:sz w:val="24"/>
          <w:szCs w:val="24"/>
          <w:vertAlign w:val="superscript"/>
        </w:rPr>
        <w:t xml:space="preserve">      (подпись)</w:t>
      </w:r>
    </w:p>
    <w:p w:rsidR="00197E12" w:rsidRPr="00F417A7" w:rsidRDefault="00197E12" w:rsidP="00197E12">
      <w:pPr>
        <w:spacing w:line="228" w:lineRule="auto"/>
        <w:ind w:left="1418"/>
        <w:rPr>
          <w:sz w:val="24"/>
          <w:szCs w:val="24"/>
        </w:rPr>
      </w:pPr>
    </w:p>
    <w:p w:rsidR="00197E12" w:rsidRPr="00F417A7" w:rsidRDefault="00197E12" w:rsidP="00197E12">
      <w:pPr>
        <w:spacing w:line="228" w:lineRule="auto"/>
        <w:ind w:left="1418"/>
        <w:rPr>
          <w:sz w:val="24"/>
          <w:szCs w:val="24"/>
        </w:rPr>
      </w:pPr>
      <w:r w:rsidRPr="00F417A7">
        <w:rPr>
          <w:sz w:val="24"/>
          <w:szCs w:val="24"/>
        </w:rPr>
        <w:t xml:space="preserve">                                                          </w:t>
      </w:r>
    </w:p>
    <w:p w:rsidR="00197E12" w:rsidRPr="00F417A7" w:rsidRDefault="00197E12" w:rsidP="00197E12">
      <w:pPr>
        <w:spacing w:line="228" w:lineRule="auto"/>
        <w:ind w:left="1418"/>
        <w:rPr>
          <w:sz w:val="24"/>
          <w:szCs w:val="24"/>
        </w:rPr>
      </w:pPr>
      <w:r w:rsidRPr="00F417A7">
        <w:rPr>
          <w:sz w:val="24"/>
          <w:szCs w:val="24"/>
        </w:rPr>
        <w:t xml:space="preserve">           </w:t>
      </w:r>
    </w:p>
    <w:p w:rsidR="00197E12" w:rsidRPr="00F417A7" w:rsidRDefault="00197E12" w:rsidP="00197E12">
      <w:pPr>
        <w:spacing w:line="228" w:lineRule="auto"/>
        <w:ind w:left="1418"/>
        <w:outlineLvl w:val="0"/>
        <w:rPr>
          <w:sz w:val="24"/>
          <w:szCs w:val="24"/>
        </w:rPr>
      </w:pPr>
      <w:r w:rsidRPr="00F417A7">
        <w:rPr>
          <w:sz w:val="24"/>
          <w:szCs w:val="24"/>
        </w:rPr>
        <w:t xml:space="preserve">                           </w:t>
      </w:r>
    </w:p>
    <w:p w:rsidR="00197E12" w:rsidRPr="00F417A7" w:rsidRDefault="00197E12" w:rsidP="00197E12">
      <w:pPr>
        <w:spacing w:line="228" w:lineRule="auto"/>
        <w:ind w:left="1418"/>
        <w:outlineLvl w:val="0"/>
        <w:rPr>
          <w:sz w:val="24"/>
          <w:szCs w:val="24"/>
        </w:rPr>
      </w:pPr>
      <w:r w:rsidRPr="00F417A7">
        <w:rPr>
          <w:sz w:val="24"/>
          <w:szCs w:val="24"/>
        </w:rPr>
        <w:t xml:space="preserve">  </w:t>
      </w:r>
    </w:p>
    <w:p w:rsidR="00197E12" w:rsidRPr="00F417A7" w:rsidRDefault="00197E12" w:rsidP="00197E12">
      <w:pPr>
        <w:spacing w:line="228" w:lineRule="auto"/>
        <w:ind w:left="1418"/>
        <w:rPr>
          <w:sz w:val="24"/>
          <w:szCs w:val="24"/>
        </w:rPr>
      </w:pPr>
      <w:r w:rsidRPr="00F417A7">
        <w:rPr>
          <w:sz w:val="24"/>
          <w:szCs w:val="24"/>
        </w:rPr>
        <w:t xml:space="preserve">Дата: «___»___________20__г.  </w:t>
      </w:r>
    </w:p>
    <w:p w:rsidR="000F5CCC" w:rsidRDefault="000F5CC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7E12" w:rsidRPr="006D43FF" w:rsidRDefault="00197E12" w:rsidP="004517F2">
      <w:pPr>
        <w:ind w:left="4536"/>
        <w:jc w:val="right"/>
        <w:outlineLvl w:val="1"/>
        <w:rPr>
          <w:sz w:val="24"/>
          <w:szCs w:val="24"/>
        </w:rPr>
      </w:pPr>
      <w:r w:rsidRPr="006D43F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197E12" w:rsidRPr="00845710" w:rsidRDefault="00197E12" w:rsidP="004517F2">
      <w:pPr>
        <w:ind w:left="4536"/>
        <w:jc w:val="right"/>
        <w:rPr>
          <w:spacing w:val="-2"/>
          <w:sz w:val="24"/>
          <w:szCs w:val="24"/>
        </w:rPr>
      </w:pPr>
      <w:r w:rsidRPr="006D43FF">
        <w:rPr>
          <w:sz w:val="24"/>
          <w:szCs w:val="24"/>
        </w:rPr>
        <w:t>к</w:t>
      </w:r>
      <w:r w:rsidRPr="006D43FF">
        <w:rPr>
          <w:spacing w:val="5"/>
          <w:sz w:val="24"/>
          <w:szCs w:val="24"/>
        </w:rPr>
        <w:t xml:space="preserve"> административному регламенту</w:t>
      </w:r>
      <w:r w:rsidR="00F76926">
        <w:rPr>
          <w:spacing w:val="5"/>
          <w:sz w:val="24"/>
          <w:szCs w:val="24"/>
        </w:rPr>
        <w:t xml:space="preserve"> </w:t>
      </w:r>
      <w:r w:rsidRPr="006D43FF">
        <w:rPr>
          <w:bCs/>
          <w:sz w:val="24"/>
          <w:szCs w:val="24"/>
        </w:rPr>
        <w:t>предоставлени</w:t>
      </w:r>
      <w:r w:rsidR="000F5CCC">
        <w:rPr>
          <w:bCs/>
          <w:sz w:val="24"/>
          <w:szCs w:val="24"/>
        </w:rPr>
        <w:t>я</w:t>
      </w:r>
      <w:r w:rsidRPr="006D43FF">
        <w:rPr>
          <w:bCs/>
          <w:sz w:val="24"/>
          <w:szCs w:val="24"/>
        </w:rPr>
        <w:t xml:space="preserve"> муниципальной услуги</w:t>
      </w:r>
      <w:r w:rsidR="00F76926">
        <w:rPr>
          <w:bCs/>
          <w:sz w:val="24"/>
          <w:szCs w:val="24"/>
        </w:rPr>
        <w:t xml:space="preserve"> </w:t>
      </w:r>
      <w:r w:rsidRPr="00845710">
        <w:rPr>
          <w:sz w:val="24"/>
          <w:szCs w:val="24"/>
        </w:rPr>
        <w:t>«Передача в муниципальную собственность</w:t>
      </w:r>
      <w:r w:rsidR="00F76926">
        <w:rPr>
          <w:sz w:val="24"/>
          <w:szCs w:val="24"/>
        </w:rPr>
        <w:t xml:space="preserve"> </w:t>
      </w:r>
      <w:r w:rsidRPr="00845710">
        <w:rPr>
          <w:sz w:val="24"/>
          <w:szCs w:val="24"/>
        </w:rPr>
        <w:t>ранее приватизированных жилых помещений</w:t>
      </w:r>
      <w:r w:rsidRPr="00845710">
        <w:rPr>
          <w:spacing w:val="-2"/>
          <w:sz w:val="24"/>
          <w:szCs w:val="24"/>
        </w:rPr>
        <w:t>»</w:t>
      </w:r>
    </w:p>
    <w:p w:rsidR="00197E12" w:rsidRDefault="00197E12" w:rsidP="00F76926">
      <w:pPr>
        <w:shd w:val="clear" w:color="auto" w:fill="FFFFFF"/>
        <w:ind w:left="4536"/>
        <w:jc w:val="center"/>
        <w:rPr>
          <w:spacing w:val="-2"/>
          <w:sz w:val="24"/>
          <w:szCs w:val="24"/>
        </w:rPr>
      </w:pPr>
    </w:p>
    <w:p w:rsidR="00197E12" w:rsidRDefault="00197E12" w:rsidP="00197E12">
      <w:pPr>
        <w:jc w:val="center"/>
        <w:rPr>
          <w:sz w:val="28"/>
          <w:szCs w:val="28"/>
        </w:rPr>
      </w:pPr>
      <w:r w:rsidRPr="006D43FF">
        <w:rPr>
          <w:b/>
          <w:sz w:val="24"/>
          <w:szCs w:val="24"/>
        </w:rPr>
        <w:t xml:space="preserve">Блок-схема последовательности действий при предоставлении </w:t>
      </w:r>
      <w:r w:rsidR="002A48B9">
        <w:rPr>
          <w:b/>
          <w:sz w:val="24"/>
          <w:szCs w:val="24"/>
        </w:rPr>
        <w:t>муниципальной у</w:t>
      </w:r>
      <w:r w:rsidRPr="006D43FF">
        <w:rPr>
          <w:b/>
          <w:sz w:val="24"/>
          <w:szCs w:val="24"/>
        </w:rPr>
        <w:t>слуги</w:t>
      </w:r>
    </w:p>
    <w:p w:rsidR="00197E12" w:rsidRPr="006D43FF" w:rsidRDefault="00197E12" w:rsidP="00197E12">
      <w:pPr>
        <w:jc w:val="center"/>
        <w:rPr>
          <w:sz w:val="24"/>
          <w:szCs w:val="24"/>
        </w:rPr>
      </w:pPr>
    </w:p>
    <w:p w:rsidR="001F5C82" w:rsidRPr="006D43FF" w:rsidRDefault="001F5C82" w:rsidP="001F5C82">
      <w:pPr>
        <w:jc w:val="center"/>
        <w:rPr>
          <w:sz w:val="24"/>
          <w:szCs w:val="24"/>
        </w:rPr>
      </w:pPr>
    </w:p>
    <w:p w:rsidR="001F5C82" w:rsidRPr="006D43FF" w:rsidRDefault="00401AD6" w:rsidP="001F5C82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8.7pt;margin-top:5.4pt;width:180pt;height:26.9pt;z-index:251649536" fillcolor="#d99594" strokecolor="#d99594" strokeweight="1pt">
            <v:fill color2="#f2dbdb" angle="-45" focus="100%" type="gradientRadial">
              <o:fill v:ext="view" type="gradientCenter"/>
            </v:fill>
            <v:shadow type="perspective" color="#243f60" opacity=".5" offset="1pt" offset2="-3pt"/>
            <v:textbox>
              <w:txbxContent>
                <w:p w:rsidR="008C503C" w:rsidRPr="004F5C1B" w:rsidRDefault="008C503C" w:rsidP="001F5C82">
                  <w:pPr>
                    <w:jc w:val="center"/>
                    <w:rPr>
                      <w:sz w:val="32"/>
                      <w:szCs w:val="32"/>
                    </w:rPr>
                  </w:pPr>
                  <w:r w:rsidRPr="004F5C1B">
                    <w:rPr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1F5C82" w:rsidRPr="006D43FF" w:rsidRDefault="001F5C82" w:rsidP="001F5C82">
      <w:pPr>
        <w:jc w:val="center"/>
        <w:rPr>
          <w:sz w:val="24"/>
          <w:szCs w:val="24"/>
        </w:rPr>
      </w:pPr>
    </w:p>
    <w:p w:rsidR="001F5C82" w:rsidRPr="006D43FF" w:rsidRDefault="00401AD6" w:rsidP="001F5C8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23.55pt;margin-top:4.7pt;width:16.15pt;height:18.75pt;z-index:251655680"/>
        </w:pict>
      </w:r>
    </w:p>
    <w:p w:rsidR="001F5C82" w:rsidRPr="006D43FF" w:rsidRDefault="00401AD6" w:rsidP="001F5C82">
      <w:pPr>
        <w:tabs>
          <w:tab w:val="right" w:pos="9357"/>
        </w:tabs>
        <w:ind w:hanging="28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109" style="position:absolute;margin-left:53.7pt;margin-top:12.35pt;width:336pt;height:49.3pt;z-index:251650560" fillcolor="#d99594" strokecolor="#d99594" strokeweight="1pt">
            <v:fill opacity="58982f" color2="#f2dbdb" angle="-45" focus="-50%" type="gradient"/>
            <v:shadow on="t" type="perspective" color="#243f60" opacity=".5" offset="1pt" offset2="-3pt"/>
            <v:textbox style="mso-next-textbox:#_x0000_s1027">
              <w:txbxContent>
                <w:p w:rsidR="008C503C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 w:rsidRPr="00A60B1B">
                    <w:rPr>
                      <w:sz w:val="24"/>
                      <w:szCs w:val="24"/>
                    </w:rPr>
                    <w:t>прием и регистрация документов в отдел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A60B1B">
                    <w:rPr>
                      <w:sz w:val="24"/>
                      <w:szCs w:val="24"/>
                    </w:rPr>
                    <w:t xml:space="preserve"> имущественных и земельных отношений Администрации </w:t>
                  </w:r>
                </w:p>
                <w:p w:rsidR="008C503C" w:rsidRPr="00A60B1B" w:rsidRDefault="00514D6B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Анастасиевского</w:t>
                  </w:r>
                  <w:r w:rsidR="008C503C" w:rsidRPr="00A60B1B">
                    <w:rPr>
                      <w:sz w:val="24"/>
                      <w:szCs w:val="24"/>
                    </w:rPr>
                    <w:t xml:space="preserve"> </w:t>
                  </w:r>
                  <w:r w:rsidR="00FB5DFF">
                    <w:rPr>
                      <w:sz w:val="24"/>
                      <w:szCs w:val="24"/>
                    </w:rPr>
                    <w:t>сельского поселения</w:t>
                  </w:r>
                  <w:r w:rsidR="008C503C" w:rsidRPr="00A60B1B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1F5C82" w:rsidRPr="006D43FF">
        <w:rPr>
          <w:sz w:val="24"/>
          <w:szCs w:val="24"/>
        </w:rPr>
        <w:tab/>
      </w: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401AD6" w:rsidP="001F5C8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67" style="position:absolute;margin-left:219.05pt;margin-top:10.4pt;width:16.15pt;height:15pt;z-index:251656704"/>
        </w:pict>
      </w:r>
    </w:p>
    <w:p w:rsidR="001F5C82" w:rsidRPr="006D43FF" w:rsidRDefault="00401AD6" w:rsidP="001F5C8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109" style="position:absolute;margin-left:30.45pt;margin-top:11.6pt;width:420pt;height:22.8pt;z-index:251651584" fillcolor="#d99594" strokecolor="#d99594" strokeweight="1pt">
            <v:fill color2="#f2dbdb" angle="-45" focus="-50%" type="gradient"/>
            <v:shadow on="t" type="perspective" color="#243f60" opacity=".5" offset="1pt" offset2="-3pt"/>
            <v:textbox style="mso-next-textbox:#_x0000_s1028">
              <w:txbxContent>
                <w:p w:rsidR="008C503C" w:rsidRPr="00A60B1B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 w:rsidRPr="00A60B1B">
                    <w:rPr>
                      <w:sz w:val="24"/>
                      <w:szCs w:val="24"/>
                    </w:rPr>
                    <w:t>рассмотрение документов в отделе имущественных и земельных отношений</w:t>
                  </w:r>
                </w:p>
              </w:txbxContent>
            </v:textbox>
          </v:shape>
        </w:pict>
      </w: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401AD6" w:rsidP="001F5C8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28.95pt;margin-top:10.55pt;width:60.75pt;height:40.25pt;z-index:251658752" o:connectortype="straight" strokeweight="3p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margin-left:105.15pt;margin-top:6.8pt;width:48.75pt;height:37.1pt;flip:x;z-index:251657728" o:connectortype="straight" strokeweight="3pt">
            <v:stroke endarrow="block"/>
          </v:shape>
        </w:pict>
      </w: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401AD6" w:rsidP="001F5C8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109" style="position:absolute;margin-left:-12.65pt;margin-top:2.5pt;width:214.85pt;height:84.2pt;z-index:251653632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8C503C" w:rsidRPr="00E63475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 w:rsidRPr="00E63475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проекта постановления </w:t>
                  </w:r>
                  <w:r w:rsidRPr="0065106B">
                    <w:rPr>
                      <w:color w:val="FF0000"/>
                      <w:spacing w:val="4"/>
                      <w:sz w:val="24"/>
                      <w:szCs w:val="24"/>
                    </w:rPr>
                    <w:t>«</w:t>
                  </w:r>
                  <w:r w:rsidRPr="0065106B">
                    <w:rPr>
                      <w:color w:val="FF0000"/>
                      <w:sz w:val="24"/>
                      <w:szCs w:val="24"/>
                    </w:rPr>
                    <w:t xml:space="preserve">О передаче </w:t>
                  </w:r>
                  <w:r>
                    <w:rPr>
                      <w:color w:val="FF0000"/>
                      <w:sz w:val="24"/>
                      <w:szCs w:val="24"/>
                    </w:rPr>
                    <w:t>в муниципальную</w:t>
                  </w:r>
                  <w:r w:rsidRPr="0065106B">
                    <w:rPr>
                      <w:color w:val="FF0000"/>
                      <w:sz w:val="24"/>
                      <w:szCs w:val="24"/>
                    </w:rPr>
                    <w:t xml:space="preserve"> собственност</w:t>
                  </w:r>
                  <w:r>
                    <w:rPr>
                      <w:color w:val="FF0000"/>
                      <w:sz w:val="24"/>
                      <w:szCs w:val="24"/>
                    </w:rPr>
                    <w:t>ь  ранее приватизированных жилых помещений»</w:t>
                  </w:r>
                </w:p>
                <w:p w:rsidR="008C503C" w:rsidRPr="00E63475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9" style="position:absolute;margin-left:231.45pt;margin-top:9.4pt;width:225pt;height:117.1pt;z-index:251652608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29">
              <w:txbxContent>
                <w:p w:rsidR="008C503C" w:rsidRPr="00E63475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 w:rsidRPr="00A60B1B">
                    <w:rPr>
                      <w:sz w:val="24"/>
                      <w:szCs w:val="24"/>
                    </w:rPr>
                    <w:t>подготовка письменного уведомления о необходимости доработки представленных документов либо уведомления об отказе</w:t>
                  </w:r>
                  <w:r>
                    <w:rPr>
                      <w:sz w:val="24"/>
                      <w:szCs w:val="24"/>
                    </w:rPr>
                    <w:t xml:space="preserve"> в принятии в муниципальную собственность ранее приватизированных жилых помещений</w:t>
                  </w:r>
                </w:p>
              </w:txbxContent>
            </v:textbox>
          </v:rect>
        </w:pict>
      </w: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rPr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 w:rsidRPr="00401AD6">
        <w:rPr>
          <w:noProof/>
          <w:sz w:val="24"/>
          <w:szCs w:val="24"/>
        </w:rPr>
        <w:pict>
          <v:shape id="_x0000_s1038" type="#_x0000_t67" style="position:absolute;left:0;text-align:left;margin-left:90pt;margin-top:1.75pt;width:7.15pt;height:21pt;z-index:251661824"/>
        </w:pict>
      </w: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 w:rsidRPr="00401AD6">
        <w:rPr>
          <w:noProof/>
          <w:sz w:val="24"/>
          <w:szCs w:val="24"/>
        </w:rPr>
        <w:pict>
          <v:shape id="_x0000_s1037" type="#_x0000_t109" style="position:absolute;left:0;text-align:left;margin-left:-17.15pt;margin-top:8.55pt;width:214.85pt;height:65.3pt;z-index:251660800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37">
              <w:txbxContent>
                <w:p w:rsidR="008C503C" w:rsidRPr="006B59BB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договора </w:t>
                  </w:r>
                  <w:r>
                    <w:rPr>
                      <w:color w:val="FF0000"/>
                      <w:spacing w:val="4"/>
                      <w:sz w:val="24"/>
                      <w:szCs w:val="24"/>
                    </w:rPr>
                    <w:t>«О безвозмездной передаче жилого помещения муниципальную собственность»</w:t>
                  </w:r>
                </w:p>
                <w:p w:rsidR="008C503C" w:rsidRPr="006B59BB" w:rsidRDefault="008C503C" w:rsidP="001F5C8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 w:rsidRPr="00401AD6">
        <w:rPr>
          <w:noProof/>
          <w:sz w:val="24"/>
          <w:szCs w:val="24"/>
        </w:rPr>
        <w:pict>
          <v:shape id="_x0000_s1036" type="#_x0000_t67" style="position:absolute;left:0;text-align:left;margin-left:348.1pt;margin-top:9.15pt;width:7.15pt;height:32.45pt;z-index:251659776"/>
        </w:pict>
      </w: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pict>
          <v:shape id="_x0000_s1040" type="#_x0000_t67" style="position:absolute;left:0;text-align:left;margin-left:88.2pt;margin-top:.2pt;width:8.95pt;height:27pt;z-index:251663872"/>
        </w:pict>
      </w:r>
      <w:r w:rsidRPr="00401AD6">
        <w:rPr>
          <w:noProof/>
          <w:sz w:val="24"/>
          <w:szCs w:val="24"/>
        </w:rPr>
        <w:pict>
          <v:shape id="_x0000_s1031" type="#_x0000_t109" style="position:absolute;left:0;text-align:left;margin-left:239.7pt;margin-top:4.85pt;width:225.75pt;height:120.55pt;z-index:251654656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31">
              <w:txbxContent>
                <w:p w:rsidR="008C503C" w:rsidRPr="00E30F36" w:rsidRDefault="008C503C" w:rsidP="001F5C82">
                  <w:pPr>
                    <w:jc w:val="center"/>
                    <w:rPr>
                      <w:szCs w:val="24"/>
                    </w:rPr>
                  </w:pPr>
                  <w:r w:rsidRPr="00A60B1B">
                    <w:rPr>
                      <w:sz w:val="24"/>
                      <w:szCs w:val="24"/>
                    </w:rPr>
                    <w:t>направление заявителю письменного уведомления о необходимости доработки представленных документов либо уведомления об отказе</w:t>
                  </w:r>
                  <w:r>
                    <w:rPr>
                      <w:sz w:val="24"/>
                      <w:szCs w:val="24"/>
                    </w:rPr>
                    <w:t xml:space="preserve"> в принятии в муниципальную собственность ранее приватизированных жилых помещений</w:t>
                  </w:r>
                </w:p>
              </w:txbxContent>
            </v:textbox>
          </v:shape>
        </w:pict>
      </w: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 w:rsidRPr="00401AD6">
        <w:rPr>
          <w:noProof/>
          <w:sz w:val="24"/>
          <w:szCs w:val="24"/>
        </w:rPr>
        <w:pict>
          <v:shape id="_x0000_s1039" type="#_x0000_t109" style="position:absolute;left:0;text-align:left;margin-left:-21.65pt;margin-top:13.4pt;width:219.35pt;height:79.95pt;z-index:251662848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39">
              <w:txbxContent>
                <w:p w:rsidR="008C503C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C503C" w:rsidRPr="00E63475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договора «</w:t>
                  </w:r>
                  <w:r>
                    <w:rPr>
                      <w:color w:val="FF0000"/>
                      <w:spacing w:val="4"/>
                      <w:sz w:val="24"/>
                      <w:szCs w:val="24"/>
                    </w:rPr>
                    <w:t>О безвозмездной передаче жилого помещения муниципальную собственность</w:t>
                  </w:r>
                  <w:r>
                    <w:rPr>
                      <w:sz w:val="24"/>
                      <w:szCs w:val="24"/>
                    </w:rPr>
                    <w:t>» и полного пакета документов в юстицию</w:t>
                  </w:r>
                </w:p>
              </w:txbxContent>
            </v:textbox>
          </v:shape>
        </w:pict>
      </w: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401AD6" w:rsidP="001F5C8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pict>
          <v:shape id="_x0000_s1042" type="#_x0000_t67" style="position:absolute;left:0;text-align:left;margin-left:90pt;margin-top:1.8pt;width:8.95pt;height:27pt;z-index:251665920"/>
        </w:pict>
      </w:r>
    </w:p>
    <w:p w:rsidR="001F5C82" w:rsidRPr="006D43FF" w:rsidRDefault="00401AD6" w:rsidP="001F5C82">
      <w:pPr>
        <w:tabs>
          <w:tab w:val="left" w:pos="1695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pict>
          <v:shape id="_x0000_s1041" type="#_x0000_t109" style="position:absolute;margin-left:-17.15pt;margin-top:10.55pt;width:214.85pt;height:37.95pt;z-index:251664896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41">
              <w:txbxContent>
                <w:p w:rsidR="008C503C" w:rsidRPr="00E63475" w:rsidRDefault="008C503C" w:rsidP="001F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права собственности муниципального помещения</w:t>
                  </w:r>
                </w:p>
              </w:txbxContent>
            </v:textbox>
          </v:shape>
        </w:pict>
      </w:r>
      <w:r w:rsidR="001F5C82" w:rsidRPr="006D43FF">
        <w:rPr>
          <w:b/>
          <w:bCs/>
          <w:caps/>
          <w:sz w:val="24"/>
          <w:szCs w:val="24"/>
        </w:rPr>
        <w:tab/>
      </w: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jc w:val="center"/>
        <w:rPr>
          <w:b/>
          <w:bCs/>
          <w:caps/>
          <w:sz w:val="24"/>
          <w:szCs w:val="24"/>
        </w:rPr>
      </w:pPr>
    </w:p>
    <w:p w:rsidR="001F5C82" w:rsidRPr="006D43FF" w:rsidRDefault="001F5C82" w:rsidP="001F5C82">
      <w:pPr>
        <w:rPr>
          <w:b/>
          <w:bCs/>
          <w:caps/>
          <w:sz w:val="24"/>
          <w:szCs w:val="24"/>
        </w:rPr>
      </w:pPr>
    </w:p>
    <w:p w:rsidR="002A48B9" w:rsidRDefault="002A48B9">
      <w:pPr>
        <w:overflowPunct/>
        <w:autoSpaceDE/>
        <w:autoSpaceDN/>
        <w:adjustRightInd/>
        <w:textAlignment w:val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BD6470" w:rsidRPr="006D43FF" w:rsidRDefault="00BD6470" w:rsidP="004517F2">
      <w:pPr>
        <w:ind w:left="4536"/>
        <w:jc w:val="right"/>
        <w:outlineLvl w:val="1"/>
        <w:rPr>
          <w:sz w:val="24"/>
          <w:szCs w:val="24"/>
        </w:rPr>
      </w:pPr>
      <w:r w:rsidRPr="006D43F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BD6470" w:rsidRPr="00845710" w:rsidRDefault="00BD6470" w:rsidP="004517F2">
      <w:pPr>
        <w:ind w:left="4536"/>
        <w:jc w:val="right"/>
        <w:rPr>
          <w:spacing w:val="-2"/>
          <w:sz w:val="24"/>
          <w:szCs w:val="24"/>
        </w:rPr>
      </w:pPr>
      <w:r w:rsidRPr="006D43FF">
        <w:rPr>
          <w:sz w:val="24"/>
          <w:szCs w:val="24"/>
        </w:rPr>
        <w:t>к</w:t>
      </w:r>
      <w:r w:rsidRPr="006D43FF">
        <w:rPr>
          <w:spacing w:val="5"/>
          <w:sz w:val="24"/>
          <w:szCs w:val="24"/>
        </w:rPr>
        <w:t xml:space="preserve"> административному регламенту</w:t>
      </w:r>
      <w:r w:rsidR="002A48B9">
        <w:rPr>
          <w:spacing w:val="5"/>
          <w:sz w:val="24"/>
          <w:szCs w:val="24"/>
        </w:rPr>
        <w:t xml:space="preserve"> </w:t>
      </w:r>
      <w:r w:rsidRPr="006D43FF">
        <w:rPr>
          <w:bCs/>
          <w:sz w:val="24"/>
          <w:szCs w:val="24"/>
        </w:rPr>
        <w:t>предоставлени</w:t>
      </w:r>
      <w:r w:rsidR="002A48B9">
        <w:rPr>
          <w:bCs/>
          <w:sz w:val="24"/>
          <w:szCs w:val="24"/>
        </w:rPr>
        <w:t>я</w:t>
      </w:r>
      <w:r w:rsidRPr="006D43FF">
        <w:rPr>
          <w:bCs/>
          <w:sz w:val="24"/>
          <w:szCs w:val="24"/>
        </w:rPr>
        <w:t xml:space="preserve"> муниципальной услуги</w:t>
      </w:r>
      <w:r w:rsidR="002A48B9">
        <w:rPr>
          <w:bCs/>
          <w:sz w:val="24"/>
          <w:szCs w:val="24"/>
        </w:rPr>
        <w:t xml:space="preserve"> </w:t>
      </w:r>
      <w:r w:rsidRPr="00845710">
        <w:rPr>
          <w:sz w:val="24"/>
          <w:szCs w:val="24"/>
        </w:rPr>
        <w:t>«Передача в муниципальную собственность</w:t>
      </w:r>
      <w:r w:rsidR="002A48B9">
        <w:rPr>
          <w:sz w:val="24"/>
          <w:szCs w:val="24"/>
        </w:rPr>
        <w:t xml:space="preserve"> </w:t>
      </w:r>
      <w:r w:rsidRPr="00845710">
        <w:rPr>
          <w:sz w:val="24"/>
          <w:szCs w:val="24"/>
        </w:rPr>
        <w:t>ранее приватизированных жилых помещений</w:t>
      </w:r>
      <w:r w:rsidRPr="00845710">
        <w:rPr>
          <w:spacing w:val="-2"/>
          <w:sz w:val="24"/>
          <w:szCs w:val="24"/>
        </w:rPr>
        <w:t>»</w:t>
      </w:r>
    </w:p>
    <w:p w:rsidR="00BD6470" w:rsidRDefault="00BD6470" w:rsidP="00BD6470">
      <w:pPr>
        <w:jc w:val="center"/>
        <w:rPr>
          <w:sz w:val="28"/>
          <w:szCs w:val="28"/>
        </w:rPr>
      </w:pPr>
    </w:p>
    <w:p w:rsidR="00BD6470" w:rsidRPr="006C78AE" w:rsidRDefault="00BD6470" w:rsidP="00BD6470">
      <w:pPr>
        <w:jc w:val="center"/>
        <w:rPr>
          <w:sz w:val="28"/>
          <w:szCs w:val="28"/>
        </w:rPr>
      </w:pPr>
      <w:r w:rsidRPr="006C78AE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BD6470" w:rsidRPr="006C78AE" w:rsidRDefault="00BD6470" w:rsidP="00BD64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8882"/>
      </w:tblGrid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78AE">
              <w:rPr>
                <w:b/>
                <w:bCs/>
                <w:sz w:val="24"/>
                <w:szCs w:val="24"/>
              </w:rPr>
              <w:t>№</w:t>
            </w:r>
          </w:p>
          <w:p w:rsidR="00BD6470" w:rsidRPr="006C78AE" w:rsidRDefault="00BD6470" w:rsidP="005D71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78A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jc w:val="center"/>
              <w:rPr>
                <w:b/>
                <w:bCs/>
                <w:sz w:val="24"/>
                <w:szCs w:val="24"/>
              </w:rPr>
            </w:pPr>
            <w:r w:rsidRPr="006C78AE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BD6470" w:rsidRPr="006C78AE" w:rsidTr="005D713C">
        <w:trPr>
          <w:trHeight w:val="424"/>
        </w:trPr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C78AE">
              <w:rPr>
                <w:bCs/>
                <w:sz w:val="24"/>
                <w:szCs w:val="24"/>
              </w:rPr>
              <w:t xml:space="preserve">Заявление – </w:t>
            </w:r>
            <w:r w:rsidRPr="006C78AE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оригинал. </w:t>
            </w:r>
            <w:r w:rsidRPr="006C78AE">
              <w:rPr>
                <w:iCs/>
                <w:sz w:val="24"/>
                <w:szCs w:val="24"/>
              </w:rPr>
              <w:t>Заявление (запрос) и необходимые документы могут быть представлены следующими способами:</w:t>
            </w:r>
          </w:p>
          <w:p w:rsidR="00BD6470" w:rsidRPr="006C78AE" w:rsidRDefault="00BD6470" w:rsidP="002A48B9">
            <w:pPr>
              <w:jc w:val="both"/>
              <w:rPr>
                <w:iCs/>
                <w:sz w:val="24"/>
                <w:szCs w:val="24"/>
              </w:rPr>
            </w:pPr>
            <w:r w:rsidRPr="006C78AE">
              <w:rPr>
                <w:iCs/>
                <w:sz w:val="24"/>
                <w:szCs w:val="24"/>
              </w:rPr>
              <w:t>-</w:t>
            </w:r>
            <w:r w:rsidR="002A48B9">
              <w:rPr>
                <w:iCs/>
                <w:sz w:val="24"/>
                <w:szCs w:val="24"/>
              </w:rPr>
              <w:t xml:space="preserve"> </w:t>
            </w:r>
            <w:r w:rsidRPr="006C78AE">
              <w:rPr>
                <w:iCs/>
                <w:sz w:val="24"/>
                <w:szCs w:val="24"/>
              </w:rPr>
              <w:t xml:space="preserve">посредством обращения в </w:t>
            </w:r>
            <w:r w:rsidRPr="006C78AE">
              <w:rPr>
                <w:bCs/>
                <w:color w:val="000000"/>
                <w:sz w:val="24"/>
                <w:szCs w:val="24"/>
                <w:u w:val="single"/>
              </w:rPr>
              <w:t xml:space="preserve">Администрацию </w:t>
            </w:r>
            <w:r w:rsidR="00FB5DFF">
              <w:rPr>
                <w:bCs/>
                <w:color w:val="000000"/>
                <w:sz w:val="24"/>
                <w:szCs w:val="24"/>
                <w:u w:val="single"/>
              </w:rPr>
              <w:t>сельского поселения</w:t>
            </w:r>
            <w:r w:rsidRPr="006C78AE">
              <w:rPr>
                <w:iCs/>
                <w:sz w:val="24"/>
                <w:szCs w:val="24"/>
              </w:rPr>
              <w:t>;</w:t>
            </w:r>
          </w:p>
          <w:p w:rsidR="00BD6470" w:rsidRPr="006C78AE" w:rsidRDefault="00BD6470" w:rsidP="002A48B9">
            <w:pPr>
              <w:jc w:val="both"/>
              <w:rPr>
                <w:iCs/>
                <w:sz w:val="24"/>
                <w:szCs w:val="24"/>
              </w:rPr>
            </w:pPr>
            <w:r w:rsidRPr="006C78AE">
              <w:rPr>
                <w:iCs/>
                <w:sz w:val="24"/>
                <w:szCs w:val="24"/>
              </w:rPr>
              <w:t>-</w:t>
            </w:r>
            <w:r w:rsidR="002A48B9">
              <w:rPr>
                <w:iCs/>
                <w:sz w:val="24"/>
                <w:szCs w:val="24"/>
              </w:rPr>
              <w:t xml:space="preserve"> </w:t>
            </w:r>
            <w:r w:rsidRPr="006C78AE">
              <w:rPr>
                <w:iCs/>
                <w:sz w:val="24"/>
                <w:szCs w:val="24"/>
              </w:rPr>
              <w:t>через МФЦ;</w:t>
            </w:r>
          </w:p>
          <w:p w:rsidR="00BD6470" w:rsidRPr="006C78AE" w:rsidRDefault="00BD6470" w:rsidP="002A48B9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C78AE">
              <w:rPr>
                <w:iCs/>
                <w:sz w:val="24"/>
                <w:szCs w:val="24"/>
              </w:rPr>
              <w:t>-</w:t>
            </w:r>
            <w:r w:rsidR="002A48B9">
              <w:rPr>
                <w:iCs/>
                <w:sz w:val="24"/>
                <w:szCs w:val="24"/>
              </w:rPr>
              <w:t xml:space="preserve"> </w:t>
            </w:r>
            <w:r w:rsidRPr="006C78AE">
              <w:rPr>
                <w:iCs/>
                <w:sz w:val="24"/>
                <w:szCs w:val="24"/>
              </w:rPr>
              <w:t>посредством ЕПГУ.</w:t>
            </w:r>
          </w:p>
        </w:tc>
      </w:tr>
      <w:tr w:rsidR="00BD6470" w:rsidRPr="006C78AE" w:rsidTr="005D713C">
        <w:trPr>
          <w:trHeight w:val="558"/>
        </w:trPr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Технический план (Технический пас</w:t>
            </w:r>
            <w:r>
              <w:rPr>
                <w:sz w:val="24"/>
                <w:szCs w:val="24"/>
              </w:rPr>
              <w:t>порт), (при наличии) -</w:t>
            </w:r>
            <w:r w:rsidRPr="006C78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6C78AE">
              <w:rPr>
                <w:sz w:val="24"/>
                <w:szCs w:val="24"/>
              </w:rPr>
              <w:t>опия при предъявлении оригинала – 1</w:t>
            </w:r>
          </w:p>
        </w:tc>
      </w:tr>
      <w:tr w:rsidR="00BD6470" w:rsidRPr="006C78AE" w:rsidTr="002A48B9">
        <w:trPr>
          <w:trHeight w:val="515"/>
        </w:trPr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  <w:highlight w:val="yellow"/>
              </w:rPr>
            </w:pPr>
            <w:r w:rsidRPr="006C78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Справка  из БТИ о собственниках, запретах и арестах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6C78AE">
              <w:rPr>
                <w:sz w:val="24"/>
                <w:szCs w:val="24"/>
              </w:rPr>
              <w:t>опия при предъявлении оригинала – 1</w:t>
            </w:r>
          </w:p>
        </w:tc>
      </w:tr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Выписка из ЕГРН (о правах на объект недвижимого имущества)</w:t>
            </w:r>
            <w:r>
              <w:rPr>
                <w:sz w:val="24"/>
                <w:szCs w:val="24"/>
              </w:rPr>
              <w:t>-</w:t>
            </w:r>
            <w:r w:rsidRPr="006C78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C78AE">
              <w:rPr>
                <w:sz w:val="24"/>
                <w:szCs w:val="24"/>
              </w:rPr>
              <w:t xml:space="preserve">ригинал </w:t>
            </w:r>
            <w:r>
              <w:rPr>
                <w:sz w:val="24"/>
                <w:szCs w:val="24"/>
              </w:rPr>
              <w:t>1</w:t>
            </w:r>
          </w:p>
        </w:tc>
      </w:tr>
      <w:tr w:rsidR="00BD6470" w:rsidRPr="006C78AE" w:rsidTr="005D713C">
        <w:trPr>
          <w:trHeight w:val="606"/>
        </w:trPr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882" w:type="dxa"/>
            <w:shd w:val="clear" w:color="auto" w:fill="auto"/>
          </w:tcPr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несовершеннолетних)-копия при предъявлении оригинала 1: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Для заявителя: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 Паспорт гражданина Российской Федерации, удостоверяющий личность гражданина Российской Федерации на территории Российской Федерации на территории Российской Федерации (для граждан Российской Федерации);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5.1.2. Временное удостоверение личности (для граждан Российской Федерации).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Для каждого из членов семьи: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      </w:r>
          </w:p>
          <w:p w:rsidR="00BD6470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 Временное удостоверение личности (для граждан Российской Федерации);</w:t>
            </w:r>
          </w:p>
          <w:p w:rsidR="00BD6470" w:rsidRPr="00BC2E93" w:rsidRDefault="00BD6470" w:rsidP="005D713C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5.2.3. Свидетельство о рождении (для лиц, не достигших возраста 14 лет).</w:t>
            </w:r>
          </w:p>
        </w:tc>
      </w:tr>
      <w:tr w:rsidR="00BD6470" w:rsidRPr="006C78AE" w:rsidTr="005D713C">
        <w:trPr>
          <w:trHeight w:val="379"/>
        </w:trPr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882" w:type="dxa"/>
            <w:shd w:val="clear" w:color="auto" w:fill="auto"/>
          </w:tcPr>
          <w:p w:rsidR="00BD6470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права (полномочия) представителя физического лица, если с заявлением  обращается представитель заявителя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копия при предъявлении оригинала-1:</w:t>
            </w:r>
          </w:p>
          <w:p w:rsidR="00BD6470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Доверенность, оформленная в установленном законом порядке, на представление интересов заявителя;</w:t>
            </w:r>
          </w:p>
          <w:p w:rsidR="00BD6470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Свидетельство о рождении;</w:t>
            </w:r>
          </w:p>
          <w:p w:rsidR="00BD6470" w:rsidRPr="006C78AE" w:rsidRDefault="00BD6470" w:rsidP="005D713C">
            <w:pPr>
              <w:rPr>
                <w:rFonts w:eastAsia="Calibri"/>
                <w:bCs/>
                <w:kern w:val="1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6.3. Акт органа опеки и попечительства о назначении опекуна или попечителя. </w:t>
            </w:r>
          </w:p>
        </w:tc>
      </w:tr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7.</w:t>
            </w:r>
          </w:p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передачу квартир (домов) в собственность граждан или/и свидетельство о государственной регистрации права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оригинал 1.</w:t>
            </w:r>
          </w:p>
        </w:tc>
      </w:tr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882" w:type="dxa"/>
            <w:shd w:val="clear" w:color="auto" w:fill="auto"/>
          </w:tcPr>
          <w:p w:rsidR="00BD6470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Поквартирная карточка(копия), заверенная уполномоченным органом</w:t>
            </w:r>
            <w:r w:rsidR="002A48B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копия при предъявлении оригинала 1;</w:t>
            </w:r>
          </w:p>
          <w:p w:rsidR="00BD6470" w:rsidRPr="006C78AE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Выписка из лицевого счета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копия при предъявлении оригинала 1.</w:t>
            </w:r>
          </w:p>
        </w:tc>
      </w:tr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зарегистрированных лицах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оригинал 1.</w:t>
            </w:r>
          </w:p>
        </w:tc>
      </w:tr>
      <w:tr w:rsidR="00BD6470" w:rsidRPr="006C78AE" w:rsidTr="005D713C">
        <w:tc>
          <w:tcPr>
            <w:tcW w:w="689" w:type="dxa"/>
            <w:shd w:val="clear" w:color="auto" w:fill="auto"/>
          </w:tcPr>
          <w:p w:rsidR="00BD6470" w:rsidRPr="006C78AE" w:rsidRDefault="00BD6470" w:rsidP="005D713C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882" w:type="dxa"/>
            <w:shd w:val="clear" w:color="auto" w:fill="auto"/>
          </w:tcPr>
          <w:p w:rsidR="00BD6470" w:rsidRPr="006C78AE" w:rsidRDefault="00BD6470" w:rsidP="005D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отсутствии задолженности по коммунальным услугам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A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копия при предъявлении оригинала 1.</w:t>
            </w:r>
          </w:p>
        </w:tc>
      </w:tr>
    </w:tbl>
    <w:p w:rsidR="00BD6470" w:rsidRPr="00DF30FB" w:rsidRDefault="00BD6470" w:rsidP="002A48B9">
      <w:pPr>
        <w:rPr>
          <w:sz w:val="28"/>
          <w:szCs w:val="28"/>
        </w:rPr>
      </w:pPr>
    </w:p>
    <w:sectPr w:rsidR="00BD6470" w:rsidRPr="00DF30FB" w:rsidSect="00BA36B9">
      <w:footerReference w:type="default" r:id="rId16"/>
      <w:footerReference w:type="first" r:id="rId17"/>
      <w:pgSz w:w="11907" w:h="16840" w:code="9"/>
      <w:pgMar w:top="1134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50" w:rsidRDefault="007B5250">
      <w:r>
        <w:separator/>
      </w:r>
    </w:p>
  </w:endnote>
  <w:endnote w:type="continuationSeparator" w:id="0">
    <w:p w:rsidR="007B5250" w:rsidRDefault="007B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3C" w:rsidRDefault="00401AD6">
    <w:pPr>
      <w:pStyle w:val="a5"/>
      <w:jc w:val="right"/>
    </w:pPr>
    <w:fldSimple w:instr=" PAGE   \* MERGEFORMAT ">
      <w:r w:rsidR="00852E86">
        <w:rPr>
          <w:noProof/>
        </w:rPr>
        <w:t>24</w:t>
      </w:r>
    </w:fldSimple>
  </w:p>
  <w:p w:rsidR="008C503C" w:rsidRDefault="008C50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3C" w:rsidRDefault="008C503C">
    <w:pPr>
      <w:pStyle w:val="a5"/>
      <w:jc w:val="right"/>
    </w:pPr>
  </w:p>
  <w:p w:rsidR="008C503C" w:rsidRDefault="008C50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50" w:rsidRDefault="007B5250">
      <w:r>
        <w:separator/>
      </w:r>
    </w:p>
  </w:footnote>
  <w:footnote w:type="continuationSeparator" w:id="0">
    <w:p w:rsidR="007B5250" w:rsidRDefault="007B5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17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E43685"/>
    <w:multiLevelType w:val="multilevel"/>
    <w:tmpl w:val="363870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4F94390E"/>
    <w:multiLevelType w:val="multilevel"/>
    <w:tmpl w:val="1CC88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9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3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36"/>
  </w:num>
  <w:num w:numId="6">
    <w:abstractNumId w:val="32"/>
  </w:num>
  <w:num w:numId="7">
    <w:abstractNumId w:val="32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1"/>
  </w:num>
  <w:num w:numId="10">
    <w:abstractNumId w:val="1"/>
  </w:num>
  <w:num w:numId="11">
    <w:abstractNumId w:val="26"/>
  </w:num>
  <w:num w:numId="12">
    <w:abstractNumId w:val="23"/>
  </w:num>
  <w:num w:numId="13">
    <w:abstractNumId w:val="3"/>
  </w:num>
  <w:num w:numId="14">
    <w:abstractNumId w:val="4"/>
  </w:num>
  <w:num w:numId="15">
    <w:abstractNumId w:val="18"/>
  </w:num>
  <w:num w:numId="16">
    <w:abstractNumId w:val="2"/>
  </w:num>
  <w:num w:numId="17">
    <w:abstractNumId w:val="33"/>
  </w:num>
  <w:num w:numId="18">
    <w:abstractNumId w:val="7"/>
  </w:num>
  <w:num w:numId="19">
    <w:abstractNumId w:val="14"/>
  </w:num>
  <w:num w:numId="20">
    <w:abstractNumId w:val="12"/>
  </w:num>
  <w:num w:numId="21">
    <w:abstractNumId w:val="35"/>
  </w:num>
  <w:num w:numId="22">
    <w:abstractNumId w:val="30"/>
  </w:num>
  <w:num w:numId="23">
    <w:abstractNumId w:val="31"/>
  </w:num>
  <w:num w:numId="24">
    <w:abstractNumId w:val="38"/>
  </w:num>
  <w:num w:numId="25">
    <w:abstractNumId w:val="19"/>
  </w:num>
  <w:num w:numId="26">
    <w:abstractNumId w:val="34"/>
  </w:num>
  <w:num w:numId="27">
    <w:abstractNumId w:val="8"/>
  </w:num>
  <w:num w:numId="28">
    <w:abstractNumId w:val="11"/>
  </w:num>
  <w:num w:numId="29">
    <w:abstractNumId w:val="20"/>
  </w:num>
  <w:num w:numId="30">
    <w:abstractNumId w:val="37"/>
  </w:num>
  <w:num w:numId="31">
    <w:abstractNumId w:val="28"/>
  </w:num>
  <w:num w:numId="32">
    <w:abstractNumId w:val="22"/>
  </w:num>
  <w:num w:numId="33">
    <w:abstractNumId w:val="13"/>
  </w:num>
  <w:num w:numId="34">
    <w:abstractNumId w:val="29"/>
  </w:num>
  <w:num w:numId="35">
    <w:abstractNumId w:val="0"/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7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0718"/>
    <w:rsid w:val="000018E4"/>
    <w:rsid w:val="00001DD8"/>
    <w:rsid w:val="000044AB"/>
    <w:rsid w:val="00004950"/>
    <w:rsid w:val="00006F79"/>
    <w:rsid w:val="00007A68"/>
    <w:rsid w:val="00007D40"/>
    <w:rsid w:val="00007E55"/>
    <w:rsid w:val="00007EF3"/>
    <w:rsid w:val="0001069A"/>
    <w:rsid w:val="00011E85"/>
    <w:rsid w:val="00012709"/>
    <w:rsid w:val="00012A12"/>
    <w:rsid w:val="00012C20"/>
    <w:rsid w:val="00012C6F"/>
    <w:rsid w:val="00013D55"/>
    <w:rsid w:val="00015AF2"/>
    <w:rsid w:val="00015E85"/>
    <w:rsid w:val="000168EA"/>
    <w:rsid w:val="000169CC"/>
    <w:rsid w:val="00017678"/>
    <w:rsid w:val="00017874"/>
    <w:rsid w:val="00017DF9"/>
    <w:rsid w:val="0002040C"/>
    <w:rsid w:val="00020E14"/>
    <w:rsid w:val="00021222"/>
    <w:rsid w:val="00021933"/>
    <w:rsid w:val="00021AE7"/>
    <w:rsid w:val="000221C7"/>
    <w:rsid w:val="00022306"/>
    <w:rsid w:val="00022877"/>
    <w:rsid w:val="000236E2"/>
    <w:rsid w:val="00027BAF"/>
    <w:rsid w:val="00030A27"/>
    <w:rsid w:val="00031ED6"/>
    <w:rsid w:val="00031F81"/>
    <w:rsid w:val="00032139"/>
    <w:rsid w:val="0003227D"/>
    <w:rsid w:val="000325AF"/>
    <w:rsid w:val="0003333C"/>
    <w:rsid w:val="00034851"/>
    <w:rsid w:val="00034A14"/>
    <w:rsid w:val="0003557D"/>
    <w:rsid w:val="000371E9"/>
    <w:rsid w:val="00037496"/>
    <w:rsid w:val="00037AB2"/>
    <w:rsid w:val="00037F7B"/>
    <w:rsid w:val="000414EA"/>
    <w:rsid w:val="00041BB8"/>
    <w:rsid w:val="00046C63"/>
    <w:rsid w:val="00047A65"/>
    <w:rsid w:val="00050A50"/>
    <w:rsid w:val="0005136E"/>
    <w:rsid w:val="00051C8B"/>
    <w:rsid w:val="0005234C"/>
    <w:rsid w:val="0005270F"/>
    <w:rsid w:val="00052D0B"/>
    <w:rsid w:val="00055F92"/>
    <w:rsid w:val="00056546"/>
    <w:rsid w:val="00057477"/>
    <w:rsid w:val="00060F0A"/>
    <w:rsid w:val="00061B01"/>
    <w:rsid w:val="0006256A"/>
    <w:rsid w:val="00063551"/>
    <w:rsid w:val="00063D52"/>
    <w:rsid w:val="00064CEC"/>
    <w:rsid w:val="00066300"/>
    <w:rsid w:val="00066CFE"/>
    <w:rsid w:val="00066F63"/>
    <w:rsid w:val="0006773C"/>
    <w:rsid w:val="000700D6"/>
    <w:rsid w:val="0007059B"/>
    <w:rsid w:val="00070F2F"/>
    <w:rsid w:val="00072014"/>
    <w:rsid w:val="00072ADA"/>
    <w:rsid w:val="00074C77"/>
    <w:rsid w:val="0007522D"/>
    <w:rsid w:val="00075937"/>
    <w:rsid w:val="00075A8F"/>
    <w:rsid w:val="000765BD"/>
    <w:rsid w:val="00076EA6"/>
    <w:rsid w:val="000778E2"/>
    <w:rsid w:val="00077DCF"/>
    <w:rsid w:val="0008011C"/>
    <w:rsid w:val="000802AA"/>
    <w:rsid w:val="00081E5C"/>
    <w:rsid w:val="0008272A"/>
    <w:rsid w:val="000830E7"/>
    <w:rsid w:val="00084BB1"/>
    <w:rsid w:val="00085256"/>
    <w:rsid w:val="0008597E"/>
    <w:rsid w:val="00085F33"/>
    <w:rsid w:val="000867E1"/>
    <w:rsid w:val="0008774E"/>
    <w:rsid w:val="000903BC"/>
    <w:rsid w:val="00090B0C"/>
    <w:rsid w:val="00090C17"/>
    <w:rsid w:val="00093C95"/>
    <w:rsid w:val="00093E82"/>
    <w:rsid w:val="000952F2"/>
    <w:rsid w:val="000979DF"/>
    <w:rsid w:val="000A140B"/>
    <w:rsid w:val="000A174F"/>
    <w:rsid w:val="000A188B"/>
    <w:rsid w:val="000A18FC"/>
    <w:rsid w:val="000A1AD3"/>
    <w:rsid w:val="000A25D5"/>
    <w:rsid w:val="000A26F6"/>
    <w:rsid w:val="000A2DCF"/>
    <w:rsid w:val="000A3F1A"/>
    <w:rsid w:val="000A471C"/>
    <w:rsid w:val="000A5954"/>
    <w:rsid w:val="000A5E78"/>
    <w:rsid w:val="000A6533"/>
    <w:rsid w:val="000A6FA8"/>
    <w:rsid w:val="000A7508"/>
    <w:rsid w:val="000A75E4"/>
    <w:rsid w:val="000A7D20"/>
    <w:rsid w:val="000B127B"/>
    <w:rsid w:val="000B1680"/>
    <w:rsid w:val="000B16C4"/>
    <w:rsid w:val="000B1C58"/>
    <w:rsid w:val="000B1D62"/>
    <w:rsid w:val="000B2052"/>
    <w:rsid w:val="000B3570"/>
    <w:rsid w:val="000B4EFA"/>
    <w:rsid w:val="000B6C8F"/>
    <w:rsid w:val="000B7C14"/>
    <w:rsid w:val="000C01B0"/>
    <w:rsid w:val="000C13ED"/>
    <w:rsid w:val="000C1D96"/>
    <w:rsid w:val="000C2562"/>
    <w:rsid w:val="000C3016"/>
    <w:rsid w:val="000C3DE8"/>
    <w:rsid w:val="000C4531"/>
    <w:rsid w:val="000C4A58"/>
    <w:rsid w:val="000D0E18"/>
    <w:rsid w:val="000D18DB"/>
    <w:rsid w:val="000D1ED2"/>
    <w:rsid w:val="000D32A0"/>
    <w:rsid w:val="000D5870"/>
    <w:rsid w:val="000D5926"/>
    <w:rsid w:val="000D5D13"/>
    <w:rsid w:val="000D62EF"/>
    <w:rsid w:val="000E01EA"/>
    <w:rsid w:val="000E0263"/>
    <w:rsid w:val="000E1A69"/>
    <w:rsid w:val="000E2A3D"/>
    <w:rsid w:val="000E35E7"/>
    <w:rsid w:val="000E422D"/>
    <w:rsid w:val="000E4D47"/>
    <w:rsid w:val="000E5B80"/>
    <w:rsid w:val="000F2423"/>
    <w:rsid w:val="000F35B0"/>
    <w:rsid w:val="000F3E08"/>
    <w:rsid w:val="000F4ECD"/>
    <w:rsid w:val="000F5CCC"/>
    <w:rsid w:val="000F6451"/>
    <w:rsid w:val="000F698E"/>
    <w:rsid w:val="00100090"/>
    <w:rsid w:val="00100DCB"/>
    <w:rsid w:val="00100ECA"/>
    <w:rsid w:val="0010195A"/>
    <w:rsid w:val="00101BDE"/>
    <w:rsid w:val="00102218"/>
    <w:rsid w:val="00102AC8"/>
    <w:rsid w:val="0010435A"/>
    <w:rsid w:val="00104643"/>
    <w:rsid w:val="001052F5"/>
    <w:rsid w:val="00106B23"/>
    <w:rsid w:val="001102C8"/>
    <w:rsid w:val="00110804"/>
    <w:rsid w:val="0011085C"/>
    <w:rsid w:val="00110F77"/>
    <w:rsid w:val="0011144E"/>
    <w:rsid w:val="00111AD6"/>
    <w:rsid w:val="00112B4C"/>
    <w:rsid w:val="00115603"/>
    <w:rsid w:val="00115B8C"/>
    <w:rsid w:val="00116163"/>
    <w:rsid w:val="0011700F"/>
    <w:rsid w:val="00117124"/>
    <w:rsid w:val="00121B1B"/>
    <w:rsid w:val="00122287"/>
    <w:rsid w:val="00122DF3"/>
    <w:rsid w:val="00123BB6"/>
    <w:rsid w:val="00124668"/>
    <w:rsid w:val="00124716"/>
    <w:rsid w:val="001250D1"/>
    <w:rsid w:val="0012593B"/>
    <w:rsid w:val="00126095"/>
    <w:rsid w:val="00126810"/>
    <w:rsid w:val="00126E38"/>
    <w:rsid w:val="00126F11"/>
    <w:rsid w:val="001278B6"/>
    <w:rsid w:val="00127A8E"/>
    <w:rsid w:val="00127FCC"/>
    <w:rsid w:val="0013071E"/>
    <w:rsid w:val="0013194F"/>
    <w:rsid w:val="00131C00"/>
    <w:rsid w:val="001321CB"/>
    <w:rsid w:val="001323B8"/>
    <w:rsid w:val="001334FA"/>
    <w:rsid w:val="0013351D"/>
    <w:rsid w:val="00133E51"/>
    <w:rsid w:val="00134A00"/>
    <w:rsid w:val="00135436"/>
    <w:rsid w:val="001357D2"/>
    <w:rsid w:val="00135ACE"/>
    <w:rsid w:val="00135F66"/>
    <w:rsid w:val="00135FF1"/>
    <w:rsid w:val="00136257"/>
    <w:rsid w:val="001368DF"/>
    <w:rsid w:val="00136C6E"/>
    <w:rsid w:val="00136D9B"/>
    <w:rsid w:val="0013792A"/>
    <w:rsid w:val="001401BC"/>
    <w:rsid w:val="0014043F"/>
    <w:rsid w:val="00140846"/>
    <w:rsid w:val="00140920"/>
    <w:rsid w:val="00140D40"/>
    <w:rsid w:val="001418CE"/>
    <w:rsid w:val="00141BB7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50033"/>
    <w:rsid w:val="00150A88"/>
    <w:rsid w:val="00151189"/>
    <w:rsid w:val="00151F0F"/>
    <w:rsid w:val="00151F8E"/>
    <w:rsid w:val="001528DA"/>
    <w:rsid w:val="00152EB2"/>
    <w:rsid w:val="00153722"/>
    <w:rsid w:val="00153972"/>
    <w:rsid w:val="00154967"/>
    <w:rsid w:val="001553FD"/>
    <w:rsid w:val="00155A86"/>
    <w:rsid w:val="00156583"/>
    <w:rsid w:val="00156771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165"/>
    <w:rsid w:val="00174708"/>
    <w:rsid w:val="00175646"/>
    <w:rsid w:val="001776EB"/>
    <w:rsid w:val="0018126B"/>
    <w:rsid w:val="001813F8"/>
    <w:rsid w:val="00182745"/>
    <w:rsid w:val="0018586A"/>
    <w:rsid w:val="00185CBD"/>
    <w:rsid w:val="00186133"/>
    <w:rsid w:val="001862AD"/>
    <w:rsid w:val="00186D0A"/>
    <w:rsid w:val="00187BA7"/>
    <w:rsid w:val="00187C6A"/>
    <w:rsid w:val="0019040C"/>
    <w:rsid w:val="00191AD8"/>
    <w:rsid w:val="00191E32"/>
    <w:rsid w:val="00191EB0"/>
    <w:rsid w:val="00192957"/>
    <w:rsid w:val="00192B65"/>
    <w:rsid w:val="0019303A"/>
    <w:rsid w:val="001941F4"/>
    <w:rsid w:val="001943A1"/>
    <w:rsid w:val="00194782"/>
    <w:rsid w:val="001950ED"/>
    <w:rsid w:val="001953B7"/>
    <w:rsid w:val="00196699"/>
    <w:rsid w:val="001967AF"/>
    <w:rsid w:val="00196ACF"/>
    <w:rsid w:val="00197325"/>
    <w:rsid w:val="00197E12"/>
    <w:rsid w:val="00197F82"/>
    <w:rsid w:val="001A1510"/>
    <w:rsid w:val="001A15A9"/>
    <w:rsid w:val="001A2375"/>
    <w:rsid w:val="001A269A"/>
    <w:rsid w:val="001A35CA"/>
    <w:rsid w:val="001A520B"/>
    <w:rsid w:val="001A5FB2"/>
    <w:rsid w:val="001A6326"/>
    <w:rsid w:val="001A67F9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CA0"/>
    <w:rsid w:val="001B1F6E"/>
    <w:rsid w:val="001B295E"/>
    <w:rsid w:val="001B298D"/>
    <w:rsid w:val="001B2DC8"/>
    <w:rsid w:val="001B35CE"/>
    <w:rsid w:val="001B46AC"/>
    <w:rsid w:val="001B6EE0"/>
    <w:rsid w:val="001B750B"/>
    <w:rsid w:val="001B7ACA"/>
    <w:rsid w:val="001C01E5"/>
    <w:rsid w:val="001C2524"/>
    <w:rsid w:val="001C3097"/>
    <w:rsid w:val="001C4A95"/>
    <w:rsid w:val="001C4F57"/>
    <w:rsid w:val="001C534C"/>
    <w:rsid w:val="001C65A9"/>
    <w:rsid w:val="001C68BB"/>
    <w:rsid w:val="001C7E75"/>
    <w:rsid w:val="001D0487"/>
    <w:rsid w:val="001D12EA"/>
    <w:rsid w:val="001D1A37"/>
    <w:rsid w:val="001D2A44"/>
    <w:rsid w:val="001D2E1E"/>
    <w:rsid w:val="001D53E9"/>
    <w:rsid w:val="001E0BAA"/>
    <w:rsid w:val="001E3266"/>
    <w:rsid w:val="001E335E"/>
    <w:rsid w:val="001E3ADA"/>
    <w:rsid w:val="001E40BD"/>
    <w:rsid w:val="001E411C"/>
    <w:rsid w:val="001E4BEE"/>
    <w:rsid w:val="001E4F96"/>
    <w:rsid w:val="001E5161"/>
    <w:rsid w:val="001E6302"/>
    <w:rsid w:val="001E7DCD"/>
    <w:rsid w:val="001F0B3A"/>
    <w:rsid w:val="001F15B0"/>
    <w:rsid w:val="001F357A"/>
    <w:rsid w:val="001F36B1"/>
    <w:rsid w:val="001F534B"/>
    <w:rsid w:val="001F58A8"/>
    <w:rsid w:val="001F5C82"/>
    <w:rsid w:val="001F6E3E"/>
    <w:rsid w:val="001F70EB"/>
    <w:rsid w:val="00200386"/>
    <w:rsid w:val="00200A8A"/>
    <w:rsid w:val="00201397"/>
    <w:rsid w:val="00201CEB"/>
    <w:rsid w:val="00203226"/>
    <w:rsid w:val="00204DAA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F1C"/>
    <w:rsid w:val="00212FA0"/>
    <w:rsid w:val="002141E1"/>
    <w:rsid w:val="002159D1"/>
    <w:rsid w:val="00215B59"/>
    <w:rsid w:val="00215CCB"/>
    <w:rsid w:val="00215D4A"/>
    <w:rsid w:val="00216DCE"/>
    <w:rsid w:val="00216EE8"/>
    <w:rsid w:val="00217C7A"/>
    <w:rsid w:val="00220244"/>
    <w:rsid w:val="00220529"/>
    <w:rsid w:val="00221B53"/>
    <w:rsid w:val="00222648"/>
    <w:rsid w:val="00222C02"/>
    <w:rsid w:val="00224D81"/>
    <w:rsid w:val="00224F4E"/>
    <w:rsid w:val="00225EB2"/>
    <w:rsid w:val="002263D0"/>
    <w:rsid w:val="00227E4E"/>
    <w:rsid w:val="00230ED8"/>
    <w:rsid w:val="00232725"/>
    <w:rsid w:val="00232889"/>
    <w:rsid w:val="00234588"/>
    <w:rsid w:val="00234670"/>
    <w:rsid w:val="0023485C"/>
    <w:rsid w:val="00235DA9"/>
    <w:rsid w:val="00240B1F"/>
    <w:rsid w:val="002410F2"/>
    <w:rsid w:val="00242C92"/>
    <w:rsid w:val="002436AE"/>
    <w:rsid w:val="00244021"/>
    <w:rsid w:val="002446DD"/>
    <w:rsid w:val="00244961"/>
    <w:rsid w:val="00244F1B"/>
    <w:rsid w:val="00246BD8"/>
    <w:rsid w:val="00246EBD"/>
    <w:rsid w:val="00253077"/>
    <w:rsid w:val="00253255"/>
    <w:rsid w:val="0025422A"/>
    <w:rsid w:val="002546DB"/>
    <w:rsid w:val="002547E2"/>
    <w:rsid w:val="002602A2"/>
    <w:rsid w:val="0026080A"/>
    <w:rsid w:val="00260E1E"/>
    <w:rsid w:val="00261AED"/>
    <w:rsid w:val="00265F13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65AE"/>
    <w:rsid w:val="00277908"/>
    <w:rsid w:val="00277FD5"/>
    <w:rsid w:val="00280BDA"/>
    <w:rsid w:val="00284C42"/>
    <w:rsid w:val="002855B7"/>
    <w:rsid w:val="00285836"/>
    <w:rsid w:val="00285CBF"/>
    <w:rsid w:val="002866F1"/>
    <w:rsid w:val="002875E6"/>
    <w:rsid w:val="00287642"/>
    <w:rsid w:val="002911A2"/>
    <w:rsid w:val="00294601"/>
    <w:rsid w:val="002947F2"/>
    <w:rsid w:val="00296E9D"/>
    <w:rsid w:val="002A02FF"/>
    <w:rsid w:val="002A1267"/>
    <w:rsid w:val="002A16A7"/>
    <w:rsid w:val="002A1ACE"/>
    <w:rsid w:val="002A226C"/>
    <w:rsid w:val="002A234E"/>
    <w:rsid w:val="002A338A"/>
    <w:rsid w:val="002A419D"/>
    <w:rsid w:val="002A477B"/>
    <w:rsid w:val="002A48B9"/>
    <w:rsid w:val="002A4F83"/>
    <w:rsid w:val="002A5BEF"/>
    <w:rsid w:val="002A636E"/>
    <w:rsid w:val="002A6E5A"/>
    <w:rsid w:val="002A7F80"/>
    <w:rsid w:val="002B125A"/>
    <w:rsid w:val="002B1F67"/>
    <w:rsid w:val="002B29A6"/>
    <w:rsid w:val="002B38FE"/>
    <w:rsid w:val="002B3B32"/>
    <w:rsid w:val="002B43A2"/>
    <w:rsid w:val="002B50B4"/>
    <w:rsid w:val="002B590A"/>
    <w:rsid w:val="002B5DF5"/>
    <w:rsid w:val="002B63BC"/>
    <w:rsid w:val="002B6461"/>
    <w:rsid w:val="002C0320"/>
    <w:rsid w:val="002C11FD"/>
    <w:rsid w:val="002C1F5B"/>
    <w:rsid w:val="002C30DF"/>
    <w:rsid w:val="002C36D9"/>
    <w:rsid w:val="002C42CD"/>
    <w:rsid w:val="002C485A"/>
    <w:rsid w:val="002C5B18"/>
    <w:rsid w:val="002C6435"/>
    <w:rsid w:val="002C663C"/>
    <w:rsid w:val="002D00FC"/>
    <w:rsid w:val="002D014E"/>
    <w:rsid w:val="002D03A3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722"/>
    <w:rsid w:val="002D6CA2"/>
    <w:rsid w:val="002D7E50"/>
    <w:rsid w:val="002E0D5E"/>
    <w:rsid w:val="002E1639"/>
    <w:rsid w:val="002E3039"/>
    <w:rsid w:val="002E30E9"/>
    <w:rsid w:val="002E36D7"/>
    <w:rsid w:val="002E3B72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F011C"/>
    <w:rsid w:val="002F135A"/>
    <w:rsid w:val="002F13DF"/>
    <w:rsid w:val="002F4CDC"/>
    <w:rsid w:val="002F4DEE"/>
    <w:rsid w:val="002F4FCA"/>
    <w:rsid w:val="002F7110"/>
    <w:rsid w:val="002F7C5B"/>
    <w:rsid w:val="00301331"/>
    <w:rsid w:val="003013CF"/>
    <w:rsid w:val="003019F5"/>
    <w:rsid w:val="003022A0"/>
    <w:rsid w:val="003044D1"/>
    <w:rsid w:val="00304CAA"/>
    <w:rsid w:val="00304E6D"/>
    <w:rsid w:val="00307379"/>
    <w:rsid w:val="00307B8D"/>
    <w:rsid w:val="00307EEE"/>
    <w:rsid w:val="00310D2D"/>
    <w:rsid w:val="0031159A"/>
    <w:rsid w:val="003116CB"/>
    <w:rsid w:val="00311BBA"/>
    <w:rsid w:val="003123E7"/>
    <w:rsid w:val="003140F1"/>
    <w:rsid w:val="00314315"/>
    <w:rsid w:val="00315EE0"/>
    <w:rsid w:val="00320107"/>
    <w:rsid w:val="00320108"/>
    <w:rsid w:val="00320A03"/>
    <w:rsid w:val="00320DC9"/>
    <w:rsid w:val="0032219F"/>
    <w:rsid w:val="003229E4"/>
    <w:rsid w:val="00323603"/>
    <w:rsid w:val="00323C74"/>
    <w:rsid w:val="00324AF3"/>
    <w:rsid w:val="00325C20"/>
    <w:rsid w:val="00325E1C"/>
    <w:rsid w:val="003260C4"/>
    <w:rsid w:val="003273E9"/>
    <w:rsid w:val="003307D6"/>
    <w:rsid w:val="00331830"/>
    <w:rsid w:val="00332FD3"/>
    <w:rsid w:val="00333907"/>
    <w:rsid w:val="00333AEA"/>
    <w:rsid w:val="00333EB3"/>
    <w:rsid w:val="003344F2"/>
    <w:rsid w:val="0033622D"/>
    <w:rsid w:val="003364F3"/>
    <w:rsid w:val="00336A42"/>
    <w:rsid w:val="0033756E"/>
    <w:rsid w:val="003375B2"/>
    <w:rsid w:val="003402CF"/>
    <w:rsid w:val="0034125C"/>
    <w:rsid w:val="00341573"/>
    <w:rsid w:val="00341D63"/>
    <w:rsid w:val="00342481"/>
    <w:rsid w:val="00342781"/>
    <w:rsid w:val="00342973"/>
    <w:rsid w:val="00343D3E"/>
    <w:rsid w:val="0034515B"/>
    <w:rsid w:val="0034519D"/>
    <w:rsid w:val="00345585"/>
    <w:rsid w:val="0034600E"/>
    <w:rsid w:val="00346047"/>
    <w:rsid w:val="00346834"/>
    <w:rsid w:val="00346E3D"/>
    <w:rsid w:val="003470D1"/>
    <w:rsid w:val="00347E58"/>
    <w:rsid w:val="003504EB"/>
    <w:rsid w:val="00350E02"/>
    <w:rsid w:val="0035158F"/>
    <w:rsid w:val="00352403"/>
    <w:rsid w:val="003534E7"/>
    <w:rsid w:val="00354913"/>
    <w:rsid w:val="003549FE"/>
    <w:rsid w:val="00356E9C"/>
    <w:rsid w:val="0035752C"/>
    <w:rsid w:val="00357804"/>
    <w:rsid w:val="00361A27"/>
    <w:rsid w:val="003639C0"/>
    <w:rsid w:val="003663DD"/>
    <w:rsid w:val="00367105"/>
    <w:rsid w:val="0037002F"/>
    <w:rsid w:val="003709A4"/>
    <w:rsid w:val="00370EF3"/>
    <w:rsid w:val="00371281"/>
    <w:rsid w:val="00372059"/>
    <w:rsid w:val="00372736"/>
    <w:rsid w:val="00372FAD"/>
    <w:rsid w:val="0037312F"/>
    <w:rsid w:val="00374F7C"/>
    <w:rsid w:val="00375222"/>
    <w:rsid w:val="00375912"/>
    <w:rsid w:val="00376767"/>
    <w:rsid w:val="0037677C"/>
    <w:rsid w:val="00376DCD"/>
    <w:rsid w:val="003803BD"/>
    <w:rsid w:val="003817B7"/>
    <w:rsid w:val="0038213F"/>
    <w:rsid w:val="00382D32"/>
    <w:rsid w:val="003849A4"/>
    <w:rsid w:val="00385509"/>
    <w:rsid w:val="003859C3"/>
    <w:rsid w:val="00387EF5"/>
    <w:rsid w:val="003904F3"/>
    <w:rsid w:val="00392DE7"/>
    <w:rsid w:val="00393718"/>
    <w:rsid w:val="003960E7"/>
    <w:rsid w:val="003966C3"/>
    <w:rsid w:val="003969E8"/>
    <w:rsid w:val="00397526"/>
    <w:rsid w:val="003975B2"/>
    <w:rsid w:val="0039787F"/>
    <w:rsid w:val="003979EB"/>
    <w:rsid w:val="003A00B3"/>
    <w:rsid w:val="003A0C05"/>
    <w:rsid w:val="003A0D09"/>
    <w:rsid w:val="003A3D72"/>
    <w:rsid w:val="003A5275"/>
    <w:rsid w:val="003A53F1"/>
    <w:rsid w:val="003A562B"/>
    <w:rsid w:val="003A5CBC"/>
    <w:rsid w:val="003A716B"/>
    <w:rsid w:val="003A791D"/>
    <w:rsid w:val="003B112C"/>
    <w:rsid w:val="003B11D1"/>
    <w:rsid w:val="003B329D"/>
    <w:rsid w:val="003B3AF9"/>
    <w:rsid w:val="003B537D"/>
    <w:rsid w:val="003B5AAC"/>
    <w:rsid w:val="003B69A0"/>
    <w:rsid w:val="003B7046"/>
    <w:rsid w:val="003C026C"/>
    <w:rsid w:val="003C09BA"/>
    <w:rsid w:val="003C558E"/>
    <w:rsid w:val="003C58BB"/>
    <w:rsid w:val="003C590F"/>
    <w:rsid w:val="003C6D2C"/>
    <w:rsid w:val="003C741A"/>
    <w:rsid w:val="003C7A15"/>
    <w:rsid w:val="003C7A7A"/>
    <w:rsid w:val="003C7B71"/>
    <w:rsid w:val="003D0E0D"/>
    <w:rsid w:val="003D10AF"/>
    <w:rsid w:val="003D3B41"/>
    <w:rsid w:val="003D63D8"/>
    <w:rsid w:val="003D6896"/>
    <w:rsid w:val="003D703F"/>
    <w:rsid w:val="003D7798"/>
    <w:rsid w:val="003D790E"/>
    <w:rsid w:val="003E0152"/>
    <w:rsid w:val="003E08EB"/>
    <w:rsid w:val="003E1711"/>
    <w:rsid w:val="003E1A31"/>
    <w:rsid w:val="003E1B69"/>
    <w:rsid w:val="003E1E01"/>
    <w:rsid w:val="003E285F"/>
    <w:rsid w:val="003E39ED"/>
    <w:rsid w:val="003E4246"/>
    <w:rsid w:val="003E480C"/>
    <w:rsid w:val="003E742E"/>
    <w:rsid w:val="003F17E7"/>
    <w:rsid w:val="003F2042"/>
    <w:rsid w:val="003F38B3"/>
    <w:rsid w:val="003F40B6"/>
    <w:rsid w:val="003F428E"/>
    <w:rsid w:val="003F4A2A"/>
    <w:rsid w:val="003F4C91"/>
    <w:rsid w:val="003F57C0"/>
    <w:rsid w:val="003F57FD"/>
    <w:rsid w:val="003F69BB"/>
    <w:rsid w:val="003F7F5A"/>
    <w:rsid w:val="00400233"/>
    <w:rsid w:val="00400256"/>
    <w:rsid w:val="00401AD6"/>
    <w:rsid w:val="00401E90"/>
    <w:rsid w:val="0040262C"/>
    <w:rsid w:val="00403E3D"/>
    <w:rsid w:val="004044B3"/>
    <w:rsid w:val="0041041C"/>
    <w:rsid w:val="00410EF8"/>
    <w:rsid w:val="00412374"/>
    <w:rsid w:val="004127B3"/>
    <w:rsid w:val="00413273"/>
    <w:rsid w:val="00413A1F"/>
    <w:rsid w:val="00413E7A"/>
    <w:rsid w:val="00414658"/>
    <w:rsid w:val="0041598A"/>
    <w:rsid w:val="00415C2B"/>
    <w:rsid w:val="00416C05"/>
    <w:rsid w:val="00416E7B"/>
    <w:rsid w:val="00417134"/>
    <w:rsid w:val="00417AE3"/>
    <w:rsid w:val="00417B79"/>
    <w:rsid w:val="00417C93"/>
    <w:rsid w:val="00417CA5"/>
    <w:rsid w:val="0042006D"/>
    <w:rsid w:val="004203F6"/>
    <w:rsid w:val="00420DB4"/>
    <w:rsid w:val="00421463"/>
    <w:rsid w:val="004215B7"/>
    <w:rsid w:val="00421647"/>
    <w:rsid w:val="00421A64"/>
    <w:rsid w:val="00421AAC"/>
    <w:rsid w:val="0042392E"/>
    <w:rsid w:val="00423935"/>
    <w:rsid w:val="00424A85"/>
    <w:rsid w:val="00425F8C"/>
    <w:rsid w:val="00426324"/>
    <w:rsid w:val="0042692E"/>
    <w:rsid w:val="00426B60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D80"/>
    <w:rsid w:val="004369FE"/>
    <w:rsid w:val="00436A04"/>
    <w:rsid w:val="00436A10"/>
    <w:rsid w:val="00437D8F"/>
    <w:rsid w:val="00441B32"/>
    <w:rsid w:val="00442D22"/>
    <w:rsid w:val="004430E3"/>
    <w:rsid w:val="004431BB"/>
    <w:rsid w:val="004432DC"/>
    <w:rsid w:val="00443DDC"/>
    <w:rsid w:val="004446EC"/>
    <w:rsid w:val="00444FEA"/>
    <w:rsid w:val="00445544"/>
    <w:rsid w:val="004459EF"/>
    <w:rsid w:val="00446074"/>
    <w:rsid w:val="0044675A"/>
    <w:rsid w:val="00446ABF"/>
    <w:rsid w:val="00446B86"/>
    <w:rsid w:val="00446F4C"/>
    <w:rsid w:val="0044735C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7F2"/>
    <w:rsid w:val="004519B4"/>
    <w:rsid w:val="0045323B"/>
    <w:rsid w:val="00455289"/>
    <w:rsid w:val="004552B7"/>
    <w:rsid w:val="00455697"/>
    <w:rsid w:val="00456CE4"/>
    <w:rsid w:val="00457A52"/>
    <w:rsid w:val="00460B07"/>
    <w:rsid w:val="00462BDD"/>
    <w:rsid w:val="0046314E"/>
    <w:rsid w:val="00463222"/>
    <w:rsid w:val="0046328E"/>
    <w:rsid w:val="00463F1C"/>
    <w:rsid w:val="00464174"/>
    <w:rsid w:val="00464CD8"/>
    <w:rsid w:val="004664BB"/>
    <w:rsid w:val="00467567"/>
    <w:rsid w:val="00471378"/>
    <w:rsid w:val="00471A14"/>
    <w:rsid w:val="00471E47"/>
    <w:rsid w:val="004728CC"/>
    <w:rsid w:val="00472EAB"/>
    <w:rsid w:val="004742E2"/>
    <w:rsid w:val="00474A95"/>
    <w:rsid w:val="00475A23"/>
    <w:rsid w:val="00475D89"/>
    <w:rsid w:val="004770E9"/>
    <w:rsid w:val="00477736"/>
    <w:rsid w:val="00480692"/>
    <w:rsid w:val="004837D3"/>
    <w:rsid w:val="004845DB"/>
    <w:rsid w:val="004872D0"/>
    <w:rsid w:val="004903E9"/>
    <w:rsid w:val="00490DF0"/>
    <w:rsid w:val="00491FC2"/>
    <w:rsid w:val="004932EF"/>
    <w:rsid w:val="00493776"/>
    <w:rsid w:val="00494288"/>
    <w:rsid w:val="004945E2"/>
    <w:rsid w:val="004952C2"/>
    <w:rsid w:val="00495A53"/>
    <w:rsid w:val="00496D3A"/>
    <w:rsid w:val="00497299"/>
    <w:rsid w:val="00497873"/>
    <w:rsid w:val="004A1441"/>
    <w:rsid w:val="004A1DAC"/>
    <w:rsid w:val="004A211D"/>
    <w:rsid w:val="004A3A9B"/>
    <w:rsid w:val="004A486D"/>
    <w:rsid w:val="004A4F92"/>
    <w:rsid w:val="004A507E"/>
    <w:rsid w:val="004A6243"/>
    <w:rsid w:val="004A64F0"/>
    <w:rsid w:val="004A6551"/>
    <w:rsid w:val="004A67CE"/>
    <w:rsid w:val="004A6B9C"/>
    <w:rsid w:val="004A7E88"/>
    <w:rsid w:val="004B00D8"/>
    <w:rsid w:val="004B2787"/>
    <w:rsid w:val="004B338D"/>
    <w:rsid w:val="004B4661"/>
    <w:rsid w:val="004B6653"/>
    <w:rsid w:val="004B79FF"/>
    <w:rsid w:val="004B7A6E"/>
    <w:rsid w:val="004C039C"/>
    <w:rsid w:val="004C078F"/>
    <w:rsid w:val="004C1E48"/>
    <w:rsid w:val="004C2494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1DB0"/>
    <w:rsid w:val="004D28BD"/>
    <w:rsid w:val="004D2D9D"/>
    <w:rsid w:val="004D30E7"/>
    <w:rsid w:val="004D5D8B"/>
    <w:rsid w:val="004D5F62"/>
    <w:rsid w:val="004D6503"/>
    <w:rsid w:val="004D6776"/>
    <w:rsid w:val="004E126E"/>
    <w:rsid w:val="004E1DFC"/>
    <w:rsid w:val="004E2367"/>
    <w:rsid w:val="004E5AC2"/>
    <w:rsid w:val="004E7CFF"/>
    <w:rsid w:val="004F094E"/>
    <w:rsid w:val="004F33CF"/>
    <w:rsid w:val="004F48CD"/>
    <w:rsid w:val="004F4CA4"/>
    <w:rsid w:val="004F5962"/>
    <w:rsid w:val="004F59F9"/>
    <w:rsid w:val="004F5ECA"/>
    <w:rsid w:val="004F67D9"/>
    <w:rsid w:val="004F680A"/>
    <w:rsid w:val="004F695C"/>
    <w:rsid w:val="004F69A3"/>
    <w:rsid w:val="004F7012"/>
    <w:rsid w:val="004F7491"/>
    <w:rsid w:val="004F7C16"/>
    <w:rsid w:val="004F7E10"/>
    <w:rsid w:val="00500C5D"/>
    <w:rsid w:val="00501DE7"/>
    <w:rsid w:val="00502735"/>
    <w:rsid w:val="0050309B"/>
    <w:rsid w:val="00506313"/>
    <w:rsid w:val="00507063"/>
    <w:rsid w:val="005110EE"/>
    <w:rsid w:val="005115C0"/>
    <w:rsid w:val="00511C38"/>
    <w:rsid w:val="00512B54"/>
    <w:rsid w:val="0051304D"/>
    <w:rsid w:val="00514677"/>
    <w:rsid w:val="00514D6B"/>
    <w:rsid w:val="005151F6"/>
    <w:rsid w:val="00515BB8"/>
    <w:rsid w:val="00515E2A"/>
    <w:rsid w:val="00516A03"/>
    <w:rsid w:val="0051746E"/>
    <w:rsid w:val="00517B9E"/>
    <w:rsid w:val="0052035A"/>
    <w:rsid w:val="0052052F"/>
    <w:rsid w:val="00520A68"/>
    <w:rsid w:val="00521451"/>
    <w:rsid w:val="00521B5E"/>
    <w:rsid w:val="00521C99"/>
    <w:rsid w:val="0052414A"/>
    <w:rsid w:val="00524B54"/>
    <w:rsid w:val="00525805"/>
    <w:rsid w:val="00525BBD"/>
    <w:rsid w:val="0052622B"/>
    <w:rsid w:val="00527A97"/>
    <w:rsid w:val="00530C8F"/>
    <w:rsid w:val="00531887"/>
    <w:rsid w:val="0053302A"/>
    <w:rsid w:val="00534F03"/>
    <w:rsid w:val="0053534C"/>
    <w:rsid w:val="0053654F"/>
    <w:rsid w:val="00536F6D"/>
    <w:rsid w:val="005406D7"/>
    <w:rsid w:val="00540CD2"/>
    <w:rsid w:val="00540F9B"/>
    <w:rsid w:val="005411F8"/>
    <w:rsid w:val="005412D4"/>
    <w:rsid w:val="005415FE"/>
    <w:rsid w:val="00541D08"/>
    <w:rsid w:val="0054292F"/>
    <w:rsid w:val="00543DC9"/>
    <w:rsid w:val="00545BCC"/>
    <w:rsid w:val="0054655F"/>
    <w:rsid w:val="005500B2"/>
    <w:rsid w:val="00550202"/>
    <w:rsid w:val="0055033A"/>
    <w:rsid w:val="005505A4"/>
    <w:rsid w:val="005506EE"/>
    <w:rsid w:val="00554A70"/>
    <w:rsid w:val="00555094"/>
    <w:rsid w:val="00555ACB"/>
    <w:rsid w:val="00555E33"/>
    <w:rsid w:val="0055645C"/>
    <w:rsid w:val="00556481"/>
    <w:rsid w:val="00556704"/>
    <w:rsid w:val="00556C0B"/>
    <w:rsid w:val="00557F4B"/>
    <w:rsid w:val="00562A04"/>
    <w:rsid w:val="0056324A"/>
    <w:rsid w:val="00563EFC"/>
    <w:rsid w:val="00565075"/>
    <w:rsid w:val="00565896"/>
    <w:rsid w:val="005665E7"/>
    <w:rsid w:val="00566F5D"/>
    <w:rsid w:val="00570103"/>
    <w:rsid w:val="00571590"/>
    <w:rsid w:val="005718E6"/>
    <w:rsid w:val="00571F19"/>
    <w:rsid w:val="00572521"/>
    <w:rsid w:val="005733A0"/>
    <w:rsid w:val="00574B42"/>
    <w:rsid w:val="00574EE1"/>
    <w:rsid w:val="00575342"/>
    <w:rsid w:val="00576343"/>
    <w:rsid w:val="00576A91"/>
    <w:rsid w:val="005771AE"/>
    <w:rsid w:val="00577F9B"/>
    <w:rsid w:val="005808B7"/>
    <w:rsid w:val="005827E9"/>
    <w:rsid w:val="005832DF"/>
    <w:rsid w:val="005832FE"/>
    <w:rsid w:val="00583B02"/>
    <w:rsid w:val="005867C7"/>
    <w:rsid w:val="005872FB"/>
    <w:rsid w:val="00591CA4"/>
    <w:rsid w:val="005921F1"/>
    <w:rsid w:val="005926F2"/>
    <w:rsid w:val="00592E23"/>
    <w:rsid w:val="00594FC4"/>
    <w:rsid w:val="0059729E"/>
    <w:rsid w:val="005976D9"/>
    <w:rsid w:val="0059794C"/>
    <w:rsid w:val="005A00B7"/>
    <w:rsid w:val="005A0332"/>
    <w:rsid w:val="005A2B5F"/>
    <w:rsid w:val="005A4BB2"/>
    <w:rsid w:val="005A4F04"/>
    <w:rsid w:val="005A54D1"/>
    <w:rsid w:val="005A5689"/>
    <w:rsid w:val="005A5A7F"/>
    <w:rsid w:val="005A5BA1"/>
    <w:rsid w:val="005A66DA"/>
    <w:rsid w:val="005A7586"/>
    <w:rsid w:val="005B1801"/>
    <w:rsid w:val="005B2887"/>
    <w:rsid w:val="005B310A"/>
    <w:rsid w:val="005B520A"/>
    <w:rsid w:val="005B5B16"/>
    <w:rsid w:val="005B5EC0"/>
    <w:rsid w:val="005B731B"/>
    <w:rsid w:val="005C2717"/>
    <w:rsid w:val="005C313C"/>
    <w:rsid w:val="005C35C4"/>
    <w:rsid w:val="005C3BD0"/>
    <w:rsid w:val="005C3CAB"/>
    <w:rsid w:val="005C4545"/>
    <w:rsid w:val="005C4DCD"/>
    <w:rsid w:val="005C4EDA"/>
    <w:rsid w:val="005C4F2C"/>
    <w:rsid w:val="005C5A21"/>
    <w:rsid w:val="005C6389"/>
    <w:rsid w:val="005C63B8"/>
    <w:rsid w:val="005C6C4D"/>
    <w:rsid w:val="005C6D94"/>
    <w:rsid w:val="005C705D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449F"/>
    <w:rsid w:val="005D4CC6"/>
    <w:rsid w:val="005D4F12"/>
    <w:rsid w:val="005D4FC0"/>
    <w:rsid w:val="005D66A5"/>
    <w:rsid w:val="005D6741"/>
    <w:rsid w:val="005D6A5D"/>
    <w:rsid w:val="005D6AAA"/>
    <w:rsid w:val="005D6C73"/>
    <w:rsid w:val="005D713C"/>
    <w:rsid w:val="005E0195"/>
    <w:rsid w:val="005E0F95"/>
    <w:rsid w:val="005E0FD8"/>
    <w:rsid w:val="005E5FB9"/>
    <w:rsid w:val="005E617B"/>
    <w:rsid w:val="005E621A"/>
    <w:rsid w:val="005E6D1B"/>
    <w:rsid w:val="005E7376"/>
    <w:rsid w:val="005E78B7"/>
    <w:rsid w:val="005F0D29"/>
    <w:rsid w:val="005F34E6"/>
    <w:rsid w:val="005F4AE3"/>
    <w:rsid w:val="005F4C85"/>
    <w:rsid w:val="005F4E58"/>
    <w:rsid w:val="005F6CD1"/>
    <w:rsid w:val="0060124F"/>
    <w:rsid w:val="006021BF"/>
    <w:rsid w:val="00602CF4"/>
    <w:rsid w:val="0060363B"/>
    <w:rsid w:val="00604D40"/>
    <w:rsid w:val="006052AF"/>
    <w:rsid w:val="00605F00"/>
    <w:rsid w:val="00606184"/>
    <w:rsid w:val="00606DE1"/>
    <w:rsid w:val="00606F35"/>
    <w:rsid w:val="00607166"/>
    <w:rsid w:val="00607AA9"/>
    <w:rsid w:val="00607CC4"/>
    <w:rsid w:val="00607FD9"/>
    <w:rsid w:val="00610A2E"/>
    <w:rsid w:val="006110E1"/>
    <w:rsid w:val="006145D6"/>
    <w:rsid w:val="00614A76"/>
    <w:rsid w:val="006154D6"/>
    <w:rsid w:val="00615938"/>
    <w:rsid w:val="006172CA"/>
    <w:rsid w:val="0061784A"/>
    <w:rsid w:val="0061786B"/>
    <w:rsid w:val="006178A0"/>
    <w:rsid w:val="0062061C"/>
    <w:rsid w:val="00620F62"/>
    <w:rsid w:val="00620F89"/>
    <w:rsid w:val="00622502"/>
    <w:rsid w:val="006237F5"/>
    <w:rsid w:val="00623AAC"/>
    <w:rsid w:val="00625323"/>
    <w:rsid w:val="0062752D"/>
    <w:rsid w:val="00627761"/>
    <w:rsid w:val="006304A3"/>
    <w:rsid w:val="006307F9"/>
    <w:rsid w:val="00630AAF"/>
    <w:rsid w:val="00630BD4"/>
    <w:rsid w:val="00631BF2"/>
    <w:rsid w:val="006325D3"/>
    <w:rsid w:val="00632D53"/>
    <w:rsid w:val="00633F2D"/>
    <w:rsid w:val="006344D3"/>
    <w:rsid w:val="006345FF"/>
    <w:rsid w:val="0063472E"/>
    <w:rsid w:val="00634E60"/>
    <w:rsid w:val="0063566F"/>
    <w:rsid w:val="00637408"/>
    <w:rsid w:val="00637B25"/>
    <w:rsid w:val="006405B1"/>
    <w:rsid w:val="006427B2"/>
    <w:rsid w:val="0064382A"/>
    <w:rsid w:val="0064481A"/>
    <w:rsid w:val="006455E1"/>
    <w:rsid w:val="00646502"/>
    <w:rsid w:val="0064669B"/>
    <w:rsid w:val="00647322"/>
    <w:rsid w:val="00647749"/>
    <w:rsid w:val="00647773"/>
    <w:rsid w:val="00650719"/>
    <w:rsid w:val="006512BC"/>
    <w:rsid w:val="0065138A"/>
    <w:rsid w:val="00652E07"/>
    <w:rsid w:val="00653BF4"/>
    <w:rsid w:val="00653F77"/>
    <w:rsid w:val="0065439D"/>
    <w:rsid w:val="00654724"/>
    <w:rsid w:val="00654748"/>
    <w:rsid w:val="0065490C"/>
    <w:rsid w:val="006549C3"/>
    <w:rsid w:val="006568E5"/>
    <w:rsid w:val="006572FB"/>
    <w:rsid w:val="00657445"/>
    <w:rsid w:val="006600C7"/>
    <w:rsid w:val="00662343"/>
    <w:rsid w:val="00662CAD"/>
    <w:rsid w:val="00663AF5"/>
    <w:rsid w:val="00663CFC"/>
    <w:rsid w:val="0066434F"/>
    <w:rsid w:val="00664C3B"/>
    <w:rsid w:val="0066519F"/>
    <w:rsid w:val="00666E25"/>
    <w:rsid w:val="00667079"/>
    <w:rsid w:val="00667480"/>
    <w:rsid w:val="00667E00"/>
    <w:rsid w:val="00672C99"/>
    <w:rsid w:val="00674595"/>
    <w:rsid w:val="006745BA"/>
    <w:rsid w:val="00674D28"/>
    <w:rsid w:val="00674D79"/>
    <w:rsid w:val="00677C09"/>
    <w:rsid w:val="00680CDD"/>
    <w:rsid w:val="00681372"/>
    <w:rsid w:val="00681A03"/>
    <w:rsid w:val="006825C4"/>
    <w:rsid w:val="00682D4A"/>
    <w:rsid w:val="00683944"/>
    <w:rsid w:val="00683AE5"/>
    <w:rsid w:val="006843EE"/>
    <w:rsid w:val="00684A04"/>
    <w:rsid w:val="00684FF5"/>
    <w:rsid w:val="0068569A"/>
    <w:rsid w:val="006856E2"/>
    <w:rsid w:val="006856E9"/>
    <w:rsid w:val="006868BF"/>
    <w:rsid w:val="006912B0"/>
    <w:rsid w:val="00693164"/>
    <w:rsid w:val="006934EB"/>
    <w:rsid w:val="00693FE7"/>
    <w:rsid w:val="00694181"/>
    <w:rsid w:val="00694481"/>
    <w:rsid w:val="0069466B"/>
    <w:rsid w:val="00695295"/>
    <w:rsid w:val="00696268"/>
    <w:rsid w:val="0069749D"/>
    <w:rsid w:val="00697765"/>
    <w:rsid w:val="006A0F7D"/>
    <w:rsid w:val="006A13A9"/>
    <w:rsid w:val="006A1DE2"/>
    <w:rsid w:val="006A3DD6"/>
    <w:rsid w:val="006A3E1E"/>
    <w:rsid w:val="006A3F64"/>
    <w:rsid w:val="006A4F46"/>
    <w:rsid w:val="006A591F"/>
    <w:rsid w:val="006A6C0A"/>
    <w:rsid w:val="006B0540"/>
    <w:rsid w:val="006B0B24"/>
    <w:rsid w:val="006B0B8E"/>
    <w:rsid w:val="006B1B98"/>
    <w:rsid w:val="006B2935"/>
    <w:rsid w:val="006B3062"/>
    <w:rsid w:val="006B3370"/>
    <w:rsid w:val="006B3AC4"/>
    <w:rsid w:val="006B4FC3"/>
    <w:rsid w:val="006B5CBE"/>
    <w:rsid w:val="006B71EF"/>
    <w:rsid w:val="006C07B7"/>
    <w:rsid w:val="006C0947"/>
    <w:rsid w:val="006C3CD9"/>
    <w:rsid w:val="006C4A1C"/>
    <w:rsid w:val="006C60E5"/>
    <w:rsid w:val="006C7538"/>
    <w:rsid w:val="006C758B"/>
    <w:rsid w:val="006D1AFA"/>
    <w:rsid w:val="006D258F"/>
    <w:rsid w:val="006D2797"/>
    <w:rsid w:val="006D2E5E"/>
    <w:rsid w:val="006D3536"/>
    <w:rsid w:val="006D3EF9"/>
    <w:rsid w:val="006D4C3F"/>
    <w:rsid w:val="006D5052"/>
    <w:rsid w:val="006D551B"/>
    <w:rsid w:val="006D60E5"/>
    <w:rsid w:val="006D65E0"/>
    <w:rsid w:val="006D7488"/>
    <w:rsid w:val="006D7D86"/>
    <w:rsid w:val="006D7F9D"/>
    <w:rsid w:val="006E2035"/>
    <w:rsid w:val="006E2945"/>
    <w:rsid w:val="006E2C4D"/>
    <w:rsid w:val="006E3D31"/>
    <w:rsid w:val="006E411C"/>
    <w:rsid w:val="006E4A75"/>
    <w:rsid w:val="006E5FD2"/>
    <w:rsid w:val="006E6899"/>
    <w:rsid w:val="006E6C1B"/>
    <w:rsid w:val="006E780C"/>
    <w:rsid w:val="006F04C8"/>
    <w:rsid w:val="006F04D8"/>
    <w:rsid w:val="006F0B50"/>
    <w:rsid w:val="006F1209"/>
    <w:rsid w:val="006F1B62"/>
    <w:rsid w:val="006F1DB9"/>
    <w:rsid w:val="006F2691"/>
    <w:rsid w:val="006F277C"/>
    <w:rsid w:val="006F2D6B"/>
    <w:rsid w:val="006F402C"/>
    <w:rsid w:val="006F4404"/>
    <w:rsid w:val="006F5529"/>
    <w:rsid w:val="006F57E2"/>
    <w:rsid w:val="006F5995"/>
    <w:rsid w:val="006F5D73"/>
    <w:rsid w:val="006F603C"/>
    <w:rsid w:val="006F6C6C"/>
    <w:rsid w:val="00700A9F"/>
    <w:rsid w:val="0070160F"/>
    <w:rsid w:val="00702F4E"/>
    <w:rsid w:val="00707712"/>
    <w:rsid w:val="007106AF"/>
    <w:rsid w:val="0071173B"/>
    <w:rsid w:val="007119D2"/>
    <w:rsid w:val="00712BCA"/>
    <w:rsid w:val="00713208"/>
    <w:rsid w:val="0071375B"/>
    <w:rsid w:val="00714684"/>
    <w:rsid w:val="00717B5D"/>
    <w:rsid w:val="0072125E"/>
    <w:rsid w:val="00721BF7"/>
    <w:rsid w:val="00722C63"/>
    <w:rsid w:val="00722FAB"/>
    <w:rsid w:val="00724A67"/>
    <w:rsid w:val="00725333"/>
    <w:rsid w:val="00725543"/>
    <w:rsid w:val="00725877"/>
    <w:rsid w:val="00726081"/>
    <w:rsid w:val="007263A3"/>
    <w:rsid w:val="00727215"/>
    <w:rsid w:val="00727999"/>
    <w:rsid w:val="007301A4"/>
    <w:rsid w:val="00730645"/>
    <w:rsid w:val="0073217F"/>
    <w:rsid w:val="007328DA"/>
    <w:rsid w:val="00733C87"/>
    <w:rsid w:val="00734090"/>
    <w:rsid w:val="007353C9"/>
    <w:rsid w:val="007356DB"/>
    <w:rsid w:val="00735B87"/>
    <w:rsid w:val="007366D7"/>
    <w:rsid w:val="007373F2"/>
    <w:rsid w:val="00737916"/>
    <w:rsid w:val="0074367E"/>
    <w:rsid w:val="00744B7E"/>
    <w:rsid w:val="00745B55"/>
    <w:rsid w:val="00746297"/>
    <w:rsid w:val="00746958"/>
    <w:rsid w:val="0074794E"/>
    <w:rsid w:val="00751A8B"/>
    <w:rsid w:val="00752CF9"/>
    <w:rsid w:val="007552D5"/>
    <w:rsid w:val="0075598A"/>
    <w:rsid w:val="00755C6D"/>
    <w:rsid w:val="00756775"/>
    <w:rsid w:val="00757483"/>
    <w:rsid w:val="00757E6A"/>
    <w:rsid w:val="00760A03"/>
    <w:rsid w:val="0076138F"/>
    <w:rsid w:val="00761E53"/>
    <w:rsid w:val="00762339"/>
    <w:rsid w:val="00762CE3"/>
    <w:rsid w:val="0076532D"/>
    <w:rsid w:val="00767A76"/>
    <w:rsid w:val="00767B00"/>
    <w:rsid w:val="007704C5"/>
    <w:rsid w:val="00771173"/>
    <w:rsid w:val="00771487"/>
    <w:rsid w:val="00771627"/>
    <w:rsid w:val="00772E9A"/>
    <w:rsid w:val="00774409"/>
    <w:rsid w:val="00774E5F"/>
    <w:rsid w:val="00775BA0"/>
    <w:rsid w:val="00776182"/>
    <w:rsid w:val="00776B05"/>
    <w:rsid w:val="007778CA"/>
    <w:rsid w:val="00780660"/>
    <w:rsid w:val="0078126A"/>
    <w:rsid w:val="007831A0"/>
    <w:rsid w:val="007833E0"/>
    <w:rsid w:val="007836E8"/>
    <w:rsid w:val="0078476D"/>
    <w:rsid w:val="00784E48"/>
    <w:rsid w:val="00786535"/>
    <w:rsid w:val="00786CD3"/>
    <w:rsid w:val="007874F5"/>
    <w:rsid w:val="00787739"/>
    <w:rsid w:val="00790846"/>
    <w:rsid w:val="00790887"/>
    <w:rsid w:val="00790F31"/>
    <w:rsid w:val="0079271A"/>
    <w:rsid w:val="00792A1F"/>
    <w:rsid w:val="00792CC4"/>
    <w:rsid w:val="00792E5C"/>
    <w:rsid w:val="0079328A"/>
    <w:rsid w:val="00793857"/>
    <w:rsid w:val="00795BAE"/>
    <w:rsid w:val="007961E1"/>
    <w:rsid w:val="0079766D"/>
    <w:rsid w:val="007A01B0"/>
    <w:rsid w:val="007A357A"/>
    <w:rsid w:val="007A3C17"/>
    <w:rsid w:val="007A5F54"/>
    <w:rsid w:val="007A732B"/>
    <w:rsid w:val="007A756D"/>
    <w:rsid w:val="007B0053"/>
    <w:rsid w:val="007B0499"/>
    <w:rsid w:val="007B36D7"/>
    <w:rsid w:val="007B3A9D"/>
    <w:rsid w:val="007B3DE3"/>
    <w:rsid w:val="007B497E"/>
    <w:rsid w:val="007B4D31"/>
    <w:rsid w:val="007B5250"/>
    <w:rsid w:val="007B5BFD"/>
    <w:rsid w:val="007B792E"/>
    <w:rsid w:val="007B7BC3"/>
    <w:rsid w:val="007C005D"/>
    <w:rsid w:val="007C270E"/>
    <w:rsid w:val="007C5F89"/>
    <w:rsid w:val="007C60FA"/>
    <w:rsid w:val="007C6AF5"/>
    <w:rsid w:val="007C7235"/>
    <w:rsid w:val="007D0D1E"/>
    <w:rsid w:val="007D11A0"/>
    <w:rsid w:val="007D18BE"/>
    <w:rsid w:val="007D4151"/>
    <w:rsid w:val="007D420F"/>
    <w:rsid w:val="007D5436"/>
    <w:rsid w:val="007D6463"/>
    <w:rsid w:val="007D6C12"/>
    <w:rsid w:val="007D7253"/>
    <w:rsid w:val="007E0832"/>
    <w:rsid w:val="007E16CF"/>
    <w:rsid w:val="007E1FEE"/>
    <w:rsid w:val="007E3260"/>
    <w:rsid w:val="007E3341"/>
    <w:rsid w:val="007E541C"/>
    <w:rsid w:val="007E5795"/>
    <w:rsid w:val="007E5CE0"/>
    <w:rsid w:val="007E608D"/>
    <w:rsid w:val="007E680C"/>
    <w:rsid w:val="007E713F"/>
    <w:rsid w:val="007E7626"/>
    <w:rsid w:val="007F101E"/>
    <w:rsid w:val="007F1D9E"/>
    <w:rsid w:val="007F2678"/>
    <w:rsid w:val="007F466E"/>
    <w:rsid w:val="007F5A3F"/>
    <w:rsid w:val="007F69F4"/>
    <w:rsid w:val="007F6B55"/>
    <w:rsid w:val="007F6C1D"/>
    <w:rsid w:val="007F6CF8"/>
    <w:rsid w:val="0080083A"/>
    <w:rsid w:val="00801A3E"/>
    <w:rsid w:val="00801C2B"/>
    <w:rsid w:val="00801C51"/>
    <w:rsid w:val="0080336A"/>
    <w:rsid w:val="00803D7E"/>
    <w:rsid w:val="00805056"/>
    <w:rsid w:val="00806500"/>
    <w:rsid w:val="00807944"/>
    <w:rsid w:val="008079E7"/>
    <w:rsid w:val="00807C05"/>
    <w:rsid w:val="008102B5"/>
    <w:rsid w:val="008106A7"/>
    <w:rsid w:val="00811753"/>
    <w:rsid w:val="00811C48"/>
    <w:rsid w:val="00813BA3"/>
    <w:rsid w:val="00815B4A"/>
    <w:rsid w:val="00815DED"/>
    <w:rsid w:val="00817DAA"/>
    <w:rsid w:val="0082016F"/>
    <w:rsid w:val="00820180"/>
    <w:rsid w:val="00820232"/>
    <w:rsid w:val="00820F9A"/>
    <w:rsid w:val="00823046"/>
    <w:rsid w:val="00824463"/>
    <w:rsid w:val="008248F0"/>
    <w:rsid w:val="00824B6E"/>
    <w:rsid w:val="00825520"/>
    <w:rsid w:val="0082595B"/>
    <w:rsid w:val="00825C20"/>
    <w:rsid w:val="00826D47"/>
    <w:rsid w:val="008275FC"/>
    <w:rsid w:val="00831E4B"/>
    <w:rsid w:val="00834CFC"/>
    <w:rsid w:val="00835DBB"/>
    <w:rsid w:val="00837F2D"/>
    <w:rsid w:val="00841AAC"/>
    <w:rsid w:val="008425CB"/>
    <w:rsid w:val="00843806"/>
    <w:rsid w:val="00843F3F"/>
    <w:rsid w:val="00844417"/>
    <w:rsid w:val="00844842"/>
    <w:rsid w:val="00844FC9"/>
    <w:rsid w:val="008458E5"/>
    <w:rsid w:val="00845E2A"/>
    <w:rsid w:val="00845EFD"/>
    <w:rsid w:val="00846978"/>
    <w:rsid w:val="00847DB9"/>
    <w:rsid w:val="0085117A"/>
    <w:rsid w:val="008512E9"/>
    <w:rsid w:val="00852B9F"/>
    <w:rsid w:val="00852E86"/>
    <w:rsid w:val="008532BF"/>
    <w:rsid w:val="00853BA9"/>
    <w:rsid w:val="00854A76"/>
    <w:rsid w:val="00854C88"/>
    <w:rsid w:val="0085504A"/>
    <w:rsid w:val="00855E49"/>
    <w:rsid w:val="00856320"/>
    <w:rsid w:val="0085634C"/>
    <w:rsid w:val="008565EF"/>
    <w:rsid w:val="00856DB9"/>
    <w:rsid w:val="00861591"/>
    <w:rsid w:val="00861772"/>
    <w:rsid w:val="00861C79"/>
    <w:rsid w:val="008629E7"/>
    <w:rsid w:val="00862E8E"/>
    <w:rsid w:val="008634A8"/>
    <w:rsid w:val="008636AE"/>
    <w:rsid w:val="008639AD"/>
    <w:rsid w:val="00864223"/>
    <w:rsid w:val="0086540F"/>
    <w:rsid w:val="00865738"/>
    <w:rsid w:val="00865759"/>
    <w:rsid w:val="00865D7E"/>
    <w:rsid w:val="00866E4B"/>
    <w:rsid w:val="00866FA7"/>
    <w:rsid w:val="008701C2"/>
    <w:rsid w:val="00870D36"/>
    <w:rsid w:val="00871902"/>
    <w:rsid w:val="00872164"/>
    <w:rsid w:val="008729E6"/>
    <w:rsid w:val="00873222"/>
    <w:rsid w:val="008734E4"/>
    <w:rsid w:val="008739EE"/>
    <w:rsid w:val="00874CA4"/>
    <w:rsid w:val="00874EDB"/>
    <w:rsid w:val="00875EA0"/>
    <w:rsid w:val="00876EBE"/>
    <w:rsid w:val="0087711A"/>
    <w:rsid w:val="008811FA"/>
    <w:rsid w:val="008812A7"/>
    <w:rsid w:val="00883F27"/>
    <w:rsid w:val="008855E2"/>
    <w:rsid w:val="00885C8D"/>
    <w:rsid w:val="00886D9C"/>
    <w:rsid w:val="00887916"/>
    <w:rsid w:val="008879B9"/>
    <w:rsid w:val="00887A93"/>
    <w:rsid w:val="00887C6E"/>
    <w:rsid w:val="008902B2"/>
    <w:rsid w:val="00890506"/>
    <w:rsid w:val="00890786"/>
    <w:rsid w:val="00890FD6"/>
    <w:rsid w:val="00892B5E"/>
    <w:rsid w:val="00893309"/>
    <w:rsid w:val="0089547D"/>
    <w:rsid w:val="008967D8"/>
    <w:rsid w:val="00897DF0"/>
    <w:rsid w:val="008A0088"/>
    <w:rsid w:val="008A0ADE"/>
    <w:rsid w:val="008A28A6"/>
    <w:rsid w:val="008A3AC3"/>
    <w:rsid w:val="008A4618"/>
    <w:rsid w:val="008A5267"/>
    <w:rsid w:val="008A5510"/>
    <w:rsid w:val="008A5FC2"/>
    <w:rsid w:val="008A6086"/>
    <w:rsid w:val="008A63AF"/>
    <w:rsid w:val="008A6E67"/>
    <w:rsid w:val="008A7A19"/>
    <w:rsid w:val="008B0D18"/>
    <w:rsid w:val="008B1E10"/>
    <w:rsid w:val="008B1F66"/>
    <w:rsid w:val="008B370A"/>
    <w:rsid w:val="008B4F30"/>
    <w:rsid w:val="008B5048"/>
    <w:rsid w:val="008B54E5"/>
    <w:rsid w:val="008B5AC9"/>
    <w:rsid w:val="008B60A9"/>
    <w:rsid w:val="008B7300"/>
    <w:rsid w:val="008B733A"/>
    <w:rsid w:val="008C1C70"/>
    <w:rsid w:val="008C503C"/>
    <w:rsid w:val="008C5540"/>
    <w:rsid w:val="008D11E5"/>
    <w:rsid w:val="008D1DDD"/>
    <w:rsid w:val="008D4C16"/>
    <w:rsid w:val="008D54E8"/>
    <w:rsid w:val="008D5534"/>
    <w:rsid w:val="008D6E22"/>
    <w:rsid w:val="008E05EB"/>
    <w:rsid w:val="008E07AB"/>
    <w:rsid w:val="008E0DA3"/>
    <w:rsid w:val="008E13BC"/>
    <w:rsid w:val="008E288B"/>
    <w:rsid w:val="008E31D3"/>
    <w:rsid w:val="008E4470"/>
    <w:rsid w:val="008E671F"/>
    <w:rsid w:val="008E6AF3"/>
    <w:rsid w:val="008E6B7E"/>
    <w:rsid w:val="008E6ECD"/>
    <w:rsid w:val="008E72B5"/>
    <w:rsid w:val="008E748C"/>
    <w:rsid w:val="008F15F4"/>
    <w:rsid w:val="008F342F"/>
    <w:rsid w:val="008F47CC"/>
    <w:rsid w:val="008F57B5"/>
    <w:rsid w:val="008F695E"/>
    <w:rsid w:val="008F6ABC"/>
    <w:rsid w:val="008F796C"/>
    <w:rsid w:val="009018C7"/>
    <w:rsid w:val="00901A6A"/>
    <w:rsid w:val="00901B78"/>
    <w:rsid w:val="00902323"/>
    <w:rsid w:val="00902D60"/>
    <w:rsid w:val="00903F34"/>
    <w:rsid w:val="00904500"/>
    <w:rsid w:val="00905360"/>
    <w:rsid w:val="0090650B"/>
    <w:rsid w:val="009074FB"/>
    <w:rsid w:val="009079E1"/>
    <w:rsid w:val="00913E2F"/>
    <w:rsid w:val="00914530"/>
    <w:rsid w:val="00914A2B"/>
    <w:rsid w:val="009158C1"/>
    <w:rsid w:val="00917A73"/>
    <w:rsid w:val="00920348"/>
    <w:rsid w:val="0092135E"/>
    <w:rsid w:val="00922D56"/>
    <w:rsid w:val="009268FC"/>
    <w:rsid w:val="00926E1A"/>
    <w:rsid w:val="00926ED4"/>
    <w:rsid w:val="009276B0"/>
    <w:rsid w:val="00927B0E"/>
    <w:rsid w:val="00927E9F"/>
    <w:rsid w:val="00930017"/>
    <w:rsid w:val="00930585"/>
    <w:rsid w:val="00931D83"/>
    <w:rsid w:val="00931F81"/>
    <w:rsid w:val="00933310"/>
    <w:rsid w:val="009338F1"/>
    <w:rsid w:val="00934565"/>
    <w:rsid w:val="009348D5"/>
    <w:rsid w:val="0093552D"/>
    <w:rsid w:val="00936DC8"/>
    <w:rsid w:val="00940AF6"/>
    <w:rsid w:val="00941AE4"/>
    <w:rsid w:val="00942921"/>
    <w:rsid w:val="00942B14"/>
    <w:rsid w:val="009430B2"/>
    <w:rsid w:val="00945DF7"/>
    <w:rsid w:val="009503B8"/>
    <w:rsid w:val="0095068D"/>
    <w:rsid w:val="009522F9"/>
    <w:rsid w:val="00952BC5"/>
    <w:rsid w:val="0095344F"/>
    <w:rsid w:val="00954930"/>
    <w:rsid w:val="00954E9C"/>
    <w:rsid w:val="00955C32"/>
    <w:rsid w:val="00955CCE"/>
    <w:rsid w:val="00956287"/>
    <w:rsid w:val="009565E9"/>
    <w:rsid w:val="00956A18"/>
    <w:rsid w:val="00957095"/>
    <w:rsid w:val="0095731F"/>
    <w:rsid w:val="00962D3C"/>
    <w:rsid w:val="00964CC8"/>
    <w:rsid w:val="00967E31"/>
    <w:rsid w:val="00970A1B"/>
    <w:rsid w:val="009716DB"/>
    <w:rsid w:val="00971830"/>
    <w:rsid w:val="00972272"/>
    <w:rsid w:val="00972495"/>
    <w:rsid w:val="0097329C"/>
    <w:rsid w:val="00973C16"/>
    <w:rsid w:val="00974531"/>
    <w:rsid w:val="00974578"/>
    <w:rsid w:val="00974B61"/>
    <w:rsid w:val="009761CE"/>
    <w:rsid w:val="00976C7E"/>
    <w:rsid w:val="00977523"/>
    <w:rsid w:val="00980453"/>
    <w:rsid w:val="009804E8"/>
    <w:rsid w:val="00980A82"/>
    <w:rsid w:val="00981219"/>
    <w:rsid w:val="009826A2"/>
    <w:rsid w:val="00982EBB"/>
    <w:rsid w:val="009838A3"/>
    <w:rsid w:val="00984D6F"/>
    <w:rsid w:val="0099011E"/>
    <w:rsid w:val="00990888"/>
    <w:rsid w:val="009921E6"/>
    <w:rsid w:val="00992707"/>
    <w:rsid w:val="009928BA"/>
    <w:rsid w:val="00994701"/>
    <w:rsid w:val="00995174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AC3"/>
    <w:rsid w:val="009A49A2"/>
    <w:rsid w:val="009A4EB8"/>
    <w:rsid w:val="009A5078"/>
    <w:rsid w:val="009A5E25"/>
    <w:rsid w:val="009A6499"/>
    <w:rsid w:val="009A72D4"/>
    <w:rsid w:val="009A76D1"/>
    <w:rsid w:val="009B19DE"/>
    <w:rsid w:val="009B1D07"/>
    <w:rsid w:val="009B200B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64F3"/>
    <w:rsid w:val="009B68F3"/>
    <w:rsid w:val="009B6F68"/>
    <w:rsid w:val="009B78B5"/>
    <w:rsid w:val="009C07C2"/>
    <w:rsid w:val="009C12A0"/>
    <w:rsid w:val="009C157E"/>
    <w:rsid w:val="009C181B"/>
    <w:rsid w:val="009C238C"/>
    <w:rsid w:val="009C2FC7"/>
    <w:rsid w:val="009C3946"/>
    <w:rsid w:val="009C4019"/>
    <w:rsid w:val="009C48ED"/>
    <w:rsid w:val="009C56F3"/>
    <w:rsid w:val="009C5FE0"/>
    <w:rsid w:val="009C6199"/>
    <w:rsid w:val="009C7327"/>
    <w:rsid w:val="009C7BE9"/>
    <w:rsid w:val="009D0CA0"/>
    <w:rsid w:val="009D2066"/>
    <w:rsid w:val="009D233E"/>
    <w:rsid w:val="009D294D"/>
    <w:rsid w:val="009D4ADB"/>
    <w:rsid w:val="009D5E7E"/>
    <w:rsid w:val="009D7627"/>
    <w:rsid w:val="009E0F45"/>
    <w:rsid w:val="009E1662"/>
    <w:rsid w:val="009E1D9C"/>
    <w:rsid w:val="009E3CC4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CAC"/>
    <w:rsid w:val="009F13F9"/>
    <w:rsid w:val="009F18E2"/>
    <w:rsid w:val="009F2E8F"/>
    <w:rsid w:val="009F3255"/>
    <w:rsid w:val="009F3839"/>
    <w:rsid w:val="009F385F"/>
    <w:rsid w:val="009F3CA6"/>
    <w:rsid w:val="009F5A25"/>
    <w:rsid w:val="009F64F4"/>
    <w:rsid w:val="009F7955"/>
    <w:rsid w:val="00A002BB"/>
    <w:rsid w:val="00A00617"/>
    <w:rsid w:val="00A00707"/>
    <w:rsid w:val="00A00727"/>
    <w:rsid w:val="00A00A20"/>
    <w:rsid w:val="00A00ECB"/>
    <w:rsid w:val="00A0111A"/>
    <w:rsid w:val="00A0371C"/>
    <w:rsid w:val="00A03916"/>
    <w:rsid w:val="00A05D93"/>
    <w:rsid w:val="00A07D30"/>
    <w:rsid w:val="00A102A8"/>
    <w:rsid w:val="00A114C9"/>
    <w:rsid w:val="00A1234C"/>
    <w:rsid w:val="00A131DF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2B7E"/>
    <w:rsid w:val="00A22F99"/>
    <w:rsid w:val="00A24F4B"/>
    <w:rsid w:val="00A25377"/>
    <w:rsid w:val="00A25C43"/>
    <w:rsid w:val="00A27B7B"/>
    <w:rsid w:val="00A307E5"/>
    <w:rsid w:val="00A30CBD"/>
    <w:rsid w:val="00A30D0B"/>
    <w:rsid w:val="00A31E9C"/>
    <w:rsid w:val="00A346D5"/>
    <w:rsid w:val="00A354F2"/>
    <w:rsid w:val="00A35AA0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9A9"/>
    <w:rsid w:val="00A50193"/>
    <w:rsid w:val="00A50AC0"/>
    <w:rsid w:val="00A50FF4"/>
    <w:rsid w:val="00A51D8B"/>
    <w:rsid w:val="00A52DE6"/>
    <w:rsid w:val="00A531C6"/>
    <w:rsid w:val="00A54F5A"/>
    <w:rsid w:val="00A556D3"/>
    <w:rsid w:val="00A55ECD"/>
    <w:rsid w:val="00A57102"/>
    <w:rsid w:val="00A604D2"/>
    <w:rsid w:val="00A62019"/>
    <w:rsid w:val="00A63A85"/>
    <w:rsid w:val="00A644D7"/>
    <w:rsid w:val="00A65024"/>
    <w:rsid w:val="00A65582"/>
    <w:rsid w:val="00A66C62"/>
    <w:rsid w:val="00A66FF6"/>
    <w:rsid w:val="00A675A5"/>
    <w:rsid w:val="00A677B5"/>
    <w:rsid w:val="00A7015D"/>
    <w:rsid w:val="00A706DD"/>
    <w:rsid w:val="00A71728"/>
    <w:rsid w:val="00A7218F"/>
    <w:rsid w:val="00A722F8"/>
    <w:rsid w:val="00A727E2"/>
    <w:rsid w:val="00A732C1"/>
    <w:rsid w:val="00A75677"/>
    <w:rsid w:val="00A77122"/>
    <w:rsid w:val="00A77489"/>
    <w:rsid w:val="00A80F4D"/>
    <w:rsid w:val="00A81771"/>
    <w:rsid w:val="00A82BC5"/>
    <w:rsid w:val="00A82BFD"/>
    <w:rsid w:val="00A82CF1"/>
    <w:rsid w:val="00A8433D"/>
    <w:rsid w:val="00A85997"/>
    <w:rsid w:val="00A85AB1"/>
    <w:rsid w:val="00A85C5F"/>
    <w:rsid w:val="00A8621E"/>
    <w:rsid w:val="00A874DC"/>
    <w:rsid w:val="00A90DFA"/>
    <w:rsid w:val="00A91084"/>
    <w:rsid w:val="00A91968"/>
    <w:rsid w:val="00A92FCA"/>
    <w:rsid w:val="00A9398D"/>
    <w:rsid w:val="00A9545F"/>
    <w:rsid w:val="00A961AE"/>
    <w:rsid w:val="00A96511"/>
    <w:rsid w:val="00A97C01"/>
    <w:rsid w:val="00AA1277"/>
    <w:rsid w:val="00AA138E"/>
    <w:rsid w:val="00AA1B16"/>
    <w:rsid w:val="00AA1BDB"/>
    <w:rsid w:val="00AA1CF7"/>
    <w:rsid w:val="00AA2391"/>
    <w:rsid w:val="00AA24CC"/>
    <w:rsid w:val="00AA311A"/>
    <w:rsid w:val="00AA4227"/>
    <w:rsid w:val="00AA49AA"/>
    <w:rsid w:val="00AA51BB"/>
    <w:rsid w:val="00AA67A0"/>
    <w:rsid w:val="00AA782F"/>
    <w:rsid w:val="00AB1FE3"/>
    <w:rsid w:val="00AB233E"/>
    <w:rsid w:val="00AB2460"/>
    <w:rsid w:val="00AB2556"/>
    <w:rsid w:val="00AB3214"/>
    <w:rsid w:val="00AB32AB"/>
    <w:rsid w:val="00AB422B"/>
    <w:rsid w:val="00AB4B98"/>
    <w:rsid w:val="00AB5115"/>
    <w:rsid w:val="00AB714A"/>
    <w:rsid w:val="00AC056E"/>
    <w:rsid w:val="00AC0A6D"/>
    <w:rsid w:val="00AC1986"/>
    <w:rsid w:val="00AC275C"/>
    <w:rsid w:val="00AC3212"/>
    <w:rsid w:val="00AC5B72"/>
    <w:rsid w:val="00AC7AFD"/>
    <w:rsid w:val="00AC7BB6"/>
    <w:rsid w:val="00AC7F77"/>
    <w:rsid w:val="00AD06B1"/>
    <w:rsid w:val="00AD16E1"/>
    <w:rsid w:val="00AD1A62"/>
    <w:rsid w:val="00AD36F4"/>
    <w:rsid w:val="00AD4433"/>
    <w:rsid w:val="00AD4AF6"/>
    <w:rsid w:val="00AD548D"/>
    <w:rsid w:val="00AD5927"/>
    <w:rsid w:val="00AD628A"/>
    <w:rsid w:val="00AD758F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3C64"/>
    <w:rsid w:val="00AE4696"/>
    <w:rsid w:val="00AE545C"/>
    <w:rsid w:val="00AE5B50"/>
    <w:rsid w:val="00AE5C7E"/>
    <w:rsid w:val="00AE5CA2"/>
    <w:rsid w:val="00AE679F"/>
    <w:rsid w:val="00AE67EF"/>
    <w:rsid w:val="00AE751A"/>
    <w:rsid w:val="00AE7D6C"/>
    <w:rsid w:val="00AF1BB8"/>
    <w:rsid w:val="00AF2616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2B0F"/>
    <w:rsid w:val="00B03B19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9E8"/>
    <w:rsid w:val="00B14543"/>
    <w:rsid w:val="00B14867"/>
    <w:rsid w:val="00B15E8C"/>
    <w:rsid w:val="00B15FC6"/>
    <w:rsid w:val="00B177AA"/>
    <w:rsid w:val="00B2086A"/>
    <w:rsid w:val="00B20FAB"/>
    <w:rsid w:val="00B22F76"/>
    <w:rsid w:val="00B234D0"/>
    <w:rsid w:val="00B2390E"/>
    <w:rsid w:val="00B23C70"/>
    <w:rsid w:val="00B23F7C"/>
    <w:rsid w:val="00B2473E"/>
    <w:rsid w:val="00B252BB"/>
    <w:rsid w:val="00B25888"/>
    <w:rsid w:val="00B25E73"/>
    <w:rsid w:val="00B304E8"/>
    <w:rsid w:val="00B308E4"/>
    <w:rsid w:val="00B3150D"/>
    <w:rsid w:val="00B31EAF"/>
    <w:rsid w:val="00B34D36"/>
    <w:rsid w:val="00B40900"/>
    <w:rsid w:val="00B46925"/>
    <w:rsid w:val="00B46970"/>
    <w:rsid w:val="00B47BBC"/>
    <w:rsid w:val="00B5065B"/>
    <w:rsid w:val="00B51C03"/>
    <w:rsid w:val="00B52202"/>
    <w:rsid w:val="00B5256F"/>
    <w:rsid w:val="00B525E5"/>
    <w:rsid w:val="00B52EC5"/>
    <w:rsid w:val="00B5477B"/>
    <w:rsid w:val="00B54912"/>
    <w:rsid w:val="00B5517D"/>
    <w:rsid w:val="00B57382"/>
    <w:rsid w:val="00B60DCE"/>
    <w:rsid w:val="00B60EB0"/>
    <w:rsid w:val="00B626D6"/>
    <w:rsid w:val="00B62FB2"/>
    <w:rsid w:val="00B63196"/>
    <w:rsid w:val="00B63DD2"/>
    <w:rsid w:val="00B64E29"/>
    <w:rsid w:val="00B70EE9"/>
    <w:rsid w:val="00B71132"/>
    <w:rsid w:val="00B71D28"/>
    <w:rsid w:val="00B73777"/>
    <w:rsid w:val="00B7408F"/>
    <w:rsid w:val="00B754A6"/>
    <w:rsid w:val="00B75959"/>
    <w:rsid w:val="00B76026"/>
    <w:rsid w:val="00B762BB"/>
    <w:rsid w:val="00B7744F"/>
    <w:rsid w:val="00B77B64"/>
    <w:rsid w:val="00B80476"/>
    <w:rsid w:val="00B8081F"/>
    <w:rsid w:val="00B81B7D"/>
    <w:rsid w:val="00B81CD1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90B8B"/>
    <w:rsid w:val="00B90DCD"/>
    <w:rsid w:val="00B91B9C"/>
    <w:rsid w:val="00B9297D"/>
    <w:rsid w:val="00B9433E"/>
    <w:rsid w:val="00B9503F"/>
    <w:rsid w:val="00B96435"/>
    <w:rsid w:val="00B96A15"/>
    <w:rsid w:val="00B96C5F"/>
    <w:rsid w:val="00BA2916"/>
    <w:rsid w:val="00BA3102"/>
    <w:rsid w:val="00BA36B9"/>
    <w:rsid w:val="00BA3AFC"/>
    <w:rsid w:val="00BA40CE"/>
    <w:rsid w:val="00BA4C9F"/>
    <w:rsid w:val="00BA5392"/>
    <w:rsid w:val="00BA61BF"/>
    <w:rsid w:val="00BA6DCF"/>
    <w:rsid w:val="00BA7CCD"/>
    <w:rsid w:val="00BB097B"/>
    <w:rsid w:val="00BB0FFA"/>
    <w:rsid w:val="00BB1C7C"/>
    <w:rsid w:val="00BB1C9F"/>
    <w:rsid w:val="00BB2328"/>
    <w:rsid w:val="00BB33EB"/>
    <w:rsid w:val="00BB34C5"/>
    <w:rsid w:val="00BB34C9"/>
    <w:rsid w:val="00BB3576"/>
    <w:rsid w:val="00BB3BE6"/>
    <w:rsid w:val="00BB3FB8"/>
    <w:rsid w:val="00BB6CDF"/>
    <w:rsid w:val="00BB7340"/>
    <w:rsid w:val="00BB74E9"/>
    <w:rsid w:val="00BB7DAF"/>
    <w:rsid w:val="00BC0F30"/>
    <w:rsid w:val="00BC401A"/>
    <w:rsid w:val="00BC4938"/>
    <w:rsid w:val="00BC5292"/>
    <w:rsid w:val="00BC5F7F"/>
    <w:rsid w:val="00BC6199"/>
    <w:rsid w:val="00BC6B8D"/>
    <w:rsid w:val="00BC72AD"/>
    <w:rsid w:val="00BC799D"/>
    <w:rsid w:val="00BC7EC1"/>
    <w:rsid w:val="00BD0AEB"/>
    <w:rsid w:val="00BD1CD7"/>
    <w:rsid w:val="00BD245A"/>
    <w:rsid w:val="00BD34B6"/>
    <w:rsid w:val="00BD38DB"/>
    <w:rsid w:val="00BD46E3"/>
    <w:rsid w:val="00BD507B"/>
    <w:rsid w:val="00BD5B1F"/>
    <w:rsid w:val="00BD60CA"/>
    <w:rsid w:val="00BD6470"/>
    <w:rsid w:val="00BD66CA"/>
    <w:rsid w:val="00BD6BD1"/>
    <w:rsid w:val="00BD6C60"/>
    <w:rsid w:val="00BE0509"/>
    <w:rsid w:val="00BE24AC"/>
    <w:rsid w:val="00BE4549"/>
    <w:rsid w:val="00BE474E"/>
    <w:rsid w:val="00BE4A9F"/>
    <w:rsid w:val="00BE4ADB"/>
    <w:rsid w:val="00BE72EB"/>
    <w:rsid w:val="00BF17E7"/>
    <w:rsid w:val="00BF211B"/>
    <w:rsid w:val="00BF283A"/>
    <w:rsid w:val="00BF37C9"/>
    <w:rsid w:val="00BF541A"/>
    <w:rsid w:val="00BF57AA"/>
    <w:rsid w:val="00BF5A65"/>
    <w:rsid w:val="00BF6212"/>
    <w:rsid w:val="00BF6D3F"/>
    <w:rsid w:val="00C01572"/>
    <w:rsid w:val="00C02D83"/>
    <w:rsid w:val="00C0333D"/>
    <w:rsid w:val="00C033C5"/>
    <w:rsid w:val="00C041F1"/>
    <w:rsid w:val="00C04643"/>
    <w:rsid w:val="00C05008"/>
    <w:rsid w:val="00C051C5"/>
    <w:rsid w:val="00C057B4"/>
    <w:rsid w:val="00C06090"/>
    <w:rsid w:val="00C0736C"/>
    <w:rsid w:val="00C07599"/>
    <w:rsid w:val="00C075E1"/>
    <w:rsid w:val="00C0798E"/>
    <w:rsid w:val="00C1023F"/>
    <w:rsid w:val="00C10392"/>
    <w:rsid w:val="00C108A1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172E3"/>
    <w:rsid w:val="00C20219"/>
    <w:rsid w:val="00C2062B"/>
    <w:rsid w:val="00C21D6B"/>
    <w:rsid w:val="00C23C01"/>
    <w:rsid w:val="00C244A5"/>
    <w:rsid w:val="00C25139"/>
    <w:rsid w:val="00C2611E"/>
    <w:rsid w:val="00C271A3"/>
    <w:rsid w:val="00C308E9"/>
    <w:rsid w:val="00C32442"/>
    <w:rsid w:val="00C32A56"/>
    <w:rsid w:val="00C33D34"/>
    <w:rsid w:val="00C36EBF"/>
    <w:rsid w:val="00C37E23"/>
    <w:rsid w:val="00C42099"/>
    <w:rsid w:val="00C43E58"/>
    <w:rsid w:val="00C4653F"/>
    <w:rsid w:val="00C46766"/>
    <w:rsid w:val="00C46E07"/>
    <w:rsid w:val="00C475F4"/>
    <w:rsid w:val="00C5131B"/>
    <w:rsid w:val="00C51466"/>
    <w:rsid w:val="00C51F97"/>
    <w:rsid w:val="00C52DEC"/>
    <w:rsid w:val="00C53B7A"/>
    <w:rsid w:val="00C54422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129C"/>
    <w:rsid w:val="00C61A15"/>
    <w:rsid w:val="00C61A1B"/>
    <w:rsid w:val="00C62866"/>
    <w:rsid w:val="00C632A3"/>
    <w:rsid w:val="00C63B3B"/>
    <w:rsid w:val="00C645A8"/>
    <w:rsid w:val="00C6463F"/>
    <w:rsid w:val="00C64967"/>
    <w:rsid w:val="00C6529F"/>
    <w:rsid w:val="00C658B2"/>
    <w:rsid w:val="00C65F95"/>
    <w:rsid w:val="00C66061"/>
    <w:rsid w:val="00C6633A"/>
    <w:rsid w:val="00C664E1"/>
    <w:rsid w:val="00C66902"/>
    <w:rsid w:val="00C67E87"/>
    <w:rsid w:val="00C7002D"/>
    <w:rsid w:val="00C704ED"/>
    <w:rsid w:val="00C705A6"/>
    <w:rsid w:val="00C70906"/>
    <w:rsid w:val="00C719B6"/>
    <w:rsid w:val="00C71CEE"/>
    <w:rsid w:val="00C72191"/>
    <w:rsid w:val="00C7244F"/>
    <w:rsid w:val="00C7367F"/>
    <w:rsid w:val="00C7578E"/>
    <w:rsid w:val="00C76422"/>
    <w:rsid w:val="00C76890"/>
    <w:rsid w:val="00C7767F"/>
    <w:rsid w:val="00C80AB7"/>
    <w:rsid w:val="00C811D5"/>
    <w:rsid w:val="00C848F9"/>
    <w:rsid w:val="00C86691"/>
    <w:rsid w:val="00C86B53"/>
    <w:rsid w:val="00C86C6D"/>
    <w:rsid w:val="00C86D5A"/>
    <w:rsid w:val="00C87217"/>
    <w:rsid w:val="00C87CD4"/>
    <w:rsid w:val="00C90AE2"/>
    <w:rsid w:val="00C916C8"/>
    <w:rsid w:val="00C91D4C"/>
    <w:rsid w:val="00C92593"/>
    <w:rsid w:val="00C93E99"/>
    <w:rsid w:val="00C94A80"/>
    <w:rsid w:val="00C94BE5"/>
    <w:rsid w:val="00C94D7D"/>
    <w:rsid w:val="00C94F3B"/>
    <w:rsid w:val="00C9504A"/>
    <w:rsid w:val="00C954F2"/>
    <w:rsid w:val="00CA14AE"/>
    <w:rsid w:val="00CA1B97"/>
    <w:rsid w:val="00CA20FE"/>
    <w:rsid w:val="00CA21D1"/>
    <w:rsid w:val="00CA23C2"/>
    <w:rsid w:val="00CA314E"/>
    <w:rsid w:val="00CA3539"/>
    <w:rsid w:val="00CA5AA3"/>
    <w:rsid w:val="00CA61A8"/>
    <w:rsid w:val="00CB0094"/>
    <w:rsid w:val="00CB0DD8"/>
    <w:rsid w:val="00CB12CA"/>
    <w:rsid w:val="00CB1C13"/>
    <w:rsid w:val="00CB553A"/>
    <w:rsid w:val="00CB588B"/>
    <w:rsid w:val="00CB6908"/>
    <w:rsid w:val="00CC1842"/>
    <w:rsid w:val="00CC1949"/>
    <w:rsid w:val="00CC2C26"/>
    <w:rsid w:val="00CC330F"/>
    <w:rsid w:val="00CC3945"/>
    <w:rsid w:val="00CC4472"/>
    <w:rsid w:val="00CC4883"/>
    <w:rsid w:val="00CC5016"/>
    <w:rsid w:val="00CC5171"/>
    <w:rsid w:val="00CC55F0"/>
    <w:rsid w:val="00CC61E6"/>
    <w:rsid w:val="00CC716E"/>
    <w:rsid w:val="00CC71E8"/>
    <w:rsid w:val="00CC73BA"/>
    <w:rsid w:val="00CD0703"/>
    <w:rsid w:val="00CD09ED"/>
    <w:rsid w:val="00CD100A"/>
    <w:rsid w:val="00CD279A"/>
    <w:rsid w:val="00CD3070"/>
    <w:rsid w:val="00CD3314"/>
    <w:rsid w:val="00CD4250"/>
    <w:rsid w:val="00CD4DBA"/>
    <w:rsid w:val="00CD4EF6"/>
    <w:rsid w:val="00CD52EA"/>
    <w:rsid w:val="00CD68E1"/>
    <w:rsid w:val="00CD7188"/>
    <w:rsid w:val="00CE01C6"/>
    <w:rsid w:val="00CE06F1"/>
    <w:rsid w:val="00CE0B3C"/>
    <w:rsid w:val="00CE240C"/>
    <w:rsid w:val="00CE2B01"/>
    <w:rsid w:val="00CE2C5C"/>
    <w:rsid w:val="00CE3AC9"/>
    <w:rsid w:val="00CE412E"/>
    <w:rsid w:val="00CE5DBF"/>
    <w:rsid w:val="00CE6790"/>
    <w:rsid w:val="00CE6BEB"/>
    <w:rsid w:val="00CF2DC8"/>
    <w:rsid w:val="00CF33F1"/>
    <w:rsid w:val="00CF3702"/>
    <w:rsid w:val="00CF4BA4"/>
    <w:rsid w:val="00CF534E"/>
    <w:rsid w:val="00CF535D"/>
    <w:rsid w:val="00CF55FF"/>
    <w:rsid w:val="00CF6273"/>
    <w:rsid w:val="00D006D8"/>
    <w:rsid w:val="00D01DAC"/>
    <w:rsid w:val="00D056B9"/>
    <w:rsid w:val="00D05B7E"/>
    <w:rsid w:val="00D05C8F"/>
    <w:rsid w:val="00D05E81"/>
    <w:rsid w:val="00D073D8"/>
    <w:rsid w:val="00D1039B"/>
    <w:rsid w:val="00D106E0"/>
    <w:rsid w:val="00D108CB"/>
    <w:rsid w:val="00D1212B"/>
    <w:rsid w:val="00D137C1"/>
    <w:rsid w:val="00D156C3"/>
    <w:rsid w:val="00D15A3F"/>
    <w:rsid w:val="00D201AF"/>
    <w:rsid w:val="00D2105C"/>
    <w:rsid w:val="00D21C6C"/>
    <w:rsid w:val="00D21F6D"/>
    <w:rsid w:val="00D22A3F"/>
    <w:rsid w:val="00D22F0A"/>
    <w:rsid w:val="00D230A6"/>
    <w:rsid w:val="00D2499E"/>
    <w:rsid w:val="00D24A08"/>
    <w:rsid w:val="00D25989"/>
    <w:rsid w:val="00D25E52"/>
    <w:rsid w:val="00D266F6"/>
    <w:rsid w:val="00D2680E"/>
    <w:rsid w:val="00D26928"/>
    <w:rsid w:val="00D26C2E"/>
    <w:rsid w:val="00D27BEB"/>
    <w:rsid w:val="00D307E8"/>
    <w:rsid w:val="00D318E8"/>
    <w:rsid w:val="00D335BB"/>
    <w:rsid w:val="00D3424A"/>
    <w:rsid w:val="00D347A2"/>
    <w:rsid w:val="00D34944"/>
    <w:rsid w:val="00D34E45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C5F"/>
    <w:rsid w:val="00D45454"/>
    <w:rsid w:val="00D45639"/>
    <w:rsid w:val="00D45F66"/>
    <w:rsid w:val="00D460F9"/>
    <w:rsid w:val="00D4638D"/>
    <w:rsid w:val="00D46587"/>
    <w:rsid w:val="00D469B8"/>
    <w:rsid w:val="00D47F3F"/>
    <w:rsid w:val="00D506BD"/>
    <w:rsid w:val="00D521CC"/>
    <w:rsid w:val="00D5228B"/>
    <w:rsid w:val="00D543CE"/>
    <w:rsid w:val="00D54CD2"/>
    <w:rsid w:val="00D5716D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70497"/>
    <w:rsid w:val="00D712B4"/>
    <w:rsid w:val="00D722EF"/>
    <w:rsid w:val="00D72C09"/>
    <w:rsid w:val="00D72FF2"/>
    <w:rsid w:val="00D7432C"/>
    <w:rsid w:val="00D74D61"/>
    <w:rsid w:val="00D76132"/>
    <w:rsid w:val="00D762BB"/>
    <w:rsid w:val="00D7642A"/>
    <w:rsid w:val="00D772D5"/>
    <w:rsid w:val="00D773C5"/>
    <w:rsid w:val="00D805EE"/>
    <w:rsid w:val="00D8061B"/>
    <w:rsid w:val="00D81C10"/>
    <w:rsid w:val="00D83C9B"/>
    <w:rsid w:val="00D87210"/>
    <w:rsid w:val="00D8741E"/>
    <w:rsid w:val="00D9195C"/>
    <w:rsid w:val="00D93BF4"/>
    <w:rsid w:val="00D9447F"/>
    <w:rsid w:val="00D94E86"/>
    <w:rsid w:val="00D964A4"/>
    <w:rsid w:val="00D97603"/>
    <w:rsid w:val="00D9764D"/>
    <w:rsid w:val="00D97E4C"/>
    <w:rsid w:val="00DA0807"/>
    <w:rsid w:val="00DA08D3"/>
    <w:rsid w:val="00DA1460"/>
    <w:rsid w:val="00DA1FCE"/>
    <w:rsid w:val="00DA31F3"/>
    <w:rsid w:val="00DA3AE4"/>
    <w:rsid w:val="00DA3BD3"/>
    <w:rsid w:val="00DA3C8A"/>
    <w:rsid w:val="00DA4160"/>
    <w:rsid w:val="00DA457A"/>
    <w:rsid w:val="00DA4CAA"/>
    <w:rsid w:val="00DA4D41"/>
    <w:rsid w:val="00DA5BAE"/>
    <w:rsid w:val="00DA74EC"/>
    <w:rsid w:val="00DA7906"/>
    <w:rsid w:val="00DA7DFA"/>
    <w:rsid w:val="00DB1579"/>
    <w:rsid w:val="00DB26E9"/>
    <w:rsid w:val="00DB2BF5"/>
    <w:rsid w:val="00DB2FB0"/>
    <w:rsid w:val="00DB346A"/>
    <w:rsid w:val="00DB5A6F"/>
    <w:rsid w:val="00DB6177"/>
    <w:rsid w:val="00DB671C"/>
    <w:rsid w:val="00DB6D1C"/>
    <w:rsid w:val="00DB6F26"/>
    <w:rsid w:val="00DB7541"/>
    <w:rsid w:val="00DB76F7"/>
    <w:rsid w:val="00DC0208"/>
    <w:rsid w:val="00DC09E6"/>
    <w:rsid w:val="00DC218C"/>
    <w:rsid w:val="00DC2D25"/>
    <w:rsid w:val="00DC448F"/>
    <w:rsid w:val="00DC510E"/>
    <w:rsid w:val="00DC6535"/>
    <w:rsid w:val="00DC7022"/>
    <w:rsid w:val="00DC7A69"/>
    <w:rsid w:val="00DD0778"/>
    <w:rsid w:val="00DD0BEF"/>
    <w:rsid w:val="00DD16D5"/>
    <w:rsid w:val="00DD341E"/>
    <w:rsid w:val="00DD364D"/>
    <w:rsid w:val="00DD44FA"/>
    <w:rsid w:val="00DD4B0C"/>
    <w:rsid w:val="00DD5636"/>
    <w:rsid w:val="00DD56F3"/>
    <w:rsid w:val="00DD586A"/>
    <w:rsid w:val="00DD638D"/>
    <w:rsid w:val="00DD69ED"/>
    <w:rsid w:val="00DD6A83"/>
    <w:rsid w:val="00DD78E8"/>
    <w:rsid w:val="00DE0055"/>
    <w:rsid w:val="00DE1BB3"/>
    <w:rsid w:val="00DE2F20"/>
    <w:rsid w:val="00DE3655"/>
    <w:rsid w:val="00DE394E"/>
    <w:rsid w:val="00DE4FD2"/>
    <w:rsid w:val="00DE6885"/>
    <w:rsid w:val="00DE689C"/>
    <w:rsid w:val="00DE69D6"/>
    <w:rsid w:val="00DE7BDA"/>
    <w:rsid w:val="00DE7D83"/>
    <w:rsid w:val="00DF0636"/>
    <w:rsid w:val="00DF08C4"/>
    <w:rsid w:val="00DF1BD6"/>
    <w:rsid w:val="00DF2D00"/>
    <w:rsid w:val="00DF30FB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A4C"/>
    <w:rsid w:val="00E0337E"/>
    <w:rsid w:val="00E03CF1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7E60"/>
    <w:rsid w:val="00E17E71"/>
    <w:rsid w:val="00E203BB"/>
    <w:rsid w:val="00E20A33"/>
    <w:rsid w:val="00E216FB"/>
    <w:rsid w:val="00E21B19"/>
    <w:rsid w:val="00E22086"/>
    <w:rsid w:val="00E2285C"/>
    <w:rsid w:val="00E235E0"/>
    <w:rsid w:val="00E24CAE"/>
    <w:rsid w:val="00E24FB0"/>
    <w:rsid w:val="00E259A7"/>
    <w:rsid w:val="00E25B7F"/>
    <w:rsid w:val="00E26E8F"/>
    <w:rsid w:val="00E26F36"/>
    <w:rsid w:val="00E3194F"/>
    <w:rsid w:val="00E31F6B"/>
    <w:rsid w:val="00E33D34"/>
    <w:rsid w:val="00E347B5"/>
    <w:rsid w:val="00E35630"/>
    <w:rsid w:val="00E368F6"/>
    <w:rsid w:val="00E37054"/>
    <w:rsid w:val="00E4121A"/>
    <w:rsid w:val="00E41A10"/>
    <w:rsid w:val="00E41F74"/>
    <w:rsid w:val="00E43370"/>
    <w:rsid w:val="00E43B0B"/>
    <w:rsid w:val="00E45B97"/>
    <w:rsid w:val="00E501BC"/>
    <w:rsid w:val="00E51031"/>
    <w:rsid w:val="00E513B9"/>
    <w:rsid w:val="00E5283A"/>
    <w:rsid w:val="00E55F24"/>
    <w:rsid w:val="00E56062"/>
    <w:rsid w:val="00E5644D"/>
    <w:rsid w:val="00E5755B"/>
    <w:rsid w:val="00E6076C"/>
    <w:rsid w:val="00E61148"/>
    <w:rsid w:val="00E619EA"/>
    <w:rsid w:val="00E631DE"/>
    <w:rsid w:val="00E63343"/>
    <w:rsid w:val="00E636F5"/>
    <w:rsid w:val="00E6388B"/>
    <w:rsid w:val="00E64BA2"/>
    <w:rsid w:val="00E66994"/>
    <w:rsid w:val="00E67C52"/>
    <w:rsid w:val="00E716B8"/>
    <w:rsid w:val="00E718A7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F09"/>
    <w:rsid w:val="00E81653"/>
    <w:rsid w:val="00E8184A"/>
    <w:rsid w:val="00E821EF"/>
    <w:rsid w:val="00E82E0F"/>
    <w:rsid w:val="00E83061"/>
    <w:rsid w:val="00E842C1"/>
    <w:rsid w:val="00E86245"/>
    <w:rsid w:val="00E86C0E"/>
    <w:rsid w:val="00E874D3"/>
    <w:rsid w:val="00E87E40"/>
    <w:rsid w:val="00E911A4"/>
    <w:rsid w:val="00E923CE"/>
    <w:rsid w:val="00E953F6"/>
    <w:rsid w:val="00EA0CC5"/>
    <w:rsid w:val="00EA3B88"/>
    <w:rsid w:val="00EA4C89"/>
    <w:rsid w:val="00EA52A7"/>
    <w:rsid w:val="00EA6103"/>
    <w:rsid w:val="00EA79CF"/>
    <w:rsid w:val="00EA7F07"/>
    <w:rsid w:val="00EB0625"/>
    <w:rsid w:val="00EB1901"/>
    <w:rsid w:val="00EB1D67"/>
    <w:rsid w:val="00EB1DAB"/>
    <w:rsid w:val="00EB3552"/>
    <w:rsid w:val="00EB36E6"/>
    <w:rsid w:val="00EB3995"/>
    <w:rsid w:val="00EB4817"/>
    <w:rsid w:val="00EB4AF5"/>
    <w:rsid w:val="00EB5DC6"/>
    <w:rsid w:val="00EB5FB3"/>
    <w:rsid w:val="00EB6890"/>
    <w:rsid w:val="00EB6FC0"/>
    <w:rsid w:val="00EB7002"/>
    <w:rsid w:val="00EB7E7A"/>
    <w:rsid w:val="00EC0B1B"/>
    <w:rsid w:val="00EC1B51"/>
    <w:rsid w:val="00EC28D2"/>
    <w:rsid w:val="00EC2A5E"/>
    <w:rsid w:val="00EC2BEE"/>
    <w:rsid w:val="00EC347D"/>
    <w:rsid w:val="00EC43DF"/>
    <w:rsid w:val="00EC52EC"/>
    <w:rsid w:val="00ED0008"/>
    <w:rsid w:val="00ED0A71"/>
    <w:rsid w:val="00ED2DAA"/>
    <w:rsid w:val="00ED41D0"/>
    <w:rsid w:val="00ED4305"/>
    <w:rsid w:val="00ED5A58"/>
    <w:rsid w:val="00ED5F93"/>
    <w:rsid w:val="00ED60E2"/>
    <w:rsid w:val="00ED6DB2"/>
    <w:rsid w:val="00EE0116"/>
    <w:rsid w:val="00EE0FE2"/>
    <w:rsid w:val="00EE16DD"/>
    <w:rsid w:val="00EE20FE"/>
    <w:rsid w:val="00EE4EDB"/>
    <w:rsid w:val="00EE58E0"/>
    <w:rsid w:val="00EE604B"/>
    <w:rsid w:val="00EE6A90"/>
    <w:rsid w:val="00EE7133"/>
    <w:rsid w:val="00EE72EE"/>
    <w:rsid w:val="00EF0138"/>
    <w:rsid w:val="00EF06B7"/>
    <w:rsid w:val="00EF1F27"/>
    <w:rsid w:val="00EF261C"/>
    <w:rsid w:val="00EF4233"/>
    <w:rsid w:val="00EF512D"/>
    <w:rsid w:val="00EF5240"/>
    <w:rsid w:val="00EF5EA5"/>
    <w:rsid w:val="00EF6ACB"/>
    <w:rsid w:val="00F03740"/>
    <w:rsid w:val="00F04B58"/>
    <w:rsid w:val="00F04FA7"/>
    <w:rsid w:val="00F0552C"/>
    <w:rsid w:val="00F05C05"/>
    <w:rsid w:val="00F06870"/>
    <w:rsid w:val="00F07357"/>
    <w:rsid w:val="00F078E1"/>
    <w:rsid w:val="00F1059A"/>
    <w:rsid w:val="00F110F1"/>
    <w:rsid w:val="00F12AB3"/>
    <w:rsid w:val="00F12C87"/>
    <w:rsid w:val="00F131D6"/>
    <w:rsid w:val="00F1350A"/>
    <w:rsid w:val="00F13ABB"/>
    <w:rsid w:val="00F156DD"/>
    <w:rsid w:val="00F163D2"/>
    <w:rsid w:val="00F16C52"/>
    <w:rsid w:val="00F16EAF"/>
    <w:rsid w:val="00F205C5"/>
    <w:rsid w:val="00F2060C"/>
    <w:rsid w:val="00F2363F"/>
    <w:rsid w:val="00F23DD7"/>
    <w:rsid w:val="00F23F6E"/>
    <w:rsid w:val="00F245BF"/>
    <w:rsid w:val="00F25595"/>
    <w:rsid w:val="00F27ABA"/>
    <w:rsid w:val="00F30B79"/>
    <w:rsid w:val="00F30E89"/>
    <w:rsid w:val="00F31646"/>
    <w:rsid w:val="00F31A79"/>
    <w:rsid w:val="00F32B2C"/>
    <w:rsid w:val="00F32CAA"/>
    <w:rsid w:val="00F330B6"/>
    <w:rsid w:val="00F33443"/>
    <w:rsid w:val="00F33832"/>
    <w:rsid w:val="00F33E8D"/>
    <w:rsid w:val="00F343CB"/>
    <w:rsid w:val="00F36059"/>
    <w:rsid w:val="00F36F43"/>
    <w:rsid w:val="00F37683"/>
    <w:rsid w:val="00F4176A"/>
    <w:rsid w:val="00F43F1F"/>
    <w:rsid w:val="00F44C85"/>
    <w:rsid w:val="00F4524F"/>
    <w:rsid w:val="00F45517"/>
    <w:rsid w:val="00F45783"/>
    <w:rsid w:val="00F462FB"/>
    <w:rsid w:val="00F46A1A"/>
    <w:rsid w:val="00F50033"/>
    <w:rsid w:val="00F51EE5"/>
    <w:rsid w:val="00F5390C"/>
    <w:rsid w:val="00F548E4"/>
    <w:rsid w:val="00F559D0"/>
    <w:rsid w:val="00F55C3F"/>
    <w:rsid w:val="00F57F3E"/>
    <w:rsid w:val="00F6032D"/>
    <w:rsid w:val="00F60696"/>
    <w:rsid w:val="00F60F40"/>
    <w:rsid w:val="00F61CC0"/>
    <w:rsid w:val="00F6218E"/>
    <w:rsid w:val="00F627A6"/>
    <w:rsid w:val="00F63EE0"/>
    <w:rsid w:val="00F66D87"/>
    <w:rsid w:val="00F675A2"/>
    <w:rsid w:val="00F72084"/>
    <w:rsid w:val="00F7217E"/>
    <w:rsid w:val="00F72799"/>
    <w:rsid w:val="00F728E7"/>
    <w:rsid w:val="00F73147"/>
    <w:rsid w:val="00F73684"/>
    <w:rsid w:val="00F748D4"/>
    <w:rsid w:val="00F7554A"/>
    <w:rsid w:val="00F75970"/>
    <w:rsid w:val="00F75D92"/>
    <w:rsid w:val="00F76926"/>
    <w:rsid w:val="00F77EA1"/>
    <w:rsid w:val="00F82611"/>
    <w:rsid w:val="00F82FAE"/>
    <w:rsid w:val="00F8303D"/>
    <w:rsid w:val="00F83F53"/>
    <w:rsid w:val="00F8571C"/>
    <w:rsid w:val="00F86373"/>
    <w:rsid w:val="00F86BDB"/>
    <w:rsid w:val="00F9005A"/>
    <w:rsid w:val="00F90CA3"/>
    <w:rsid w:val="00F91FC8"/>
    <w:rsid w:val="00F92866"/>
    <w:rsid w:val="00F93BA8"/>
    <w:rsid w:val="00F942E1"/>
    <w:rsid w:val="00F950A0"/>
    <w:rsid w:val="00F95627"/>
    <w:rsid w:val="00F9785F"/>
    <w:rsid w:val="00F97AD2"/>
    <w:rsid w:val="00F97F61"/>
    <w:rsid w:val="00FA048D"/>
    <w:rsid w:val="00FA0C4E"/>
    <w:rsid w:val="00FA27DD"/>
    <w:rsid w:val="00FA319E"/>
    <w:rsid w:val="00FA3CEE"/>
    <w:rsid w:val="00FA47F4"/>
    <w:rsid w:val="00FA4AB6"/>
    <w:rsid w:val="00FA4AB8"/>
    <w:rsid w:val="00FA4E7A"/>
    <w:rsid w:val="00FA515C"/>
    <w:rsid w:val="00FA5FED"/>
    <w:rsid w:val="00FA626B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2D85"/>
    <w:rsid w:val="00FB3912"/>
    <w:rsid w:val="00FB4286"/>
    <w:rsid w:val="00FB4D43"/>
    <w:rsid w:val="00FB5C83"/>
    <w:rsid w:val="00FB5D6E"/>
    <w:rsid w:val="00FB5DFF"/>
    <w:rsid w:val="00FB70B0"/>
    <w:rsid w:val="00FB7969"/>
    <w:rsid w:val="00FC0133"/>
    <w:rsid w:val="00FC0FDB"/>
    <w:rsid w:val="00FC1EC9"/>
    <w:rsid w:val="00FC2472"/>
    <w:rsid w:val="00FC2B1E"/>
    <w:rsid w:val="00FC3F13"/>
    <w:rsid w:val="00FC57A3"/>
    <w:rsid w:val="00FC7166"/>
    <w:rsid w:val="00FC7514"/>
    <w:rsid w:val="00FC7DD0"/>
    <w:rsid w:val="00FD04FA"/>
    <w:rsid w:val="00FD0902"/>
    <w:rsid w:val="00FD2B8C"/>
    <w:rsid w:val="00FD3D90"/>
    <w:rsid w:val="00FD4551"/>
    <w:rsid w:val="00FD4E1E"/>
    <w:rsid w:val="00FD60F2"/>
    <w:rsid w:val="00FD6FED"/>
    <w:rsid w:val="00FD7240"/>
    <w:rsid w:val="00FD73C8"/>
    <w:rsid w:val="00FE050B"/>
    <w:rsid w:val="00FE123D"/>
    <w:rsid w:val="00FE22BB"/>
    <w:rsid w:val="00FE2367"/>
    <w:rsid w:val="00FE2979"/>
    <w:rsid w:val="00FE4746"/>
    <w:rsid w:val="00FE4D90"/>
    <w:rsid w:val="00FE50A5"/>
    <w:rsid w:val="00FE54BD"/>
    <w:rsid w:val="00FE5ABE"/>
    <w:rsid w:val="00FE7D67"/>
    <w:rsid w:val="00FF21B3"/>
    <w:rsid w:val="00FF233C"/>
    <w:rsid w:val="00FF3551"/>
    <w:rsid w:val="00FF3E55"/>
    <w:rsid w:val="00FF48F2"/>
    <w:rsid w:val="00FF4D19"/>
    <w:rsid w:val="00FF50BD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21B5E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1B5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21B5E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521B5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1B5E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521B5E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521B5E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B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521B5E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521B5E"/>
    <w:pPr>
      <w:jc w:val="both"/>
    </w:pPr>
    <w:rPr>
      <w:sz w:val="28"/>
    </w:rPr>
  </w:style>
  <w:style w:type="paragraph" w:styleId="a9">
    <w:name w:val="Body Text Indent"/>
    <w:basedOn w:val="a"/>
    <w:link w:val="aa"/>
    <w:rsid w:val="00521B5E"/>
    <w:pPr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521B5E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521B5E"/>
    <w:rPr>
      <w:sz w:val="28"/>
    </w:rPr>
  </w:style>
  <w:style w:type="paragraph" w:styleId="31">
    <w:name w:val="Body Text Indent 3"/>
    <w:basedOn w:val="a"/>
    <w:link w:val="32"/>
    <w:rsid w:val="00521B5E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521B5E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521B5E"/>
    <w:rPr>
      <w:sz w:val="28"/>
    </w:rPr>
  </w:style>
  <w:style w:type="character" w:styleId="ad">
    <w:name w:val="page number"/>
    <w:basedOn w:val="a0"/>
    <w:rsid w:val="00521B5E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basedOn w:val="a0"/>
    <w:link w:val="ab"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2">
    <w:name w:val="Основной текст с отступом 3 Знак"/>
    <w:basedOn w:val="a0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uiPriority w:val="1"/>
    <w:qFormat/>
    <w:rsid w:val="00437D8F"/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rsid w:val="00197E1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character" w:customStyle="1" w:styleId="af5">
    <w:name w:val="Цветовое выделение"/>
    <w:rsid w:val="00197E12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197E12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216DCE"/>
    <w:rPr>
      <w:b/>
      <w:sz w:val="40"/>
    </w:rPr>
  </w:style>
  <w:style w:type="character" w:customStyle="1" w:styleId="td-row">
    <w:name w:val="td-row"/>
    <w:basedOn w:val="a0"/>
    <w:rsid w:val="00FA4AB8"/>
  </w:style>
  <w:style w:type="paragraph" w:customStyle="1" w:styleId="200">
    <w:name w:val="Обычный (веб)20"/>
    <w:basedOn w:val="a"/>
    <w:link w:val="201"/>
    <w:rsid w:val="003A0D09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rsid w:val="003A0D09"/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71CE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1CEE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"/>
    <w:rsid w:val="00647773"/>
    <w:rPr>
      <w:sz w:val="28"/>
    </w:rPr>
  </w:style>
  <w:style w:type="character" w:customStyle="1" w:styleId="10">
    <w:name w:val="Заголовок 1 Знак"/>
    <w:basedOn w:val="a0"/>
    <w:link w:val="1"/>
    <w:rsid w:val="00647773"/>
    <w:rPr>
      <w:sz w:val="28"/>
    </w:rPr>
  </w:style>
  <w:style w:type="character" w:styleId="af9">
    <w:name w:val="Strong"/>
    <w:qFormat/>
    <w:rsid w:val="008C5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mfc61.ru" TargetMode="External"/><Relationship Id="rId13" Type="http://schemas.openxmlformats.org/officeDocument/2006/relationships/hyperlink" Target="http://www.pravo.g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.matv-kurgan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k.mfc6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C259C2C922C5B20E04E6433643045237ABCD327FFFDAE20CBF2FF79D005E2103CA8CE83080275CC9C53FF2n8E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.matv-kurgan@yandex.ru" TargetMode="External"/><Relationship Id="rId14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C445B-FA33-4E0B-98C1-F4FBC101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55448</CharactersWithSpaces>
  <SharedDoc>false</SharedDoc>
  <HLinks>
    <vt:vector size="48" baseType="variant">
      <vt:variant>
        <vt:i4>4587534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consultantplus://offline/ref=24C259C2C922C5B20E04E6433643045237ABCD327FFFDAE20CBF2FF79D005E2103CA8CE83080275CC9C53FF2n8E</vt:lpwstr>
      </vt:variant>
      <vt:variant>
        <vt:lpwstr/>
      </vt:variant>
      <vt:variant>
        <vt:i4>2752566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6881383</vt:i4>
      </vt:variant>
      <vt:variant>
        <vt:i4>15</vt:i4>
      </vt:variant>
      <vt:variant>
        <vt:i4>0</vt:i4>
      </vt:variant>
      <vt:variant>
        <vt:i4>5</vt:i4>
      </vt:variant>
      <vt:variant>
        <vt:lpwstr>http://www.pravo.go.ru/</vt:lpwstr>
      </vt:variant>
      <vt:variant>
        <vt:lpwstr/>
      </vt:variant>
      <vt:variant>
        <vt:i4>852002</vt:i4>
      </vt:variant>
      <vt:variant>
        <vt:i4>12</vt:i4>
      </vt:variant>
      <vt:variant>
        <vt:i4>0</vt:i4>
      </vt:variant>
      <vt:variant>
        <vt:i4>5</vt:i4>
      </vt:variant>
      <vt:variant>
        <vt:lpwstr>mailto:mfc.matv-kurgan@yandex.ru</vt:lpwstr>
      </vt:variant>
      <vt:variant>
        <vt:lpwstr/>
      </vt:variant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http://mk.mfc61.ru/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http://www.mk.mfc61.ru/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http://www.matveevkurgan.ru/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1</cp:lastModifiedBy>
  <cp:revision>2</cp:revision>
  <cp:lastPrinted>2014-07-23T08:07:00Z</cp:lastPrinted>
  <dcterms:created xsi:type="dcterms:W3CDTF">2018-02-20T08:12:00Z</dcterms:created>
  <dcterms:modified xsi:type="dcterms:W3CDTF">2018-02-20T08:12:00Z</dcterms:modified>
</cp:coreProperties>
</file>