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7" w:rsidRDefault="00086C57" w:rsidP="00930D87">
      <w:pPr>
        <w:pStyle w:val="ConsPlusTitlePage"/>
        <w:tabs>
          <w:tab w:val="left" w:pos="2694"/>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РОССИЙСКАЯ ФЕДЕРАЦИЯ</w:t>
      </w:r>
    </w:p>
    <w:p w:rsidR="00933154" w:rsidRPr="00933154" w:rsidRDefault="00933154" w:rsidP="00933154">
      <w:pPr>
        <w:tabs>
          <w:tab w:val="center" w:pos="5103"/>
          <w:tab w:val="left" w:pos="8685"/>
        </w:tabs>
        <w:spacing w:after="0"/>
        <w:rPr>
          <w:rFonts w:ascii="Times New Roman" w:hAnsi="Times New Roman" w:cs="Times New Roman"/>
          <w:sz w:val="28"/>
          <w:szCs w:val="28"/>
        </w:rPr>
      </w:pPr>
      <w:r>
        <w:rPr>
          <w:rFonts w:ascii="Times New Roman" w:hAnsi="Times New Roman" w:cs="Times New Roman"/>
          <w:sz w:val="28"/>
          <w:szCs w:val="28"/>
        </w:rPr>
        <w:tab/>
      </w:r>
      <w:r w:rsidRPr="00933154">
        <w:rPr>
          <w:rFonts w:ascii="Times New Roman" w:hAnsi="Times New Roman" w:cs="Times New Roman"/>
          <w:sz w:val="28"/>
          <w:szCs w:val="28"/>
        </w:rPr>
        <w:t>РОСТОВСКАЯ ОБЛАСТЬ</w:t>
      </w:r>
      <w:r>
        <w:rPr>
          <w:rFonts w:ascii="Times New Roman" w:hAnsi="Times New Roman" w:cs="Times New Roman"/>
          <w:sz w:val="28"/>
          <w:szCs w:val="28"/>
        </w:rPr>
        <w:tab/>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МАТВЕЕВО - КУРГАНСКИЙ РАЙОН</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МУНИЦИПАЛЬНОЕ ОБРАЗОВАНИЕ</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«АНАСТАСИЕВСКОЕ СЕЛЬСКОЕ ПОСЕЛЕНИЕ»</w:t>
      </w:r>
    </w:p>
    <w:p w:rsidR="00933154" w:rsidRPr="00933154" w:rsidRDefault="00933154" w:rsidP="00933154">
      <w:pPr>
        <w:spacing w:after="0"/>
        <w:jc w:val="center"/>
        <w:rPr>
          <w:rFonts w:ascii="Times New Roman" w:hAnsi="Times New Roman" w:cs="Times New Roman"/>
          <w:sz w:val="28"/>
          <w:szCs w:val="28"/>
        </w:rPr>
      </w:pP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АДМИНИСТРАЦИЯ АНАСТАСИЕВСКОГО СЕЛЬСКОГО ПОСЕЛЕНИЯ</w:t>
      </w:r>
    </w:p>
    <w:p w:rsidR="00933154" w:rsidRPr="00933154" w:rsidRDefault="00933154" w:rsidP="00933154">
      <w:pPr>
        <w:spacing w:after="0"/>
        <w:rPr>
          <w:rFonts w:ascii="Times New Roman" w:hAnsi="Times New Roman" w:cs="Times New Roman"/>
          <w:sz w:val="28"/>
          <w:szCs w:val="28"/>
        </w:rPr>
      </w:pPr>
    </w:p>
    <w:p w:rsidR="00933154" w:rsidRPr="00933154" w:rsidRDefault="00933154" w:rsidP="00933154">
      <w:pPr>
        <w:tabs>
          <w:tab w:val="left" w:pos="3969"/>
        </w:tabs>
        <w:spacing w:after="0"/>
        <w:jc w:val="center"/>
        <w:rPr>
          <w:rFonts w:ascii="Times New Roman" w:hAnsi="Times New Roman" w:cs="Times New Roman"/>
          <w:sz w:val="28"/>
          <w:szCs w:val="28"/>
        </w:rPr>
      </w:pPr>
      <w:r w:rsidRPr="00933154">
        <w:rPr>
          <w:rFonts w:ascii="Times New Roman" w:hAnsi="Times New Roman" w:cs="Times New Roman"/>
          <w:sz w:val="28"/>
          <w:szCs w:val="28"/>
        </w:rPr>
        <w:t>ПОСТАНОВЛЕНИЕ</w:t>
      </w:r>
    </w:p>
    <w:p w:rsidR="00933154" w:rsidRPr="00933154" w:rsidRDefault="00933154" w:rsidP="00933154">
      <w:pPr>
        <w:spacing w:after="0"/>
        <w:ind w:firstLine="708"/>
        <w:jc w:val="center"/>
        <w:rPr>
          <w:rFonts w:ascii="Times New Roman" w:hAnsi="Times New Roman" w:cs="Times New Roman"/>
          <w:sz w:val="28"/>
          <w:szCs w:val="28"/>
        </w:rPr>
      </w:pPr>
    </w:p>
    <w:p w:rsidR="00933154" w:rsidRDefault="00933154" w:rsidP="00933154">
      <w:pPr>
        <w:spacing w:after="0"/>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FA77C1">
        <w:rPr>
          <w:rFonts w:ascii="Times New Roman" w:hAnsi="Times New Roman" w:cs="Times New Roman"/>
          <w:sz w:val="28"/>
          <w:szCs w:val="28"/>
        </w:rPr>
        <w:t>14.06.2016 г.</w:t>
      </w:r>
      <w:r w:rsidRPr="00933154">
        <w:rPr>
          <w:rFonts w:ascii="Times New Roman" w:hAnsi="Times New Roman" w:cs="Times New Roman"/>
          <w:sz w:val="28"/>
          <w:szCs w:val="28"/>
        </w:rPr>
        <w:t xml:space="preserve">   </w:t>
      </w:r>
      <w:r w:rsidR="00FA77C1">
        <w:rPr>
          <w:rFonts w:ascii="Times New Roman" w:hAnsi="Times New Roman" w:cs="Times New Roman"/>
          <w:sz w:val="28"/>
          <w:szCs w:val="28"/>
        </w:rPr>
        <w:t xml:space="preserve">                                   №  77</w:t>
      </w:r>
      <w:r w:rsidRPr="00933154">
        <w:rPr>
          <w:rFonts w:ascii="Times New Roman" w:hAnsi="Times New Roman" w:cs="Times New Roman"/>
          <w:sz w:val="28"/>
          <w:szCs w:val="28"/>
        </w:rPr>
        <w:t xml:space="preserve">                             с. Анастасиевка</w:t>
      </w:r>
    </w:p>
    <w:p w:rsidR="00933154" w:rsidRPr="00933154" w:rsidRDefault="00933154" w:rsidP="00933154">
      <w:pPr>
        <w:spacing w:after="0"/>
        <w:rPr>
          <w:rFonts w:ascii="Times New Roman" w:hAnsi="Times New Roman" w:cs="Times New Roman"/>
          <w:sz w:val="28"/>
          <w:szCs w:val="28"/>
        </w:rPr>
      </w:pPr>
    </w:p>
    <w:p w:rsidR="001213C6" w:rsidRPr="005016D8" w:rsidRDefault="001B351D" w:rsidP="001B351D">
      <w:pPr>
        <w:pStyle w:val="ConsPlusTitle"/>
        <w:rPr>
          <w:b w:val="0"/>
        </w:rPr>
      </w:pPr>
      <w:r w:rsidRPr="005016D8">
        <w:rPr>
          <w:b w:val="0"/>
        </w:rPr>
        <w:t xml:space="preserve">Об утверждении административного регламента </w:t>
      </w:r>
    </w:p>
    <w:p w:rsidR="001213C6" w:rsidRPr="005016D8" w:rsidRDefault="001B351D" w:rsidP="001B351D">
      <w:pPr>
        <w:pStyle w:val="ConsPlusTitle"/>
        <w:rPr>
          <w:b w:val="0"/>
        </w:rPr>
      </w:pPr>
      <w:r w:rsidRPr="005016D8">
        <w:rPr>
          <w:b w:val="0"/>
        </w:rPr>
        <w:t>осуществления муниципального земельного контроля</w:t>
      </w:r>
    </w:p>
    <w:p w:rsidR="001213C6" w:rsidRPr="005016D8" w:rsidRDefault="001B351D" w:rsidP="001B351D">
      <w:pPr>
        <w:pStyle w:val="ConsPlusTitle"/>
        <w:rPr>
          <w:b w:val="0"/>
        </w:rPr>
      </w:pPr>
      <w:r w:rsidRPr="005016D8">
        <w:rPr>
          <w:b w:val="0"/>
        </w:rPr>
        <w:t>на территории муниципального образования</w:t>
      </w:r>
    </w:p>
    <w:p w:rsidR="001B351D" w:rsidRPr="005016D8" w:rsidRDefault="00582E7B" w:rsidP="00582E7B">
      <w:pPr>
        <w:pStyle w:val="ConsPlusTitle"/>
        <w:spacing w:line="480" w:lineRule="auto"/>
        <w:rPr>
          <w:b w:val="0"/>
        </w:rPr>
      </w:pPr>
      <w:r>
        <w:rPr>
          <w:b w:val="0"/>
        </w:rPr>
        <w:t>«</w:t>
      </w:r>
      <w:r w:rsidR="00933154">
        <w:rPr>
          <w:b w:val="0"/>
        </w:rPr>
        <w:t>Анастасиевское</w:t>
      </w:r>
      <w:r w:rsidR="001B351D" w:rsidRPr="005016D8">
        <w:rPr>
          <w:b w:val="0"/>
        </w:rPr>
        <w:t xml:space="preserve"> сельское поселение</w:t>
      </w:r>
      <w:r>
        <w:rPr>
          <w:b w:val="0"/>
        </w:rPr>
        <w:t>»</w:t>
      </w:r>
    </w:p>
    <w:p w:rsidR="001213C6" w:rsidRPr="005016D8" w:rsidRDefault="001213C6" w:rsidP="001B351D">
      <w:pPr>
        <w:pStyle w:val="ConsPlusNormal"/>
      </w:pPr>
    </w:p>
    <w:p w:rsidR="00515864" w:rsidRDefault="001213C6">
      <w:pPr>
        <w:pStyle w:val="ConsPlusNormal"/>
        <w:ind w:firstLine="540"/>
        <w:jc w:val="both"/>
      </w:pPr>
      <w:r w:rsidRPr="005016D8">
        <w:t xml:space="preserve">В соответствии с </w:t>
      </w:r>
      <w:hyperlink r:id="rId8" w:history="1">
        <w:r w:rsidRPr="005016D8">
          <w:t>пунктом 26 части 1 статьи 16</w:t>
        </w:r>
      </w:hyperlink>
      <w:r w:rsidRPr="005016D8">
        <w:t xml:space="preserve"> Федерального закона от 06.10.2003 </w:t>
      </w:r>
      <w:r w:rsidR="00BD78E9">
        <w:t xml:space="preserve"> №</w:t>
      </w:r>
      <w:r w:rsidRPr="005016D8">
        <w:t xml:space="preserve">131-ФЗ "Об общих принципах организации местного самоуправления в Российской Федерации" (ред. от 28.12.2013), </w:t>
      </w:r>
      <w:hyperlink r:id="rId9" w:history="1">
        <w:r w:rsidRPr="005016D8">
          <w:t>статьей 72</w:t>
        </w:r>
      </w:hyperlink>
      <w:r w:rsidRPr="005016D8">
        <w:t xml:space="preserve"> Земельного кодекса Российской Федерации, Федеральным </w:t>
      </w:r>
      <w:hyperlink r:id="rId10" w:history="1">
        <w:r w:rsidRPr="005016D8">
          <w:t>законом</w:t>
        </w:r>
      </w:hyperlink>
      <w:r w:rsidRPr="005016D8">
        <w:t xml:space="preserve"> от 26.12.2008 </w:t>
      </w:r>
      <w:r w:rsidR="00BD78E9">
        <w:t xml:space="preserve"> №</w:t>
      </w:r>
      <w:r w:rsidRPr="005016D8">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5016D8">
          <w:t>постановлением</w:t>
        </w:r>
      </w:hyperlink>
      <w:r w:rsidRPr="005016D8">
        <w:t xml:space="preserve"> Правительства Ростовской области от 13.11.2012</w:t>
      </w:r>
      <w:r w:rsidR="00BD78E9">
        <w:t xml:space="preserve">  №</w:t>
      </w:r>
      <w:r w:rsidRPr="005016D8">
        <w:t xml:space="preserve">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5016D8">
          <w:t>Уставом</w:t>
        </w:r>
      </w:hyperlink>
      <w:r w:rsidRPr="005016D8">
        <w:t xml:space="preserve"> </w:t>
      </w:r>
      <w:r w:rsidR="00CD5876" w:rsidRPr="005016D8">
        <w:t>муниципального образования</w:t>
      </w:r>
      <w:r w:rsidR="00A166B8" w:rsidRPr="005016D8">
        <w:t xml:space="preserve"> </w:t>
      </w:r>
      <w:r w:rsidR="00933154">
        <w:t>Анастасиевского</w:t>
      </w:r>
      <w:r w:rsidR="005016D8">
        <w:t xml:space="preserve"> сельское поселение</w:t>
      </w:r>
    </w:p>
    <w:p w:rsidR="00515864" w:rsidRDefault="001213C6">
      <w:pPr>
        <w:pStyle w:val="ConsPlusNormal"/>
        <w:ind w:firstLine="540"/>
        <w:jc w:val="both"/>
      </w:pPr>
      <w:r w:rsidRPr="005016D8">
        <w:t xml:space="preserve">  </w:t>
      </w:r>
    </w:p>
    <w:p w:rsidR="001213C6" w:rsidRDefault="00515864" w:rsidP="00515864">
      <w:pPr>
        <w:pStyle w:val="ConsPlusNormal"/>
        <w:ind w:firstLine="540"/>
        <w:jc w:val="center"/>
      </w:pPr>
      <w:r w:rsidRPr="005016D8">
        <w:t>ПОСТАНОВЛЯЮ:</w:t>
      </w:r>
    </w:p>
    <w:p w:rsidR="00515864" w:rsidRPr="005016D8" w:rsidRDefault="00515864">
      <w:pPr>
        <w:pStyle w:val="ConsPlusNormal"/>
        <w:ind w:firstLine="540"/>
        <w:jc w:val="both"/>
      </w:pPr>
    </w:p>
    <w:p w:rsidR="001213C6" w:rsidRPr="005016D8" w:rsidRDefault="001213C6" w:rsidP="00933154">
      <w:pPr>
        <w:pStyle w:val="ConsPlusNormal"/>
        <w:ind w:firstLine="540"/>
        <w:jc w:val="both"/>
      </w:pPr>
      <w:r w:rsidRPr="005016D8">
        <w:t xml:space="preserve">1. Утвердить </w:t>
      </w:r>
      <w:hyperlink w:anchor="P33" w:history="1">
        <w:r w:rsidRPr="005016D8">
          <w:t>Административный регламент</w:t>
        </w:r>
      </w:hyperlink>
      <w:r w:rsidRPr="005016D8">
        <w:t xml:space="preserve"> осуществления муниципального земельного контроля на территории </w:t>
      </w:r>
      <w:r w:rsidR="00CD5876" w:rsidRPr="005016D8">
        <w:t>муниципального образования</w:t>
      </w:r>
      <w:r w:rsidR="007D7FFE" w:rsidRPr="005016D8">
        <w:t xml:space="preserve"> </w:t>
      </w:r>
      <w:r w:rsidR="00582E7B">
        <w:t>«</w:t>
      </w:r>
      <w:r w:rsidR="00933154">
        <w:t xml:space="preserve">Анастасиевское </w:t>
      </w:r>
      <w:r w:rsidR="00EE2FFB">
        <w:t>сельское поселение</w:t>
      </w:r>
      <w:r w:rsidR="00582E7B">
        <w:t>»</w:t>
      </w:r>
      <w:r w:rsidRPr="005016D8">
        <w:t xml:space="preserve"> согласно приложению к настоящему постановлению.</w:t>
      </w:r>
    </w:p>
    <w:p w:rsidR="00591635" w:rsidRDefault="00EE2FFB" w:rsidP="0093315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EE2FFB">
        <w:rPr>
          <w:rFonts w:ascii="Times New Roman" w:hAnsi="Times New Roman" w:cs="Times New Roman"/>
          <w:sz w:val="28"/>
          <w:szCs w:val="28"/>
        </w:rPr>
        <w:t xml:space="preserve">Настоящее постановление вступает в силу со дня его официального опубликования в информационном бюллетене. </w:t>
      </w:r>
    </w:p>
    <w:p w:rsidR="00591635" w:rsidRPr="00933154" w:rsidRDefault="003D2087" w:rsidP="00933154">
      <w:pPr>
        <w:spacing w:after="0"/>
        <w:jc w:val="both"/>
        <w:rPr>
          <w:rFonts w:ascii="Times New Roman" w:hAnsi="Times New Roman"/>
          <w:sz w:val="24"/>
          <w:szCs w:val="24"/>
        </w:rPr>
      </w:pPr>
      <w:r>
        <w:rPr>
          <w:rFonts w:ascii="Times New Roman" w:hAnsi="Times New Roman" w:cs="Times New Roman"/>
          <w:sz w:val="28"/>
          <w:szCs w:val="28"/>
        </w:rPr>
        <w:t xml:space="preserve">       </w:t>
      </w:r>
      <w:r w:rsidR="00591635">
        <w:rPr>
          <w:rFonts w:ascii="Times New Roman" w:hAnsi="Times New Roman" w:cs="Times New Roman"/>
          <w:sz w:val="28"/>
          <w:szCs w:val="28"/>
        </w:rPr>
        <w:t>3</w:t>
      </w:r>
      <w:r w:rsidR="00591635" w:rsidRPr="00591635">
        <w:rPr>
          <w:rFonts w:ascii="Times New Roman" w:hAnsi="Times New Roman" w:cs="Times New Roman"/>
          <w:sz w:val="28"/>
          <w:szCs w:val="28"/>
        </w:rPr>
        <w:t xml:space="preserve">. </w:t>
      </w:r>
      <w:r w:rsidR="00591635">
        <w:rPr>
          <w:rFonts w:ascii="Times New Roman" w:hAnsi="Times New Roman" w:cs="Times New Roman"/>
          <w:sz w:val="28"/>
          <w:szCs w:val="28"/>
        </w:rPr>
        <w:t>П</w:t>
      </w:r>
      <w:r w:rsidR="00591635" w:rsidRPr="00591635">
        <w:rPr>
          <w:rFonts w:ascii="Times New Roman" w:hAnsi="Times New Roman" w:cs="Times New Roman"/>
          <w:sz w:val="28"/>
          <w:szCs w:val="28"/>
        </w:rPr>
        <w:t xml:space="preserve">остановление Администрации </w:t>
      </w:r>
      <w:r w:rsidR="00933154">
        <w:rPr>
          <w:rFonts w:ascii="Times New Roman" w:hAnsi="Times New Roman" w:cs="Times New Roman"/>
          <w:sz w:val="28"/>
          <w:szCs w:val="28"/>
        </w:rPr>
        <w:t xml:space="preserve">Анастасиевского </w:t>
      </w:r>
      <w:r w:rsidR="00591635" w:rsidRPr="00591635">
        <w:rPr>
          <w:rFonts w:ascii="Times New Roman" w:hAnsi="Times New Roman" w:cs="Times New Roman"/>
          <w:sz w:val="28"/>
          <w:szCs w:val="28"/>
        </w:rPr>
        <w:t>сельско</w:t>
      </w:r>
      <w:r w:rsidR="00933154">
        <w:rPr>
          <w:rFonts w:ascii="Times New Roman" w:hAnsi="Times New Roman" w:cs="Times New Roman"/>
          <w:sz w:val="28"/>
          <w:szCs w:val="28"/>
        </w:rPr>
        <w:t xml:space="preserve">го поселения  от </w:t>
      </w:r>
      <w:r w:rsidR="00933154" w:rsidRPr="00275468">
        <w:rPr>
          <w:rFonts w:ascii="Times New Roman" w:hAnsi="Times New Roman" w:cs="Times New Roman"/>
          <w:sz w:val="28"/>
          <w:szCs w:val="28"/>
        </w:rPr>
        <w:t>07.11.2015 № 199</w:t>
      </w:r>
      <w:r w:rsidR="00591635" w:rsidRPr="00591635">
        <w:rPr>
          <w:rFonts w:ascii="Times New Roman" w:hAnsi="Times New Roman" w:cs="Times New Roman"/>
          <w:sz w:val="28"/>
          <w:szCs w:val="28"/>
        </w:rPr>
        <w:t xml:space="preserve"> </w:t>
      </w:r>
      <w:r w:rsidR="00591635" w:rsidRPr="00933154">
        <w:rPr>
          <w:rFonts w:ascii="Times New Roman" w:hAnsi="Times New Roman" w:cs="Times New Roman"/>
          <w:sz w:val="28"/>
          <w:szCs w:val="28"/>
        </w:rPr>
        <w:t>«</w:t>
      </w:r>
      <w:r w:rsidR="00933154" w:rsidRPr="00933154">
        <w:rPr>
          <w:rFonts w:ascii="Times New Roman" w:hAnsi="Times New Roman"/>
          <w:sz w:val="28"/>
          <w:szCs w:val="28"/>
        </w:rPr>
        <w:t>Об утверждении административного регламента исполнения муниципальной функции «</w:t>
      </w:r>
      <w:r w:rsidR="00933154" w:rsidRPr="00933154">
        <w:rPr>
          <w:rFonts w:ascii="Times New Roman" w:hAnsi="Times New Roman"/>
          <w:color w:val="000000"/>
          <w:sz w:val="28"/>
          <w:szCs w:val="28"/>
        </w:rPr>
        <w:t xml:space="preserve">Муниципальный земельный контроль за использованием земель на территории </w:t>
      </w:r>
      <w:r w:rsidR="00933154" w:rsidRPr="00933154">
        <w:rPr>
          <w:rFonts w:ascii="Times New Roman" w:hAnsi="Times New Roman"/>
          <w:sz w:val="28"/>
          <w:szCs w:val="28"/>
        </w:rPr>
        <w:t>Анастасиевского сельского поселения</w:t>
      </w:r>
      <w:r w:rsidR="00591635" w:rsidRPr="00933154">
        <w:rPr>
          <w:rFonts w:ascii="Times New Roman" w:hAnsi="Times New Roman" w:cs="Times New Roman"/>
          <w:sz w:val="28"/>
          <w:szCs w:val="28"/>
        </w:rPr>
        <w:t>»»</w:t>
      </w:r>
      <w:r w:rsidR="00591635">
        <w:rPr>
          <w:rFonts w:ascii="Times New Roman" w:hAnsi="Times New Roman" w:cs="Times New Roman"/>
          <w:sz w:val="28"/>
          <w:szCs w:val="28"/>
        </w:rPr>
        <w:t xml:space="preserve"> п</w:t>
      </w:r>
      <w:r w:rsidR="00591635" w:rsidRPr="00591635">
        <w:rPr>
          <w:rFonts w:ascii="Times New Roman" w:hAnsi="Times New Roman" w:cs="Times New Roman"/>
          <w:sz w:val="28"/>
          <w:szCs w:val="28"/>
        </w:rPr>
        <w:t>ризнать утратившим силу</w:t>
      </w:r>
      <w:r w:rsidR="00EE2FFB" w:rsidRPr="00591635">
        <w:rPr>
          <w:rFonts w:ascii="Times New Roman" w:hAnsi="Times New Roman" w:cs="Times New Roman"/>
          <w:sz w:val="28"/>
          <w:szCs w:val="28"/>
        </w:rPr>
        <w:t xml:space="preserve">.  </w:t>
      </w:r>
    </w:p>
    <w:p w:rsidR="00EE2FFB" w:rsidRPr="00591635" w:rsidRDefault="00591635" w:rsidP="0093315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EE2FFB" w:rsidRPr="00591635">
        <w:rPr>
          <w:rFonts w:ascii="Times New Roman" w:hAnsi="Times New Roman" w:cs="Times New Roman"/>
          <w:sz w:val="28"/>
          <w:szCs w:val="28"/>
        </w:rPr>
        <w:t>Контроль за выполнением настоящего постановления оставляю за собой.</w:t>
      </w:r>
    </w:p>
    <w:p w:rsidR="00735F46" w:rsidRDefault="00735F46" w:rsidP="00EE2FFB">
      <w:pPr>
        <w:pStyle w:val="a7"/>
        <w:rPr>
          <w:rFonts w:ascii="Times New Roman" w:eastAsia="Times New Roman" w:hAnsi="Times New Roman" w:cs="Times New Roman"/>
          <w:sz w:val="28"/>
          <w:szCs w:val="20"/>
          <w:lang w:eastAsia="ru-RU"/>
        </w:rPr>
      </w:pPr>
    </w:p>
    <w:p w:rsidR="00973A91" w:rsidRDefault="00973A91" w:rsidP="003D2087">
      <w:pPr>
        <w:pStyle w:val="a7"/>
        <w:rPr>
          <w:rFonts w:ascii="Times New Roman" w:hAnsi="Times New Roman" w:cs="Times New Roman"/>
          <w:sz w:val="28"/>
          <w:szCs w:val="28"/>
          <w:lang w:eastAsia="ar-SA"/>
        </w:rPr>
      </w:pPr>
      <w:r>
        <w:rPr>
          <w:rFonts w:ascii="Times New Roman" w:hAnsi="Times New Roman" w:cs="Times New Roman"/>
          <w:sz w:val="28"/>
          <w:szCs w:val="28"/>
          <w:lang w:eastAsia="ar-SA"/>
        </w:rPr>
        <w:t>Глава Анастасиевского</w:t>
      </w:r>
    </w:p>
    <w:p w:rsidR="006347CD" w:rsidRPr="003D2087" w:rsidRDefault="00973A91" w:rsidP="003D2087">
      <w:pPr>
        <w:pStyle w:val="a7"/>
        <w:rPr>
          <w:rFonts w:ascii="Times New Roman" w:hAnsi="Times New Roman" w:cs="Times New Roman"/>
          <w:sz w:val="28"/>
          <w:szCs w:val="28"/>
          <w:lang w:eastAsia="ar-SA"/>
        </w:rPr>
      </w:pPr>
      <w:r>
        <w:rPr>
          <w:rFonts w:ascii="Times New Roman" w:hAnsi="Times New Roman" w:cs="Times New Roman"/>
          <w:sz w:val="28"/>
          <w:szCs w:val="28"/>
          <w:lang w:eastAsia="ar-SA"/>
        </w:rPr>
        <w:t>сельского поселения</w:t>
      </w:r>
      <w:r w:rsidR="00EE2FFB" w:rsidRPr="00EE2FFB">
        <w:rPr>
          <w:rFonts w:ascii="Times New Roman" w:hAnsi="Times New Roman" w:cs="Times New Roman"/>
          <w:sz w:val="28"/>
          <w:szCs w:val="28"/>
          <w:lang w:eastAsia="ar-SA"/>
        </w:rPr>
        <w:tab/>
      </w:r>
      <w:r w:rsidR="00EE2FFB" w:rsidRPr="00EE2FFB">
        <w:rPr>
          <w:rFonts w:ascii="Times New Roman" w:hAnsi="Times New Roman" w:cs="Times New Roman"/>
          <w:sz w:val="28"/>
          <w:szCs w:val="28"/>
          <w:lang w:eastAsia="ar-SA"/>
        </w:rPr>
        <w:tab/>
        <w:t xml:space="preserve">          </w:t>
      </w:r>
      <w:r w:rsidR="00EE2FFB" w:rsidRPr="00EE2FFB">
        <w:rPr>
          <w:rFonts w:ascii="Times New Roman" w:hAnsi="Times New Roman" w:cs="Times New Roman"/>
          <w:sz w:val="28"/>
          <w:szCs w:val="28"/>
          <w:lang w:eastAsia="ar-SA"/>
        </w:rPr>
        <w:tab/>
      </w:r>
      <w:r w:rsidR="00EE2FFB" w:rsidRPr="00EE2FFB">
        <w:rPr>
          <w:rFonts w:ascii="Times New Roman" w:hAnsi="Times New Roman" w:cs="Times New Roman"/>
          <w:sz w:val="28"/>
          <w:szCs w:val="28"/>
          <w:lang w:eastAsia="ar-SA"/>
        </w:rPr>
        <w:tab/>
      </w:r>
      <w:r w:rsidR="00EE2FFB" w:rsidRPr="00EE2FFB">
        <w:rPr>
          <w:rFonts w:ascii="Times New Roman" w:hAnsi="Times New Roman" w:cs="Times New Roman"/>
          <w:sz w:val="28"/>
          <w:szCs w:val="28"/>
          <w:lang w:eastAsia="ar-SA"/>
        </w:rPr>
        <w:tab/>
        <w:t xml:space="preserve"> </w:t>
      </w:r>
      <w:r w:rsidR="00EE2FF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Е.А.Андреева</w:t>
      </w:r>
      <w:r w:rsidR="00EE2FFB">
        <w:rPr>
          <w:rFonts w:ascii="Times New Roman" w:hAnsi="Times New Roman" w:cs="Times New Roman"/>
          <w:sz w:val="28"/>
          <w:szCs w:val="28"/>
          <w:lang w:eastAsia="ar-SA"/>
        </w:rPr>
        <w:t xml:space="preserve">                              </w:t>
      </w:r>
      <w:r w:rsidR="00EE2FFB" w:rsidRPr="00EE2FFB">
        <w:rPr>
          <w:rFonts w:ascii="Times New Roman" w:hAnsi="Times New Roman" w:cs="Times New Roman"/>
          <w:sz w:val="28"/>
          <w:szCs w:val="28"/>
          <w:lang w:eastAsia="ar-SA"/>
        </w:rPr>
        <w:t xml:space="preserve">   </w:t>
      </w:r>
    </w:p>
    <w:tbl>
      <w:tblPr>
        <w:tblpPr w:leftFromText="180" w:rightFromText="180" w:vertAnchor="text" w:horzAnchor="page" w:tblpX="7122" w:tblpY="-22"/>
        <w:tblW w:w="0" w:type="auto"/>
        <w:tblLook w:val="04A0"/>
      </w:tblPr>
      <w:tblGrid>
        <w:gridCol w:w="3969"/>
      </w:tblGrid>
      <w:tr w:rsidR="00EE2FFB" w:rsidRPr="009E122F" w:rsidTr="00BD78E9">
        <w:trPr>
          <w:trHeight w:val="1424"/>
        </w:trPr>
        <w:tc>
          <w:tcPr>
            <w:tcW w:w="3969" w:type="dxa"/>
          </w:tcPr>
          <w:p w:rsidR="00EE2FFB" w:rsidRPr="00EE2FFB" w:rsidRDefault="00EE2FFB" w:rsidP="00EE2FFB">
            <w:pPr>
              <w:pStyle w:val="a7"/>
              <w:rPr>
                <w:rFonts w:ascii="Times New Roman" w:hAnsi="Times New Roman" w:cs="Times New Roman"/>
                <w:sz w:val="24"/>
                <w:szCs w:val="24"/>
              </w:rPr>
            </w:pPr>
            <w:r w:rsidRPr="00EE2FFB">
              <w:rPr>
                <w:rFonts w:ascii="Times New Roman" w:hAnsi="Times New Roman" w:cs="Times New Roman"/>
                <w:sz w:val="24"/>
                <w:szCs w:val="24"/>
              </w:rPr>
              <w:lastRenderedPageBreak/>
              <w:t>Приложение к</w:t>
            </w:r>
          </w:p>
          <w:p w:rsidR="00EE2FFB" w:rsidRPr="00EE2FFB" w:rsidRDefault="00EE2FFB" w:rsidP="00EE2FFB">
            <w:pPr>
              <w:pStyle w:val="a7"/>
              <w:rPr>
                <w:rFonts w:ascii="Times New Roman" w:hAnsi="Times New Roman" w:cs="Times New Roman"/>
                <w:sz w:val="24"/>
                <w:szCs w:val="24"/>
              </w:rPr>
            </w:pPr>
            <w:r w:rsidRPr="00EE2FFB">
              <w:rPr>
                <w:rFonts w:ascii="Times New Roman" w:hAnsi="Times New Roman" w:cs="Times New Roman"/>
                <w:sz w:val="24"/>
                <w:szCs w:val="24"/>
              </w:rPr>
              <w:t xml:space="preserve">постановлению  администрации </w:t>
            </w:r>
            <w:r w:rsidR="00735F46">
              <w:rPr>
                <w:rFonts w:ascii="Times New Roman" w:hAnsi="Times New Roman" w:cs="Times New Roman"/>
                <w:sz w:val="24"/>
                <w:szCs w:val="24"/>
              </w:rPr>
              <w:t>Анастасиевского</w:t>
            </w:r>
            <w:r w:rsidRPr="00EE2FFB">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 xml:space="preserve"> </w:t>
            </w:r>
            <w:r w:rsidRPr="00EE2FFB">
              <w:rPr>
                <w:rFonts w:ascii="Times New Roman" w:hAnsi="Times New Roman" w:cs="Times New Roman"/>
                <w:sz w:val="24"/>
                <w:szCs w:val="24"/>
              </w:rPr>
              <w:t xml:space="preserve"> №</w:t>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t>_________________________</w:t>
            </w:r>
          </w:p>
        </w:tc>
      </w:tr>
    </w:tbl>
    <w:p w:rsidR="001213C6" w:rsidRDefault="001213C6">
      <w:pPr>
        <w:pStyle w:val="ConsPlusNormal"/>
        <w:jc w:val="right"/>
      </w:pPr>
    </w:p>
    <w:p w:rsidR="00EE2FFB" w:rsidRDefault="00EE2FFB">
      <w:pPr>
        <w:pStyle w:val="ConsPlusNormal"/>
        <w:jc w:val="right"/>
      </w:pPr>
    </w:p>
    <w:p w:rsidR="00EE2FFB" w:rsidRDefault="00EE2FFB">
      <w:pPr>
        <w:pStyle w:val="ConsPlusNormal"/>
        <w:jc w:val="right"/>
      </w:pPr>
    </w:p>
    <w:p w:rsidR="00EE2FFB" w:rsidRDefault="00EE2FFB">
      <w:pPr>
        <w:pStyle w:val="ConsPlusNormal"/>
        <w:jc w:val="right"/>
      </w:pPr>
    </w:p>
    <w:p w:rsidR="00EE2FFB" w:rsidRDefault="00EE2FFB">
      <w:pPr>
        <w:pStyle w:val="ConsPlusNormal"/>
        <w:jc w:val="right"/>
      </w:pPr>
    </w:p>
    <w:p w:rsidR="00EE2FFB" w:rsidRDefault="00EE2FFB">
      <w:pPr>
        <w:pStyle w:val="ConsPlusNormal"/>
        <w:jc w:val="right"/>
      </w:pPr>
    </w:p>
    <w:p w:rsidR="001213C6" w:rsidRPr="006347CD" w:rsidRDefault="00EE2FFB" w:rsidP="006347CD">
      <w:pPr>
        <w:jc w:val="center"/>
        <w:rPr>
          <w:rFonts w:ascii="Times New Roman" w:eastAsia="Times New Roman" w:hAnsi="Times New Roman" w:cs="Times New Roman"/>
          <w:b/>
          <w:sz w:val="36"/>
          <w:szCs w:val="20"/>
          <w:lang w:eastAsia="ru-RU"/>
        </w:rPr>
      </w:pPr>
      <w:bookmarkStart w:id="0" w:name="P33"/>
      <w:bookmarkEnd w:id="0"/>
      <w:r w:rsidRPr="006347CD">
        <w:rPr>
          <w:rFonts w:ascii="Times New Roman" w:hAnsi="Times New Roman" w:cs="Times New Roman"/>
          <w:b/>
          <w:sz w:val="28"/>
        </w:rPr>
        <w:t xml:space="preserve">Административный регламент </w:t>
      </w:r>
    </w:p>
    <w:p w:rsidR="001213C6" w:rsidRPr="006347CD" w:rsidRDefault="00EE2FFB">
      <w:pPr>
        <w:pStyle w:val="ConsPlusTitle"/>
        <w:jc w:val="center"/>
      </w:pPr>
      <w:r>
        <w:t>о</w:t>
      </w:r>
      <w:r w:rsidRPr="006347CD">
        <w:t>существления муниципального земельного контроля</w:t>
      </w:r>
    </w:p>
    <w:p w:rsidR="001213C6" w:rsidRDefault="00EE2FFB">
      <w:pPr>
        <w:pStyle w:val="ConsPlusTitle"/>
        <w:jc w:val="center"/>
      </w:pPr>
      <w:r>
        <w:t>н</w:t>
      </w:r>
      <w:r w:rsidRPr="006347CD">
        <w:t>а территории</w:t>
      </w:r>
      <w:r w:rsidR="001213C6">
        <w:t xml:space="preserve"> </w:t>
      </w:r>
      <w:r>
        <w:t xml:space="preserve">муниципального образования </w:t>
      </w:r>
      <w:r w:rsidR="00582E7B">
        <w:t>«</w:t>
      </w:r>
      <w:r w:rsidR="00735F46">
        <w:t>Анастасиевское</w:t>
      </w:r>
      <w:r>
        <w:t xml:space="preserve"> сельское поселение</w:t>
      </w:r>
      <w:r w:rsidR="00582E7B">
        <w:t>»</w:t>
      </w:r>
      <w:r w:rsidR="001213C6">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735F46">
        <w:t>Анастасиевское</w:t>
      </w:r>
      <w:r w:rsidR="00EE2FFB">
        <w:t xml:space="preserve"> сельское поселение</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735F46">
        <w:t>Анастасиевское</w:t>
      </w:r>
      <w:r w:rsidR="00EE2FFB">
        <w:t xml:space="preserve"> сельское поселение </w:t>
      </w:r>
      <w:r>
        <w:t>(далее - муниципальный земельный контроль).</w:t>
      </w:r>
    </w:p>
    <w:p w:rsidR="001213C6" w:rsidRDefault="001213C6">
      <w:pPr>
        <w:pStyle w:val="ConsPlusNormal"/>
        <w:ind w:firstLine="540"/>
        <w:jc w:val="both"/>
      </w:pPr>
      <w:r>
        <w:t xml:space="preserve">1.2. Наименование отраслевых (функциональных), территориальных органов и структурных подразделений </w:t>
      </w:r>
      <w:r w:rsidR="006C766E">
        <w:t>а</w:t>
      </w:r>
      <w:r>
        <w:t xml:space="preserve">дминистрации </w:t>
      </w:r>
      <w:r w:rsidR="00CD5876">
        <w:t>муниципального образования</w:t>
      </w:r>
      <w:r>
        <w:t xml:space="preserve">, осуществляющих муниципальный земельный контроль за использованием земель на территории </w:t>
      </w:r>
      <w:r w:rsidR="00CD5876">
        <w:t xml:space="preserve">муниципального образования </w:t>
      </w:r>
      <w:r w:rsidR="00735F46">
        <w:t>Анастасиевское</w:t>
      </w:r>
      <w:r w:rsidR="0088309A">
        <w:t xml:space="preserve"> сельское поселение</w:t>
      </w:r>
      <w:r w:rsidR="006C766E">
        <w:t xml:space="preserve"> </w:t>
      </w:r>
      <w:r>
        <w:t>(далее - уполномоченные органы):</w:t>
      </w:r>
    </w:p>
    <w:p w:rsidR="001213C6" w:rsidRDefault="001213C6" w:rsidP="00521637">
      <w:pPr>
        <w:pStyle w:val="ConsPlusNormal"/>
        <w:ind w:firstLine="540"/>
        <w:jc w:val="both"/>
      </w:pPr>
      <w:r w:rsidRPr="00515864">
        <w:t xml:space="preserve">- </w:t>
      </w:r>
      <w:r w:rsidR="00515864">
        <w:t xml:space="preserve">Администрация </w:t>
      </w:r>
      <w:r w:rsidR="00735F46">
        <w:t>Анастасиевского</w:t>
      </w:r>
      <w:r w:rsidR="00515864">
        <w:t xml:space="preserve"> сельского поселения.</w:t>
      </w:r>
    </w:p>
    <w:p w:rsidR="001213C6" w:rsidRPr="00E41099" w:rsidRDefault="001213C6">
      <w:pPr>
        <w:pStyle w:val="ConsPlusNormal"/>
        <w:ind w:firstLine="540"/>
        <w:jc w:val="both"/>
      </w:pPr>
      <w:r w:rsidRPr="00E41099">
        <w:t>1.3. Исполнение муниципальной функции осуществляется в соответствии с:</w:t>
      </w:r>
    </w:p>
    <w:p w:rsidR="001213C6" w:rsidRPr="00E41099" w:rsidRDefault="001213C6">
      <w:pPr>
        <w:pStyle w:val="ConsPlusNormal"/>
        <w:ind w:firstLine="540"/>
        <w:jc w:val="both"/>
      </w:pPr>
      <w:r w:rsidRPr="00E41099">
        <w:t xml:space="preserve">- </w:t>
      </w:r>
      <w:hyperlink r:id="rId13" w:history="1">
        <w:r w:rsidRPr="00E41099">
          <w:t>Конституцией</w:t>
        </w:r>
      </w:hyperlink>
      <w:r w:rsidRPr="00E41099">
        <w:t xml:space="preserve"> Российской Федерации;</w:t>
      </w:r>
    </w:p>
    <w:p w:rsidR="001213C6" w:rsidRPr="00E41099" w:rsidRDefault="001213C6">
      <w:pPr>
        <w:pStyle w:val="ConsPlusNormal"/>
        <w:ind w:firstLine="540"/>
        <w:jc w:val="both"/>
      </w:pPr>
      <w:r w:rsidRPr="00E41099">
        <w:t xml:space="preserve">- Земельным </w:t>
      </w:r>
      <w:hyperlink r:id="rId14" w:history="1">
        <w:r w:rsidRPr="00E41099">
          <w:t>кодексом</w:t>
        </w:r>
      </w:hyperlink>
      <w:r w:rsidRPr="00E41099">
        <w:t xml:space="preserve"> Российской Федерации;</w:t>
      </w:r>
    </w:p>
    <w:p w:rsidR="001213C6" w:rsidRPr="00E41099" w:rsidRDefault="001213C6">
      <w:pPr>
        <w:pStyle w:val="ConsPlusNormal"/>
        <w:ind w:firstLine="540"/>
        <w:jc w:val="both"/>
      </w:pPr>
      <w:r w:rsidRPr="00E41099">
        <w:t xml:space="preserve">- </w:t>
      </w:r>
      <w:hyperlink r:id="rId15" w:history="1">
        <w:r w:rsidRPr="00E41099">
          <w:t>Кодексом</w:t>
        </w:r>
      </w:hyperlink>
      <w:r w:rsidRPr="00E41099">
        <w:t xml:space="preserve"> Российской Федерации об административных правонарушениях;</w:t>
      </w:r>
    </w:p>
    <w:p w:rsidR="001213C6" w:rsidRPr="00E41099" w:rsidRDefault="001213C6">
      <w:pPr>
        <w:pStyle w:val="ConsPlusNormal"/>
        <w:ind w:firstLine="540"/>
        <w:jc w:val="both"/>
      </w:pPr>
      <w:r w:rsidRPr="00E41099">
        <w:t xml:space="preserve">- Федеральным </w:t>
      </w:r>
      <w:hyperlink r:id="rId16" w:history="1">
        <w:r w:rsidRPr="00E41099">
          <w:t>законом</w:t>
        </w:r>
      </w:hyperlink>
      <w:r w:rsidRPr="00E41099">
        <w:t xml:space="preserve"> от 06.10.2003 </w:t>
      </w:r>
      <w:r w:rsidR="003B07B4" w:rsidRPr="00E41099">
        <w:t>№</w:t>
      </w:r>
      <w:r w:rsidRPr="00E41099">
        <w:t>131-ФЗ "Об общих принципах организации местного самоуправления в Российской Федерации";</w:t>
      </w:r>
    </w:p>
    <w:p w:rsidR="001213C6" w:rsidRPr="00E41099" w:rsidRDefault="001213C6">
      <w:pPr>
        <w:pStyle w:val="ConsPlusNormal"/>
        <w:ind w:firstLine="540"/>
        <w:jc w:val="both"/>
      </w:pPr>
      <w:r w:rsidRPr="00E41099">
        <w:t xml:space="preserve">- Федеральным </w:t>
      </w:r>
      <w:hyperlink r:id="rId17" w:history="1">
        <w:r w:rsidRPr="00E41099">
          <w:t>законом</w:t>
        </w:r>
      </w:hyperlink>
      <w:r w:rsidRPr="00E41099">
        <w:t xml:space="preserve"> от 26.12.2008 </w:t>
      </w:r>
      <w:r w:rsidR="003B07B4" w:rsidRPr="00E41099">
        <w:t>№</w:t>
      </w:r>
      <w:r w:rsidRPr="00E41099">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E41099" w:rsidRDefault="001213C6">
      <w:pPr>
        <w:pStyle w:val="ConsPlusNormal"/>
        <w:ind w:firstLine="540"/>
        <w:jc w:val="both"/>
      </w:pPr>
      <w:r w:rsidRPr="00E41099">
        <w:t xml:space="preserve">- Федеральным </w:t>
      </w:r>
      <w:hyperlink r:id="rId18" w:history="1">
        <w:r w:rsidRPr="00E41099">
          <w:t>законом</w:t>
        </w:r>
      </w:hyperlink>
      <w:r w:rsidRPr="00E41099">
        <w:t xml:space="preserve"> от 02.05.2006 </w:t>
      </w:r>
      <w:r w:rsidR="003B07B4" w:rsidRPr="00E41099">
        <w:t>№</w:t>
      </w:r>
      <w:r w:rsidRPr="00E41099">
        <w:t>59-ФЗ "О порядке рассмотрения обращений граждан Российской Федерации";</w:t>
      </w:r>
    </w:p>
    <w:p w:rsidR="001213C6" w:rsidRPr="00E41099" w:rsidRDefault="001213C6">
      <w:pPr>
        <w:pStyle w:val="ConsPlusNormal"/>
        <w:ind w:firstLine="540"/>
        <w:jc w:val="both"/>
      </w:pPr>
      <w:r w:rsidRPr="00E41099">
        <w:t xml:space="preserve">- Федеральным </w:t>
      </w:r>
      <w:hyperlink r:id="rId19" w:history="1">
        <w:r w:rsidRPr="00E41099">
          <w:t>законом</w:t>
        </w:r>
      </w:hyperlink>
      <w:r w:rsidRPr="00E41099">
        <w:t xml:space="preserve"> от 25.10.2001 </w:t>
      </w:r>
      <w:r w:rsidR="003B07B4" w:rsidRPr="00E41099">
        <w:t>№</w:t>
      </w:r>
      <w:r w:rsidRPr="00E41099">
        <w:t>137-ФЗ "О введении в действие Земельного кодекса Российской Федерации";</w:t>
      </w:r>
    </w:p>
    <w:p w:rsidR="001213C6" w:rsidRPr="00E41099" w:rsidRDefault="001213C6">
      <w:pPr>
        <w:pStyle w:val="ConsPlusNormal"/>
        <w:ind w:firstLine="540"/>
        <w:jc w:val="both"/>
      </w:pPr>
      <w:r w:rsidRPr="00E41099">
        <w:t xml:space="preserve">- </w:t>
      </w:r>
      <w:hyperlink r:id="rId20" w:history="1">
        <w:r w:rsidRPr="00E41099">
          <w:t>Приказом</w:t>
        </w:r>
      </w:hyperlink>
      <w:r w:rsidRPr="00E41099">
        <w:t xml:space="preserve"> Минэкономразвития РФ от 30.04.2009 </w:t>
      </w:r>
      <w:r w:rsidR="003B07B4" w:rsidRPr="00E41099">
        <w:t>№</w:t>
      </w:r>
      <w:r w:rsidRPr="00E41099">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E41099" w:rsidRDefault="001213C6">
      <w:pPr>
        <w:pStyle w:val="ConsPlusNormal"/>
        <w:ind w:firstLine="540"/>
        <w:jc w:val="both"/>
      </w:pPr>
      <w:r w:rsidRPr="00E41099">
        <w:t xml:space="preserve">- </w:t>
      </w:r>
      <w:hyperlink r:id="rId21" w:history="1">
        <w:r w:rsidRPr="00E41099">
          <w:t>Постановлением</w:t>
        </w:r>
      </w:hyperlink>
      <w:r w:rsidRPr="00E41099">
        <w:t xml:space="preserve"> Правительства Российской Федерации от 26.12.2014 </w:t>
      </w:r>
      <w:r w:rsidR="003B07B4" w:rsidRPr="00E41099">
        <w:t xml:space="preserve"> №</w:t>
      </w:r>
      <w:r w:rsidRPr="00E41099">
        <w:t xml:space="preserve">1515 "Об утверждении Правил взаимодействия федеральных органов исполнительной </w:t>
      </w:r>
      <w:r w:rsidRPr="00E41099">
        <w:lastRenderedPageBreak/>
        <w:t>власти, осуществляющих государственный земельный надзор, с органами, осуществляющими муниципальный земельный контроль";</w:t>
      </w:r>
    </w:p>
    <w:p w:rsidR="001213C6" w:rsidRPr="00E41099" w:rsidRDefault="001213C6">
      <w:pPr>
        <w:pStyle w:val="ConsPlusNormal"/>
        <w:ind w:firstLine="540"/>
        <w:jc w:val="both"/>
      </w:pPr>
      <w:r w:rsidRPr="00E41099">
        <w:t xml:space="preserve">- Областным </w:t>
      </w:r>
      <w:hyperlink r:id="rId22" w:history="1">
        <w:r w:rsidRPr="00E41099">
          <w:t>законом</w:t>
        </w:r>
      </w:hyperlink>
      <w:r w:rsidRPr="00E41099">
        <w:t xml:space="preserve"> Ростовской области от 25.10.2002 </w:t>
      </w:r>
      <w:r w:rsidR="003B07B4" w:rsidRPr="00E41099">
        <w:t>№</w:t>
      </w:r>
      <w:r w:rsidRPr="00E41099">
        <w:t>273-ЗС "Об административных правонарушениях";</w:t>
      </w:r>
    </w:p>
    <w:p w:rsidR="001213C6" w:rsidRPr="00E41099" w:rsidRDefault="001213C6">
      <w:pPr>
        <w:pStyle w:val="ConsPlusNormal"/>
        <w:ind w:firstLine="540"/>
        <w:jc w:val="both"/>
      </w:pPr>
      <w:r w:rsidRPr="00E41099">
        <w:t xml:space="preserve">- </w:t>
      </w:r>
      <w:hyperlink r:id="rId23" w:history="1">
        <w:r w:rsidRPr="00E41099">
          <w:t>постановлением</w:t>
        </w:r>
      </w:hyperlink>
      <w:r w:rsidRPr="00E41099">
        <w:t xml:space="preserve"> Правительства Ростовской области от 12.02.2015 </w:t>
      </w:r>
      <w:r w:rsidR="003B07B4" w:rsidRPr="00E41099">
        <w:t>№</w:t>
      </w:r>
      <w:r w:rsidRPr="00E41099">
        <w:t>86 "Об утверждении Порядка осуществления муниципального земельного контроля";</w:t>
      </w:r>
    </w:p>
    <w:p w:rsidR="001213C6" w:rsidRDefault="001213C6">
      <w:pPr>
        <w:pStyle w:val="ConsPlusNormal"/>
        <w:ind w:firstLine="540"/>
        <w:jc w:val="both"/>
      </w:pPr>
      <w:r w:rsidRPr="00E41099">
        <w:t xml:space="preserve">- </w:t>
      </w:r>
      <w:hyperlink r:id="rId24" w:history="1">
        <w:r w:rsidRPr="00E41099">
          <w:t>Уставом</w:t>
        </w:r>
      </w:hyperlink>
      <w:r w:rsidRPr="00E41099">
        <w:t xml:space="preserve"> </w:t>
      </w:r>
      <w:r w:rsidR="00CD5876" w:rsidRPr="00E41099">
        <w:t>муниципального образования</w:t>
      </w:r>
      <w:r w:rsidR="00CD5876">
        <w:t xml:space="preserve"> </w:t>
      </w:r>
      <w:r w:rsidR="00735F46">
        <w:t>«Анастасиевское</w:t>
      </w:r>
      <w:r w:rsidR="0088309A">
        <w:t xml:space="preserve"> сельское поселение</w:t>
      </w:r>
      <w:r w:rsidR="00735F46">
        <w:t>»</w:t>
      </w:r>
      <w:r w:rsidR="0088309A">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w:t>
      </w:r>
      <w:r w:rsidR="00735F46">
        <w:rPr>
          <w:rFonts w:ascii="Times New Roman" w:hAnsi="Times New Roman" w:cs="Times New Roman"/>
          <w:sz w:val="28"/>
          <w:szCs w:val="28"/>
        </w:rPr>
        <w:t>Анастасиевского</w:t>
      </w:r>
      <w:r w:rsidR="003B07B4">
        <w:rPr>
          <w:rFonts w:ascii="Times New Roman" w:hAnsi="Times New Roman" w:cs="Times New Roman"/>
          <w:sz w:val="28"/>
          <w:szCs w:val="28"/>
        </w:rPr>
        <w:t xml:space="preserve"> сельского поселения</w:t>
      </w:r>
      <w:r w:rsidRPr="006152F4">
        <w:rPr>
          <w:rFonts w:ascii="Times New Roman" w:hAnsi="Times New Roman" w:cs="Times New Roman"/>
          <w:sz w:val="28"/>
          <w:szCs w:val="28"/>
        </w:rPr>
        <w:t>. Проведение проверок возможно только, уполномоченным лицом. Обязанности должностных</w:t>
      </w:r>
      <w:r w:rsidR="00094448">
        <w:rPr>
          <w:rFonts w:ascii="Times New Roman" w:hAnsi="Times New Roman" w:cs="Times New Roman"/>
          <w:sz w:val="28"/>
          <w:szCs w:val="28"/>
        </w:rPr>
        <w:t xml:space="preserve"> лиц,</w:t>
      </w:r>
      <w:r w:rsidRPr="006152F4">
        <w:rPr>
          <w:rFonts w:ascii="Times New Roman" w:hAnsi="Times New Roman" w:cs="Times New Roman"/>
          <w:sz w:val="28"/>
          <w:szCs w:val="28"/>
        </w:rPr>
        <w:t xml:space="preserve"> осуществляющих муниципальный земельный контроль</w:t>
      </w:r>
      <w:r w:rsidR="0088309A">
        <w:rPr>
          <w:rFonts w:ascii="Times New Roman" w:hAnsi="Times New Roman" w:cs="Times New Roman"/>
          <w:sz w:val="28"/>
          <w:szCs w:val="28"/>
        </w:rPr>
        <w:t>,</w:t>
      </w:r>
      <w:r w:rsidRPr="006152F4">
        <w:rPr>
          <w:rFonts w:ascii="Times New Roman" w:hAnsi="Times New Roman" w:cs="Times New Roman"/>
          <w:sz w:val="28"/>
          <w:szCs w:val="28"/>
        </w:rPr>
        <w:t xml:space="preserve"> закрепля</w:t>
      </w:r>
      <w:r w:rsidR="0088309A">
        <w:rPr>
          <w:rFonts w:ascii="Times New Roman" w:hAnsi="Times New Roman" w:cs="Times New Roman"/>
          <w:sz w:val="28"/>
          <w:szCs w:val="28"/>
        </w:rPr>
        <w:t>ю</w:t>
      </w:r>
      <w:r w:rsidRPr="006152F4">
        <w:rPr>
          <w:rFonts w:ascii="Times New Roman" w:hAnsi="Times New Roman" w:cs="Times New Roman"/>
          <w:sz w:val="28"/>
          <w:szCs w:val="28"/>
        </w:rPr>
        <w:t>тся в должностных регламентах.</w:t>
      </w:r>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735F46">
        <w:t>Анастасиевское</w:t>
      </w:r>
      <w:r w:rsidR="0088309A">
        <w:t xml:space="preserve">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3B07B4">
      <w:pPr>
        <w:spacing w:after="0"/>
        <w:ind w:firstLine="567"/>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r w:rsidR="002A5D30" w:rsidRPr="006152F4">
        <w:rPr>
          <w:szCs w:val="28"/>
        </w:rPr>
        <w:t xml:space="preserve"> </w:t>
      </w:r>
      <w:r w:rsidRPr="006152F4">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w:t>
      </w:r>
      <w:r w:rsidR="0045573D">
        <w:rPr>
          <w:szCs w:val="28"/>
        </w:rPr>
        <w:t>в целях</w:t>
      </w:r>
      <w:r w:rsidRPr="006152F4">
        <w:rPr>
          <w:szCs w:val="28"/>
        </w:rPr>
        <w:t xml:space="preserve"> осуществления </w:t>
      </w:r>
      <w:r w:rsidR="0045573D">
        <w:rPr>
          <w:szCs w:val="28"/>
        </w:rPr>
        <w:t>муниципального</w:t>
      </w:r>
      <w:r w:rsidRPr="006152F4">
        <w:rPr>
          <w:szCs w:val="28"/>
        </w:rPr>
        <w:t xml:space="preserve"> земельного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lastRenderedPageBreak/>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w:t>
      </w:r>
      <w:r w:rsidR="0088309A">
        <w:t xml:space="preserve"> </w:t>
      </w:r>
      <w:r w:rsidRPr="006152F4">
        <w:t xml:space="preserve">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w:t>
      </w:r>
      <w:r w:rsidR="0088309A">
        <w:t xml:space="preserve"> </w:t>
      </w:r>
      <w:r w:rsidRPr="006152F4">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lastRenderedPageBreak/>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5"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w:t>
      </w:r>
      <w:r w:rsidR="0088309A">
        <w:rPr>
          <w:szCs w:val="28"/>
        </w:rPr>
        <w:t xml:space="preserve"> </w:t>
      </w: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lastRenderedPageBreak/>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 xml:space="preserve"> </w:t>
      </w:r>
      <w:r w:rsidR="00735F46">
        <w:t>Анастасиевское</w:t>
      </w:r>
      <w:r w:rsidR="00481029">
        <w:t xml:space="preserve"> сельское поселение</w:t>
      </w:r>
      <w:r w:rsidR="00521637" w:rsidRPr="006152F4">
        <w:t>.</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lastRenderedPageBreak/>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rsidR="00106CCD">
          <w:t>пунктом</w:t>
        </w:r>
        <w:r w:rsidRPr="006152F4">
          <w:t xml:space="preserve"> 1 статьи 19.4</w:t>
        </w:r>
      </w:hyperlink>
      <w:r w:rsidRPr="006152F4">
        <w:t xml:space="preserve">, </w:t>
      </w:r>
      <w:hyperlink r:id="rId27" w:history="1">
        <w:r w:rsidR="00106CCD">
          <w:t>пунктом</w:t>
        </w:r>
        <w:r w:rsidRPr="006152F4">
          <w:t xml:space="preserve"> 1 статьи 19.4.1</w:t>
        </w:r>
      </w:hyperlink>
      <w:r w:rsidRPr="006152F4">
        <w:t xml:space="preserve">, </w:t>
      </w:r>
      <w:hyperlink r:id="rId28" w:history="1">
        <w:r w:rsidR="00106CCD">
          <w:t>пунктом</w:t>
        </w:r>
        <w:r w:rsidRPr="006152F4">
          <w:t xml:space="preserve"> 1 статьи 19.5</w:t>
        </w:r>
      </w:hyperlink>
      <w:r w:rsidRPr="006152F4">
        <w:t xml:space="preserve">, </w:t>
      </w:r>
      <w:hyperlink r:id="rId29"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w:t>
      </w:r>
      <w:r w:rsidR="0045573D">
        <w:t>2</w:t>
      </w:r>
      <w:r w:rsidRPr="006152F4">
        <w:t>. В случае</w:t>
      </w:r>
      <w:r w:rsidR="002A1D8A">
        <w:t xml:space="preserve"> </w:t>
      </w:r>
      <w:r w:rsidRPr="006152F4">
        <w:t xml:space="preserve">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1.7.</w:t>
      </w:r>
      <w:r w:rsidR="0045573D">
        <w:t>3</w:t>
      </w:r>
      <w:r w:rsidRPr="006152F4">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w:t>
      </w:r>
      <w:r w:rsidR="00CC3864">
        <w:t>4</w:t>
      </w:r>
      <w:r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521637" w:rsidRPr="006152F4">
        <w:t>.</w:t>
      </w:r>
      <w:r w:rsidRPr="006152F4">
        <w:t xml:space="preserve"> </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lastRenderedPageBreak/>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xml:space="preserve">- </w:t>
      </w:r>
      <w:r w:rsidR="002A1D8A">
        <w:rPr>
          <w:szCs w:val="28"/>
        </w:rPr>
        <w:t xml:space="preserve"> </w:t>
      </w:r>
      <w:r w:rsidRPr="006152F4">
        <w:rPr>
          <w:szCs w:val="28"/>
        </w:rPr>
        <w:t>по телефону</w:t>
      </w:r>
      <w:r w:rsidR="002A5D30" w:rsidRPr="006152F4">
        <w:rPr>
          <w:szCs w:val="28"/>
        </w:rPr>
        <w:t>;</w:t>
      </w:r>
      <w:r w:rsidRPr="006152F4">
        <w:rPr>
          <w:szCs w:val="28"/>
        </w:rPr>
        <w:t xml:space="preserve"> </w:t>
      </w:r>
    </w:p>
    <w:p w:rsidR="00513392" w:rsidRPr="006152F4" w:rsidRDefault="002A1D8A" w:rsidP="00513392">
      <w:pPr>
        <w:pStyle w:val="ConsPlusNormal"/>
        <w:ind w:firstLine="540"/>
        <w:jc w:val="both"/>
        <w:rPr>
          <w:szCs w:val="28"/>
        </w:rPr>
      </w:pPr>
      <w:r>
        <w:rPr>
          <w:szCs w:val="28"/>
        </w:rPr>
        <w:t xml:space="preserve">- </w:t>
      </w:r>
      <w:r w:rsidR="00513392" w:rsidRPr="006152F4">
        <w:rPr>
          <w:szCs w:val="28"/>
        </w:rPr>
        <w:t>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00513392"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735F46">
        <w:t>Анастасиевское</w:t>
      </w:r>
      <w:r w:rsidR="009F3574">
        <w:t xml:space="preserve"> сельское поселение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9F3574">
        <w:t xml:space="preserve"> </w:t>
      </w:r>
      <w:r w:rsidR="00735F46">
        <w:t>Анастасиевское</w:t>
      </w:r>
      <w:r w:rsidR="009F3574">
        <w:t xml:space="preserve"> сельское поселение</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lastRenderedPageBreak/>
        <w:t>3.2. Подготовка и утверждение планов проведения плановых проверок.</w:t>
      </w:r>
    </w:p>
    <w:p w:rsidR="001213C6" w:rsidRPr="006152F4" w:rsidRDefault="001213C6">
      <w:pPr>
        <w:pStyle w:val="ConsPlusNormal"/>
        <w:ind w:firstLine="540"/>
        <w:jc w:val="both"/>
      </w:pPr>
      <w:r w:rsidRPr="006152F4">
        <w:t>3.2.1. Основанием для начала административной процедуры по подготовке и утв</w:t>
      </w:r>
      <w:r w:rsidR="002A1D8A">
        <w:t xml:space="preserve">ерждению ежегодных </w:t>
      </w:r>
      <w:r w:rsidRPr="006152F4">
        <w:t xml:space="preserve">планов проведения плановых проверок являются требования Федерального </w:t>
      </w:r>
      <w:hyperlink r:id="rId31" w:history="1">
        <w:r w:rsidRPr="006152F4">
          <w:t>закона</w:t>
        </w:r>
      </w:hyperlink>
      <w:r w:rsidRPr="006152F4">
        <w:t xml:space="preserve"> от 26.12.2008 </w:t>
      </w:r>
      <w:r w:rsidR="002A1D8A">
        <w:t>№</w:t>
      </w:r>
      <w:r w:rsidRPr="006152F4">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E41099">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D5876" w:rsidRPr="006152F4">
        <w:t xml:space="preserve"> </w:t>
      </w:r>
      <w:r w:rsidR="009F3574">
        <w:t xml:space="preserve"> </w:t>
      </w:r>
      <w:r w:rsidR="00735F46">
        <w:t>Анастасиевское</w:t>
      </w:r>
      <w:r w:rsidR="009F3574">
        <w:t xml:space="preserve"> сельское поселение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6152F4">
          <w:t>Постановлением</w:t>
        </w:r>
      </w:hyperlink>
      <w:r w:rsidRPr="006152F4">
        <w:t xml:space="preserve"> Правительства Российской Федерации от 30.06.2010 </w:t>
      </w:r>
      <w:r w:rsidR="002A1D8A">
        <w:t>№</w:t>
      </w:r>
      <w:r w:rsidRPr="006152F4">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735F46">
        <w:t>Анастасиевского</w:t>
      </w:r>
      <w:r w:rsidR="009F3574">
        <w:t xml:space="preserve"> сельско</w:t>
      </w:r>
      <w:r w:rsidR="00E93703">
        <w:t>го</w:t>
      </w:r>
      <w:r w:rsidR="009F3574">
        <w:t xml:space="preserve"> поселени</w:t>
      </w:r>
      <w:r w:rsidR="00E93703">
        <w:t>я</w:t>
      </w:r>
      <w:r w:rsidR="00AE4D40" w:rsidRPr="006152F4">
        <w:t>.</w:t>
      </w:r>
    </w:p>
    <w:p w:rsidR="001213C6" w:rsidRPr="006A2BF6" w:rsidRDefault="001213C6">
      <w:pPr>
        <w:pStyle w:val="ConsPlusNormal"/>
        <w:ind w:firstLine="540"/>
        <w:jc w:val="both"/>
        <w:rPr>
          <w:highlight w:val="yellow"/>
        </w:rPr>
      </w:pPr>
      <w:r w:rsidRPr="006152F4">
        <w:t xml:space="preserve">3.2.4. </w:t>
      </w:r>
      <w:r w:rsidRPr="006A2BF6">
        <w:rPr>
          <w:highlight w:val="yellow"/>
        </w:rPr>
        <w:t>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A2BF6">
        <w:rPr>
          <w:highlight w:val="yellow"/>
        </w:rPr>
        <w:lastRenderedPageBreak/>
        <w:t xml:space="preserve">Подготовка ежеквартальных планов проверок граждан осуществляется по </w:t>
      </w:r>
      <w:hyperlink w:anchor="P379" w:history="1">
        <w:r w:rsidRPr="006A2BF6">
          <w:rPr>
            <w:highlight w:val="yellow"/>
          </w:rPr>
          <w:t>типовой форме</w:t>
        </w:r>
      </w:hyperlink>
      <w:r w:rsidRPr="006A2BF6">
        <w:rPr>
          <w:highlight w:val="yellow"/>
        </w:rPr>
        <w:t xml:space="preserve">, являющейся приложением к настоящему Административному регламенту (приложение </w:t>
      </w:r>
      <w:r w:rsidR="002A1D8A" w:rsidRPr="006A2BF6">
        <w:rPr>
          <w:highlight w:val="yellow"/>
        </w:rPr>
        <w:t xml:space="preserve"> №</w:t>
      </w:r>
      <w:r w:rsidRPr="006A2BF6">
        <w:rPr>
          <w:highlight w:val="yellow"/>
        </w:rPr>
        <w:t>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lastRenderedPageBreak/>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Не позднее</w:t>
      </w:r>
      <w:r w:rsidR="009F3574">
        <w:t xml:space="preserve">, </w:t>
      </w:r>
      <w:r w:rsidRPr="00FB0422">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3"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w:t>
      </w:r>
      <w:r w:rsidR="002C78DB">
        <w:t>№</w:t>
      </w:r>
      <w:r w:rsidRPr="00FB0422">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xml:space="preserve">, являющейся приложением к настоящему Административному регламенту (приложение </w:t>
      </w:r>
      <w:r w:rsidR="002C78DB">
        <w:t>№</w:t>
      </w:r>
      <w:r w:rsidRPr="00FB0422">
        <w:t>2).</w:t>
      </w:r>
    </w:p>
    <w:p w:rsidR="001213C6" w:rsidRPr="00FB0422" w:rsidRDefault="001213C6">
      <w:pPr>
        <w:pStyle w:val="ConsPlusNormal"/>
        <w:ind w:firstLine="540"/>
        <w:jc w:val="both"/>
      </w:pPr>
      <w:r w:rsidRPr="00FB0422">
        <w:t xml:space="preserve">Распоряжение или приказ о проведении плановой (внеплановой) проверки юридического лица, индивидуального предпринимателя и гражданина подписывается </w:t>
      </w:r>
      <w:r w:rsidR="00E93703">
        <w:t xml:space="preserve">Главой </w:t>
      </w:r>
      <w:r w:rsidR="00735F46">
        <w:t>Анастасиевского</w:t>
      </w:r>
      <w:r w:rsidR="00E93703">
        <w:t xml:space="preserve"> сельского поселения.</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w:t>
      </w:r>
      <w:r w:rsidR="00E93703">
        <w:t xml:space="preserve">администрации </w:t>
      </w:r>
      <w:r w:rsidR="00735F46">
        <w:t>Анастасиевского</w:t>
      </w:r>
      <w:r w:rsidR="00E93703">
        <w:t xml:space="preserve"> сельского поселения</w:t>
      </w:r>
      <w:r w:rsidRPr="006152F4">
        <w:t xml:space="preserve"> о проведении внеплановой проверки.</w:t>
      </w:r>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w:t>
      </w:r>
      <w:r w:rsidR="002C78DB">
        <w:t>,</w:t>
      </w:r>
      <w:r w:rsidRPr="006152F4">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 xml:space="preserve">копия распоряжения или приказа </w:t>
      </w:r>
      <w:r w:rsidR="00E93703">
        <w:t xml:space="preserve">администрации </w:t>
      </w:r>
      <w:r w:rsidR="00735F46">
        <w:t>Анастасиевского</w:t>
      </w:r>
      <w:r w:rsidR="00E93703">
        <w:t xml:space="preserve"> сельского поселения</w:t>
      </w:r>
      <w:r w:rsidRPr="006152F4">
        <w:t xml:space="preserve">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xml:space="preserve">. Должностные лица </w:t>
      </w:r>
      <w:r w:rsidR="00E93703">
        <w:t xml:space="preserve">администрации </w:t>
      </w:r>
      <w:r w:rsidR="00735F46">
        <w:t>Анастасиевского</w:t>
      </w:r>
      <w:r w:rsidR="00E93703">
        <w:t xml:space="preserve"> сельского поселения</w:t>
      </w:r>
      <w:r w:rsidRPr="006152F4">
        <w:t xml:space="preserve">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lastRenderedPageBreak/>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lastRenderedPageBreak/>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5"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w:t>
      </w:r>
      <w:r w:rsidR="002C78DB">
        <w:t>№</w:t>
      </w:r>
      <w:r w:rsidRPr="006152F4">
        <w:t>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w:t>
      </w:r>
      <w:r w:rsidR="002C78DB">
        <w:t xml:space="preserve">, </w:t>
      </w:r>
      <w:r w:rsidRPr="006152F4">
        <w:t xml:space="preserve">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w:t>
      </w:r>
      <w:r w:rsidR="001B1DC5">
        <w:t xml:space="preserve">, </w:t>
      </w:r>
      <w:r w:rsidRPr="006152F4">
        <w:t xml:space="preserve">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w:t>
      </w:r>
      <w:r w:rsidRPr="006152F4">
        <w:lastRenderedPageBreak/>
        <w:t xml:space="preserve">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lastRenderedPageBreak/>
        <w:t xml:space="preserve">- при наличии действий (бездействия), образующих состав административных правонарушений, предусмотренных </w:t>
      </w:r>
      <w:hyperlink r:id="rId36" w:history="1">
        <w:r w:rsidR="00106CCD">
          <w:t>пунктом</w:t>
        </w:r>
        <w:r w:rsidRPr="006152F4">
          <w:t xml:space="preserve"> 1 статьи 19.4</w:t>
        </w:r>
      </w:hyperlink>
      <w:r w:rsidRPr="006152F4">
        <w:t xml:space="preserve">, </w:t>
      </w:r>
      <w:hyperlink r:id="rId37" w:history="1">
        <w:r w:rsidR="00106CCD">
          <w:t>пунктом</w:t>
        </w:r>
        <w:r w:rsidRPr="006152F4">
          <w:t xml:space="preserve"> 1 статьи 19.4.1</w:t>
        </w:r>
      </w:hyperlink>
      <w:r w:rsidRPr="006152F4">
        <w:t xml:space="preserve">, </w:t>
      </w:r>
      <w:hyperlink r:id="rId38" w:history="1">
        <w:r w:rsidR="00106CCD">
          <w:t>пунктом</w:t>
        </w:r>
        <w:r w:rsidRPr="006152F4">
          <w:t xml:space="preserve"> 1 статьи 19.5</w:t>
        </w:r>
      </w:hyperlink>
      <w:r w:rsidRPr="006152F4">
        <w:t xml:space="preserve">, </w:t>
      </w:r>
      <w:hyperlink r:id="rId39"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00106CCD" w:rsidRPr="00FB0422">
          <w:t>пунктом</w:t>
        </w:r>
        <w:r w:rsidRPr="00FB0422">
          <w:t xml:space="preserve"> 1 статьи 19.4</w:t>
        </w:r>
      </w:hyperlink>
      <w:r w:rsidRPr="00FB0422">
        <w:t xml:space="preserve">, </w:t>
      </w:r>
      <w:hyperlink r:id="rId41" w:history="1">
        <w:r w:rsidR="00106CCD" w:rsidRPr="00FB0422">
          <w:t>пунктом</w:t>
        </w:r>
        <w:r w:rsidRPr="00FB0422">
          <w:t xml:space="preserve"> 1 статьи 19.4.1</w:t>
        </w:r>
      </w:hyperlink>
      <w:r w:rsidRPr="00FB0422">
        <w:t xml:space="preserve">, </w:t>
      </w:r>
      <w:hyperlink r:id="rId42" w:history="1">
        <w:r w:rsidR="00106CCD" w:rsidRPr="00FB0422">
          <w:t>пунктом</w:t>
        </w:r>
        <w:r w:rsidRPr="00FB0422">
          <w:t xml:space="preserve"> 1 статьи 19.5</w:t>
        </w:r>
      </w:hyperlink>
      <w:r w:rsidRPr="00FB0422">
        <w:t xml:space="preserve">, </w:t>
      </w:r>
      <w:hyperlink r:id="rId43"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4" w:history="1">
        <w:r w:rsidR="00106CCD" w:rsidRPr="00FB0422">
          <w:t>пунктом</w:t>
        </w:r>
        <w:r w:rsidRPr="00FB0422">
          <w:t xml:space="preserve"> 1 статьи 19.4</w:t>
        </w:r>
      </w:hyperlink>
      <w:r w:rsidRPr="00FB0422">
        <w:t xml:space="preserve">, </w:t>
      </w:r>
      <w:hyperlink r:id="rId45" w:history="1">
        <w:r w:rsidR="00106CCD" w:rsidRPr="00FB0422">
          <w:t>пунктом</w:t>
        </w:r>
        <w:r w:rsidRPr="00FB0422">
          <w:t xml:space="preserve"> 1 статьи 19.4.1</w:t>
        </w:r>
      </w:hyperlink>
      <w:r w:rsidRPr="00FB0422">
        <w:t xml:space="preserve">, </w:t>
      </w:r>
      <w:hyperlink r:id="rId46"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FB0422" w:rsidRDefault="001213C6">
      <w:pPr>
        <w:pStyle w:val="ConsPlusNormal"/>
        <w:jc w:val="center"/>
      </w:pPr>
      <w:r w:rsidRPr="00FB0422">
        <w:t>4. Порядок и формы контроля за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 xml:space="preserve">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w:t>
      </w:r>
      <w:r w:rsidRPr="00FB0422">
        <w:lastRenderedPageBreak/>
        <w:t>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B1DC5" w:rsidRDefault="001B1DC5">
      <w:pPr>
        <w:pStyle w:val="ConsPlusNormal"/>
        <w:jc w:val="center"/>
      </w:pPr>
    </w:p>
    <w:p w:rsidR="001B1DC5" w:rsidRDefault="001B1DC5">
      <w:pPr>
        <w:pStyle w:val="ConsPlusNormal"/>
        <w:jc w:val="center"/>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lastRenderedPageBreak/>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w:t>
      </w:r>
      <w:r w:rsidR="00CD5876">
        <w:t>муниципального образования</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xml:space="preserve">-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w:t>
      </w:r>
      <w:r w:rsidRPr="006152F4">
        <w:lastRenderedPageBreak/>
        <w:t>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086C57" w:rsidRDefault="001213C6" w:rsidP="005C0A57">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973A91">
          <w:headerReference w:type="default" r:id="rId47"/>
          <w:footerReference w:type="default" r:id="rId48"/>
          <w:pgSz w:w="11907" w:h="16840"/>
          <w:pgMar w:top="568" w:right="567" w:bottom="426" w:left="1134" w:header="0" w:footer="0" w:gutter="0"/>
          <w:cols w:space="720"/>
        </w:sectPr>
      </w:pPr>
    </w:p>
    <w:p w:rsidR="000C047B" w:rsidRPr="00007D43" w:rsidRDefault="000C047B" w:rsidP="00A26C67">
      <w:pPr>
        <w:pStyle w:val="ConsPlusNormal"/>
        <w:jc w:val="right"/>
        <w:rPr>
          <w:sz w:val="24"/>
          <w:szCs w:val="24"/>
        </w:rPr>
      </w:pPr>
      <w:r w:rsidRPr="00007D43">
        <w:rPr>
          <w:sz w:val="24"/>
          <w:szCs w:val="24"/>
        </w:rPr>
        <w:lastRenderedPageBreak/>
        <w:t xml:space="preserve">Приложение </w:t>
      </w:r>
      <w:r w:rsidR="00A26C67" w:rsidRPr="00007D43">
        <w:rPr>
          <w:sz w:val="24"/>
          <w:szCs w:val="24"/>
        </w:rPr>
        <w:t xml:space="preserve"> №</w:t>
      </w:r>
      <w:r w:rsidRPr="00007D43">
        <w:rPr>
          <w:sz w:val="24"/>
          <w:szCs w:val="24"/>
        </w:rPr>
        <w:t>1</w:t>
      </w:r>
    </w:p>
    <w:p w:rsidR="001213C6" w:rsidRPr="00007D43" w:rsidRDefault="000C047B" w:rsidP="00A26C67">
      <w:pPr>
        <w:pStyle w:val="ConsPlusNormal"/>
        <w:jc w:val="right"/>
        <w:rPr>
          <w:sz w:val="24"/>
          <w:szCs w:val="24"/>
        </w:rPr>
      </w:pPr>
      <w:r w:rsidRPr="00007D43">
        <w:rPr>
          <w:sz w:val="24"/>
          <w:szCs w:val="24"/>
        </w:rPr>
        <w:t>к Административному</w:t>
      </w:r>
      <w:r w:rsidR="00A26C67" w:rsidRPr="00007D43">
        <w:rPr>
          <w:sz w:val="24"/>
          <w:szCs w:val="24"/>
        </w:rPr>
        <w:t xml:space="preserve"> </w:t>
      </w:r>
      <w:r w:rsidR="001213C6" w:rsidRPr="00007D43">
        <w:rPr>
          <w:sz w:val="24"/>
          <w:szCs w:val="24"/>
        </w:rPr>
        <w:t xml:space="preserve">регламенту </w:t>
      </w:r>
    </w:p>
    <w:p w:rsidR="001213C6" w:rsidRPr="00007D43" w:rsidRDefault="001213C6" w:rsidP="00A26C67">
      <w:pPr>
        <w:pStyle w:val="ConsPlusNormal"/>
        <w:jc w:val="right"/>
        <w:rPr>
          <w:sz w:val="24"/>
          <w:szCs w:val="24"/>
        </w:rPr>
      </w:pPr>
      <w:r w:rsidRPr="00007D43">
        <w:rPr>
          <w:sz w:val="24"/>
          <w:szCs w:val="24"/>
        </w:rPr>
        <w:t>осуществления муниципального</w:t>
      </w:r>
    </w:p>
    <w:p w:rsidR="001213C6" w:rsidRPr="00007D43" w:rsidRDefault="001213C6" w:rsidP="00A26C67">
      <w:pPr>
        <w:pStyle w:val="ConsPlusNormal"/>
        <w:jc w:val="right"/>
        <w:rPr>
          <w:sz w:val="24"/>
          <w:szCs w:val="24"/>
        </w:rPr>
      </w:pPr>
      <w:r w:rsidRPr="00007D43">
        <w:rPr>
          <w:sz w:val="24"/>
          <w:szCs w:val="24"/>
        </w:rPr>
        <w:t>земельного контроля на территории</w:t>
      </w:r>
    </w:p>
    <w:p w:rsidR="00007D43" w:rsidRPr="00007D43" w:rsidRDefault="00401088" w:rsidP="00007D43">
      <w:pPr>
        <w:pStyle w:val="a7"/>
        <w:jc w:val="right"/>
        <w:rPr>
          <w:rFonts w:ascii="Times New Roman" w:hAnsi="Times New Roman" w:cs="Times New Roman"/>
          <w:sz w:val="24"/>
          <w:szCs w:val="24"/>
          <w:lang w:eastAsia="ru-RU"/>
        </w:rPr>
      </w:pPr>
      <w:r w:rsidRPr="00007D43">
        <w:t xml:space="preserve">                                                                                     </w:t>
      </w:r>
      <w:r w:rsidR="004B5A33" w:rsidRPr="00007D43">
        <w:t xml:space="preserve">                                              </w:t>
      </w:r>
      <w:r w:rsidR="00CD5876" w:rsidRPr="00007D43">
        <w:t xml:space="preserve">      </w:t>
      </w:r>
      <w:r w:rsidRPr="00007D43">
        <w:t xml:space="preserve">  </w:t>
      </w:r>
      <w:r w:rsidR="00007D43">
        <w:t xml:space="preserve">       </w:t>
      </w:r>
      <w:r w:rsidR="00CD5876" w:rsidRPr="00007D43">
        <w:rPr>
          <w:rFonts w:ascii="Times New Roman" w:hAnsi="Times New Roman" w:cs="Times New Roman"/>
          <w:sz w:val="24"/>
          <w:szCs w:val="24"/>
          <w:lang w:eastAsia="ru-RU"/>
        </w:rPr>
        <w:t>муниципального образования</w:t>
      </w:r>
      <w:r w:rsidR="00A26C67" w:rsidRPr="00007D43">
        <w:rPr>
          <w:rFonts w:ascii="Times New Roman" w:hAnsi="Times New Roman" w:cs="Times New Roman"/>
          <w:sz w:val="24"/>
          <w:szCs w:val="24"/>
          <w:lang w:eastAsia="ru-RU"/>
        </w:rPr>
        <w:t xml:space="preserve"> </w:t>
      </w:r>
    </w:p>
    <w:p w:rsidR="004B5A33" w:rsidRPr="00007D43" w:rsidRDefault="00735F46" w:rsidP="00A26C67">
      <w:pPr>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Анастасиевское</w:t>
      </w:r>
      <w:r w:rsidR="00A26C67" w:rsidRPr="00007D43">
        <w:rPr>
          <w:rFonts w:ascii="Times New Roman" w:eastAsia="Times New Roman" w:hAnsi="Times New Roman" w:cs="Times New Roman"/>
          <w:sz w:val="24"/>
          <w:szCs w:val="24"/>
          <w:lang w:eastAsia="ru-RU"/>
        </w:rPr>
        <w:t xml:space="preserve"> сельское поселение</w:t>
      </w: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7CCD">
      <w:pPr>
        <w:pStyle w:val="ConsPlusTitle"/>
        <w:jc w:val="center"/>
      </w:pPr>
      <w:r>
        <w:t xml:space="preserve">АДМИНИСТРАЦИЯ </w:t>
      </w:r>
      <w:r w:rsidR="00735F46">
        <w:t>АНАСТАСИЕВСКОГО</w:t>
      </w:r>
      <w:r>
        <w:t xml:space="preserve"> СЕЛЬСКОГО ПОСЕЛЕНИЯ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0C047B" w:rsidRDefault="000C047B">
      <w:pPr>
        <w:pStyle w:val="ConsPlusTitle"/>
        <w:jc w:val="center"/>
      </w:pPr>
      <w:bookmarkStart w:id="6" w:name="P417"/>
      <w:bookmarkEnd w:id="6"/>
    </w:p>
    <w:p w:rsidR="00A26C67" w:rsidRPr="00EF566E" w:rsidRDefault="00A26C67" w:rsidP="00A26C67">
      <w:pPr>
        <w:pStyle w:val="ConsPlusNormal"/>
        <w:jc w:val="right"/>
        <w:rPr>
          <w:sz w:val="24"/>
          <w:szCs w:val="24"/>
        </w:rPr>
      </w:pPr>
      <w:r w:rsidRPr="00EF566E">
        <w:rPr>
          <w:sz w:val="24"/>
          <w:szCs w:val="24"/>
        </w:rPr>
        <w:t>Приложение  №2</w:t>
      </w:r>
    </w:p>
    <w:p w:rsidR="00A26C67" w:rsidRPr="00EF566E" w:rsidRDefault="00A26C67" w:rsidP="00A26C67">
      <w:pPr>
        <w:pStyle w:val="ConsPlusNormal"/>
        <w:jc w:val="right"/>
        <w:rPr>
          <w:sz w:val="24"/>
          <w:szCs w:val="24"/>
        </w:rPr>
      </w:pPr>
      <w:r w:rsidRPr="00EF566E">
        <w:rPr>
          <w:sz w:val="24"/>
          <w:szCs w:val="24"/>
        </w:rPr>
        <w:t xml:space="preserve">к Административному регламенту </w:t>
      </w:r>
    </w:p>
    <w:p w:rsidR="00A26C67" w:rsidRPr="00EF566E" w:rsidRDefault="00A26C67" w:rsidP="00A26C67">
      <w:pPr>
        <w:pStyle w:val="ConsPlusNormal"/>
        <w:jc w:val="right"/>
        <w:rPr>
          <w:sz w:val="24"/>
          <w:szCs w:val="24"/>
        </w:rPr>
      </w:pPr>
      <w:r w:rsidRPr="00EF566E">
        <w:rPr>
          <w:sz w:val="24"/>
          <w:szCs w:val="24"/>
        </w:rPr>
        <w:t>осуществления муниципального</w:t>
      </w:r>
    </w:p>
    <w:p w:rsidR="008644CF" w:rsidRPr="00EF566E" w:rsidRDefault="00A26C67" w:rsidP="008644CF">
      <w:pPr>
        <w:pStyle w:val="ConsPlusNormal"/>
        <w:jc w:val="right"/>
        <w:rPr>
          <w:sz w:val="24"/>
          <w:szCs w:val="24"/>
        </w:rPr>
      </w:pPr>
      <w:r w:rsidRPr="00EF566E">
        <w:rPr>
          <w:sz w:val="24"/>
          <w:szCs w:val="24"/>
        </w:rPr>
        <w:t xml:space="preserve">земельного контроля на территории                                                                                                                                           муниципального образования </w:t>
      </w:r>
    </w:p>
    <w:p w:rsidR="00A26C67" w:rsidRPr="00EF566E" w:rsidRDefault="00735F46" w:rsidP="008644CF">
      <w:pPr>
        <w:pStyle w:val="ConsPlusNormal"/>
        <w:jc w:val="right"/>
        <w:rPr>
          <w:sz w:val="24"/>
          <w:szCs w:val="24"/>
        </w:rPr>
      </w:pPr>
      <w:r>
        <w:rPr>
          <w:sz w:val="24"/>
          <w:szCs w:val="24"/>
        </w:rPr>
        <w:t>Анастасиевское</w:t>
      </w:r>
      <w:r w:rsidR="00A26C67" w:rsidRPr="00EF566E">
        <w:rPr>
          <w:sz w:val="24"/>
          <w:szCs w:val="24"/>
        </w:rPr>
        <w:t xml:space="preserve"> сельское поселение</w:t>
      </w:r>
    </w:p>
    <w:p w:rsidR="008644CF" w:rsidRDefault="008644CF">
      <w:pPr>
        <w:pStyle w:val="ConsPlusTitle"/>
        <w:jc w:val="center"/>
      </w:pPr>
    </w:p>
    <w:p w:rsidR="001213C6" w:rsidRDefault="001213C6">
      <w:pPr>
        <w:pStyle w:val="ConsPlusTitle"/>
        <w:jc w:val="center"/>
      </w:pPr>
      <w:r>
        <w:t>РАСПОРЯЖЕНИЕ</w:t>
      </w:r>
    </w:p>
    <w:p w:rsidR="001213C6" w:rsidRDefault="00007D43">
      <w:pPr>
        <w:pStyle w:val="ConsPlusTitle"/>
        <w:jc w:val="center"/>
      </w:pPr>
      <w:r>
        <w:t xml:space="preserve">АДМИНИСТРАЦИИ </w:t>
      </w:r>
      <w:r w:rsidR="00735F46">
        <w:t>АНАСТАСИЕВСКОГО</w:t>
      </w:r>
      <w:r>
        <w:t xml:space="preserve"> СЕЛЬСКОГО ПОСЕЛЕНИЯ</w:t>
      </w:r>
      <w:r w:rsidR="001213C6">
        <w:t xml:space="preserve"> О ПРОВЕДЕНИИ ПЛАНОВОЙ</w:t>
      </w:r>
      <w:r>
        <w:t xml:space="preserve"> </w:t>
      </w:r>
      <w:r w:rsidR="001213C6">
        <w:t>(ВНЕПЛАНОВОЙ) ВЫЕЗДНОЙ (ДОКУМЕНТАРНОЙ) ПРОВЕРКИ</w:t>
      </w:r>
    </w:p>
    <w:p w:rsidR="001213C6" w:rsidRDefault="001213C6">
      <w:pPr>
        <w:pStyle w:val="ConsPlusTitle"/>
        <w:jc w:val="center"/>
      </w:pPr>
      <w:r>
        <w:t>ФИЗИЧЕСКОГО ЛИЦА</w:t>
      </w:r>
    </w:p>
    <w:p w:rsidR="001213C6" w:rsidRPr="00EF566E" w:rsidRDefault="001213C6">
      <w:pPr>
        <w:pStyle w:val="ConsPlusNormal"/>
        <w:jc w:val="center"/>
        <w:rPr>
          <w:sz w:val="24"/>
          <w:szCs w:val="24"/>
        </w:rPr>
      </w:pPr>
    </w:p>
    <w:p w:rsidR="000C047B" w:rsidRPr="00EF566E" w:rsidRDefault="000C047B">
      <w:pPr>
        <w:pStyle w:val="ConsPlusNormal"/>
        <w:jc w:val="center"/>
        <w:rPr>
          <w:sz w:val="24"/>
          <w:szCs w:val="24"/>
        </w:rPr>
      </w:pP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от "___" ___________ 201_ г.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w:t>
      </w:r>
      <w:r w:rsidR="00EF566E">
        <w:rPr>
          <w:rFonts w:ascii="Times New Roman" w:hAnsi="Times New Roman" w:cs="Times New Roman"/>
          <w:sz w:val="24"/>
          <w:szCs w:val="24"/>
        </w:rPr>
        <w:t>№</w:t>
      </w:r>
      <w:r w:rsidRPr="00EF566E">
        <w:rPr>
          <w:rFonts w:ascii="Times New Roman" w:hAnsi="Times New Roman" w:cs="Times New Roman"/>
          <w:sz w:val="24"/>
          <w:szCs w:val="24"/>
        </w:rPr>
        <w:t xml:space="preserve"> _______</w:t>
      </w:r>
    </w:p>
    <w:p w:rsidR="001213C6" w:rsidRPr="00EF566E" w:rsidRDefault="001213C6">
      <w:pPr>
        <w:pStyle w:val="ConsPlusNonformat"/>
        <w:jc w:val="both"/>
        <w:rPr>
          <w:rFonts w:ascii="Times New Roman" w:hAnsi="Times New Roman" w:cs="Times New Roman"/>
          <w:sz w:val="24"/>
          <w:szCs w:val="24"/>
        </w:rPr>
      </w:pP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1. Провести проверку в отношении: ________________________________________</w:t>
      </w:r>
      <w:r w:rsidR="00EF566E">
        <w:rPr>
          <w:rFonts w:ascii="Times New Roman" w:hAnsi="Times New Roman" w:cs="Times New Roman"/>
          <w:sz w:val="24"/>
          <w:szCs w:val="24"/>
        </w:rPr>
        <w:t>_____________</w:t>
      </w:r>
    </w:p>
    <w:p w:rsidR="001213C6" w:rsidRPr="00EF566E" w:rsidRDefault="00EF566E" w:rsidP="00EF566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ФИО</w:t>
      </w:r>
      <w:r w:rsidR="001213C6" w:rsidRPr="00EF566E">
        <w:rPr>
          <w:rFonts w:ascii="Times New Roman" w:hAnsi="Times New Roman" w:cs="Times New Roman"/>
          <w:sz w:val="24"/>
          <w:szCs w:val="24"/>
        </w:rPr>
        <w:t xml:space="preserve"> (последнее - при наличии) физического лица)</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2. Место нахождения: ____________________________________________________</w:t>
      </w:r>
      <w:r w:rsidR="00EF566E">
        <w:rPr>
          <w:rFonts w:ascii="Times New Roman" w:hAnsi="Times New Roman" w:cs="Times New Roman"/>
          <w:sz w:val="24"/>
          <w:szCs w:val="24"/>
        </w:rPr>
        <w:t>____________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(указывается адрес места жительства физического лица)</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3. Назначить лицом(ми), уполномоченным(ми) на проведение проверки: _______</w:t>
      </w:r>
      <w:r w:rsidR="00EF566E">
        <w:rPr>
          <w:rFonts w:ascii="Times New Roman" w:hAnsi="Times New Roman" w:cs="Times New Roman"/>
          <w:sz w:val="24"/>
          <w:szCs w:val="24"/>
        </w:rPr>
        <w:t>______________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w:t>
      </w:r>
    </w:p>
    <w:p w:rsidR="00EF566E" w:rsidRDefault="001213C6" w:rsidP="00EF566E">
      <w:pPr>
        <w:pStyle w:val="ConsPlusNonformat"/>
        <w:jc w:val="center"/>
        <w:rPr>
          <w:rFonts w:ascii="Times New Roman" w:hAnsi="Times New Roman" w:cs="Times New Roman"/>
          <w:sz w:val="24"/>
          <w:szCs w:val="24"/>
        </w:rPr>
      </w:pPr>
      <w:r w:rsidRPr="00EF566E">
        <w:rPr>
          <w:rFonts w:ascii="Times New Roman" w:hAnsi="Times New Roman" w:cs="Times New Roman"/>
          <w:sz w:val="24"/>
          <w:szCs w:val="24"/>
        </w:rPr>
        <w:t>(фамилия, имя, отчество (последнее - при наличии), должность должностного</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лица</w:t>
      </w:r>
    </w:p>
    <w:p w:rsidR="001213C6" w:rsidRPr="00EF566E" w:rsidRDefault="001213C6" w:rsidP="00EF566E">
      <w:pPr>
        <w:pStyle w:val="ConsPlusNonformat"/>
        <w:jc w:val="center"/>
        <w:rPr>
          <w:rFonts w:ascii="Times New Roman" w:hAnsi="Times New Roman" w:cs="Times New Roman"/>
          <w:sz w:val="24"/>
          <w:szCs w:val="24"/>
        </w:rPr>
      </w:pPr>
      <w:r w:rsidRPr="00EF566E">
        <w:rPr>
          <w:rFonts w:ascii="Times New Roman" w:hAnsi="Times New Roman" w:cs="Times New Roman"/>
          <w:sz w:val="24"/>
          <w:szCs w:val="24"/>
        </w:rPr>
        <w:t>(должностных лиц), уполномоченного(ых) на проведение проверки)</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4. Привлечь  к  проведению проверки  в  качестве экспертов, представителей</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экспертных организаций следующих лиц:____________________________________</w:t>
      </w:r>
      <w:r w:rsidR="004B3D16">
        <w:rPr>
          <w:rFonts w:ascii="Times New Roman" w:hAnsi="Times New Roman" w:cs="Times New Roman"/>
          <w:sz w:val="24"/>
          <w:szCs w:val="24"/>
        </w:rPr>
        <w:t>__________</w:t>
      </w:r>
      <w:r w:rsidRPr="00EF566E">
        <w:rPr>
          <w:rFonts w:ascii="Times New Roman" w:hAnsi="Times New Roman" w:cs="Times New Roman"/>
          <w:sz w:val="24"/>
          <w:szCs w:val="24"/>
        </w:rPr>
        <w:t>_</w:t>
      </w:r>
      <w:r w:rsidR="004B3D16">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4B3D16">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4B3D16">
        <w:rPr>
          <w:rFonts w:ascii="Times New Roman" w:hAnsi="Times New Roman" w:cs="Times New Roman"/>
          <w:sz w:val="24"/>
          <w:szCs w:val="24"/>
        </w:rPr>
        <w:t>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(фамилия, имя, отчество (последнее - при наличии),  должности привлекаемых</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к проведению проверки экспертов и (или) наименование экспертной</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организации с указанием реквизитов свидетельства об аккредитации</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и наименования органа по аккредитации, выдавшего свидетельство</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об аккредитации)</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5. Установить, что:</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настоящая проверка проводится с целью (указать нужное):</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осуществления</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муниципального земельного контроля на территории </w:t>
      </w:r>
      <w:r w:rsidR="00CD5876" w:rsidRPr="00EF566E">
        <w:rPr>
          <w:rFonts w:ascii="Times New Roman" w:hAnsi="Times New Roman" w:cs="Times New Roman"/>
          <w:sz w:val="24"/>
          <w:szCs w:val="24"/>
        </w:rPr>
        <w:t>муниципального образования</w:t>
      </w:r>
      <w:r w:rsidR="004B3D16">
        <w:rPr>
          <w:rFonts w:ascii="Times New Roman" w:hAnsi="Times New Roman" w:cs="Times New Roman"/>
          <w:sz w:val="24"/>
          <w:szCs w:val="24"/>
        </w:rPr>
        <w:t xml:space="preserve"> </w:t>
      </w:r>
      <w:r w:rsidR="00735F46">
        <w:rPr>
          <w:rFonts w:ascii="Times New Roman" w:hAnsi="Times New Roman" w:cs="Times New Roman"/>
          <w:sz w:val="24"/>
          <w:szCs w:val="24"/>
        </w:rPr>
        <w:t>Анастасиевское</w:t>
      </w:r>
      <w:r w:rsidR="004B3D16">
        <w:rPr>
          <w:rFonts w:ascii="Times New Roman" w:hAnsi="Times New Roman" w:cs="Times New Roman"/>
          <w:sz w:val="24"/>
          <w:szCs w:val="24"/>
        </w:rPr>
        <w:t xml:space="preserve"> сельское поселение </w:t>
      </w:r>
      <w:r w:rsidRPr="00EF566E">
        <w:rPr>
          <w:rFonts w:ascii="Times New Roman" w:hAnsi="Times New Roman" w:cs="Times New Roman"/>
          <w:sz w:val="24"/>
          <w:szCs w:val="24"/>
        </w:rPr>
        <w:t xml:space="preserve">  в соответствии с планом проведения проверок в отношении физических лиц</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на 20___ год, </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утвержденн</w:t>
      </w:r>
      <w:r w:rsidR="004B3D16">
        <w:rPr>
          <w:rFonts w:ascii="Times New Roman" w:hAnsi="Times New Roman" w:cs="Times New Roman"/>
          <w:sz w:val="24"/>
          <w:szCs w:val="24"/>
        </w:rPr>
        <w:t>ым</w:t>
      </w:r>
      <w:r w:rsidRPr="00EF566E">
        <w:rPr>
          <w:rFonts w:ascii="Times New Roman" w:hAnsi="Times New Roman" w:cs="Times New Roman"/>
          <w:sz w:val="24"/>
          <w:szCs w:val="24"/>
        </w:rPr>
        <w:t xml:space="preserve"> (указывается правовой акт уполномоченного</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органа) от ______________ </w:t>
      </w:r>
      <w:r w:rsidR="004B3D16">
        <w:rPr>
          <w:rFonts w:ascii="Times New Roman" w:hAnsi="Times New Roman" w:cs="Times New Roman"/>
          <w:sz w:val="24"/>
          <w:szCs w:val="24"/>
        </w:rPr>
        <w:t>№</w:t>
      </w:r>
      <w:r w:rsidRPr="00EF566E">
        <w:rPr>
          <w:rFonts w:ascii="Times New Roman" w:hAnsi="Times New Roman" w:cs="Times New Roman"/>
          <w:sz w:val="24"/>
          <w:szCs w:val="24"/>
        </w:rPr>
        <w:t xml:space="preserve"> 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задачами настоящей проверки являются:  обеспечение соблюдения требований</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земельного законодательства на земельном(ых) участке(ах),</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расположенном(ых) по адресу(ам): __________________________________________________________________________</w:t>
      </w:r>
      <w:r w:rsidR="004B3D16">
        <w:rPr>
          <w:rFonts w:ascii="Times New Roman" w:hAnsi="Times New Roman" w:cs="Times New Roman"/>
          <w:sz w:val="24"/>
          <w:szCs w:val="24"/>
        </w:rPr>
        <w:t>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4B3D16">
        <w:rPr>
          <w:rFonts w:ascii="Times New Roman" w:hAnsi="Times New Roman" w:cs="Times New Roman"/>
          <w:sz w:val="24"/>
          <w:szCs w:val="24"/>
        </w:rPr>
        <w:t>___________</w:t>
      </w:r>
    </w:p>
    <w:p w:rsidR="001213C6" w:rsidRPr="00EF566E" w:rsidRDefault="001213C6" w:rsidP="00007D43">
      <w:pPr>
        <w:pStyle w:val="ConsPlusNonformat"/>
        <w:jc w:val="center"/>
        <w:rPr>
          <w:rFonts w:ascii="Times New Roman" w:hAnsi="Times New Roman" w:cs="Times New Roman"/>
          <w:sz w:val="24"/>
          <w:szCs w:val="24"/>
        </w:rPr>
      </w:pPr>
      <w:r w:rsidRPr="00EF566E">
        <w:rPr>
          <w:rFonts w:ascii="Times New Roman" w:hAnsi="Times New Roman" w:cs="Times New Roman"/>
          <w:sz w:val="24"/>
          <w:szCs w:val="24"/>
        </w:rPr>
        <w:t>(адрес(а) или адресный(е) ориентир(ы) земельного(ых) участка(ов),</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на котором физическое лицо фактически осуществляет деятельность)</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6. Предметом настоящей проверки является (указать нужное):   соблюдение</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требований земельного законодательства.</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7. Срок проведения проверки: ____________________________________________</w:t>
      </w:r>
      <w:r w:rsidR="004B3D16">
        <w:rPr>
          <w:rFonts w:ascii="Times New Roman" w:hAnsi="Times New Roman" w:cs="Times New Roman"/>
          <w:sz w:val="24"/>
          <w:szCs w:val="24"/>
        </w:rPr>
        <w:t>_____________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(количество рабочих дней в соответствии</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с планом)</w:t>
      </w:r>
    </w:p>
    <w:p w:rsidR="001213C6" w:rsidRPr="00EF566E" w:rsidRDefault="001213C6">
      <w:pPr>
        <w:pStyle w:val="ConsPlusNonformat"/>
        <w:jc w:val="both"/>
        <w:rPr>
          <w:rFonts w:ascii="Times New Roman" w:hAnsi="Times New Roman" w:cs="Times New Roman"/>
          <w:sz w:val="24"/>
          <w:szCs w:val="24"/>
        </w:rPr>
      </w:pPr>
    </w:p>
    <w:p w:rsidR="004B3D16"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К проведению проверки приступить   </w:t>
      </w:r>
      <w:r w:rsidR="004B3D16" w:rsidRPr="00EF566E">
        <w:rPr>
          <w:rFonts w:ascii="Times New Roman" w:hAnsi="Times New Roman" w:cs="Times New Roman"/>
          <w:sz w:val="24"/>
          <w:szCs w:val="24"/>
        </w:rPr>
        <w:t xml:space="preserve">с "___" _________ 20__ г.             </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Проверку окончить не позднее</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"___" __________ 20__ г.</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lastRenderedPageBreak/>
        <w:t>8. Правовые основания проведения проверки: _______________________________</w:t>
      </w:r>
      <w:r w:rsidR="004B3D16">
        <w:rPr>
          <w:rFonts w:ascii="Times New Roman" w:hAnsi="Times New Roman" w:cs="Times New Roman"/>
          <w:sz w:val="24"/>
          <w:szCs w:val="24"/>
        </w:rPr>
        <w:t>_____________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4B3D16">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(ссылка на положение нормативного правового акта, в соответствии с которым</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осуществляется проверка; ссылка на положения (нормативных) правовых актов,</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устанавливающих требования, которые являются предметом проверки)</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9. В  процессе  проверки провести следующие мероприятия по контролю,</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необходимые для достижения целей и задач проведения проверки: проверить</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наличие правоустанавливающих документов на землю, сохранность межевых</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знаков, установить соответствие фактического использования земельного</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участка целевому назначению и разрешенному использованию.</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10. Перечень административных регламентов  по осуществлению муниципального</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контроля: ________________________________________________________________</w:t>
      </w:r>
      <w:r w:rsidR="00007D43">
        <w:rPr>
          <w:rFonts w:ascii="Times New Roman" w:hAnsi="Times New Roman" w:cs="Times New Roman"/>
          <w:sz w:val="24"/>
          <w:szCs w:val="24"/>
        </w:rPr>
        <w:t>_____________________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007D43">
        <w:rPr>
          <w:rFonts w:ascii="Times New Roman" w:hAnsi="Times New Roman" w:cs="Times New Roman"/>
          <w:sz w:val="24"/>
          <w:szCs w:val="24"/>
        </w:rPr>
        <w:t>___________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(с указанием наименования, номера и даты его принятия)</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11. Перечень документов, представление которых физическим лицом необходимо</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для достижения целей и задач проведения проверки:      документ,</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 xml:space="preserve"> удостоверяющий личность (паспорт гражданина Российской Федерации),</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правоустанавливающие документы на земельный(е) участок(ки), расположенные</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по адресу(ам):</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_____________________________________________.</w:t>
      </w:r>
    </w:p>
    <w:p w:rsidR="001213C6" w:rsidRPr="00EF566E" w:rsidRDefault="001213C6">
      <w:pPr>
        <w:pStyle w:val="ConsPlusNonformat"/>
        <w:jc w:val="both"/>
        <w:rPr>
          <w:rFonts w:ascii="Times New Roman" w:hAnsi="Times New Roman" w:cs="Times New Roman"/>
          <w:sz w:val="24"/>
          <w:szCs w:val="24"/>
        </w:rPr>
      </w:pPr>
    </w:p>
    <w:p w:rsidR="00007D43"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p>
    <w:p w:rsidR="00007D43" w:rsidRDefault="00007D43">
      <w:pPr>
        <w:pStyle w:val="ConsPlusNonformat"/>
        <w:jc w:val="both"/>
        <w:rPr>
          <w:rFonts w:ascii="Times New Roman" w:hAnsi="Times New Roman" w:cs="Times New Roman"/>
          <w:sz w:val="24"/>
          <w:szCs w:val="24"/>
        </w:rPr>
      </w:pPr>
    </w:p>
    <w:p w:rsidR="00007D43" w:rsidRDefault="00007D43">
      <w:pPr>
        <w:pStyle w:val="ConsPlusNonformat"/>
        <w:jc w:val="both"/>
        <w:rPr>
          <w:rFonts w:ascii="Times New Roman" w:hAnsi="Times New Roman" w:cs="Times New Roman"/>
          <w:sz w:val="24"/>
          <w:szCs w:val="24"/>
        </w:rPr>
      </w:pPr>
    </w:p>
    <w:p w:rsidR="001213C6" w:rsidRPr="00EF566E" w:rsidRDefault="00007D4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w:t>
      </w:r>
      <w:r w:rsidR="00735F46">
        <w:rPr>
          <w:rFonts w:ascii="Times New Roman" w:hAnsi="Times New Roman" w:cs="Times New Roman"/>
          <w:sz w:val="24"/>
          <w:szCs w:val="24"/>
        </w:rPr>
        <w:t>Анастасиевского</w:t>
      </w:r>
      <w:r>
        <w:rPr>
          <w:rFonts w:ascii="Times New Roman" w:hAnsi="Times New Roman" w:cs="Times New Roman"/>
          <w:sz w:val="24"/>
          <w:szCs w:val="24"/>
        </w:rPr>
        <w:t xml:space="preserve"> сельского поселения</w:t>
      </w: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0C047B" w:rsidRPr="00EF566E" w:rsidRDefault="000C047B">
      <w:pPr>
        <w:rPr>
          <w:rFonts w:ascii="Times New Roman" w:eastAsia="Times New Roman" w:hAnsi="Times New Roman" w:cs="Times New Roman"/>
          <w:sz w:val="24"/>
          <w:szCs w:val="24"/>
          <w:lang w:eastAsia="ru-RU"/>
        </w:rPr>
      </w:pPr>
      <w:r w:rsidRPr="00EF566E">
        <w:rPr>
          <w:rFonts w:ascii="Times New Roman" w:hAnsi="Times New Roman" w:cs="Times New Roman"/>
          <w:sz w:val="24"/>
          <w:szCs w:val="24"/>
        </w:rPr>
        <w:br w:type="page"/>
      </w:r>
    </w:p>
    <w:p w:rsidR="008644CF" w:rsidRPr="00EF566E" w:rsidRDefault="008644CF" w:rsidP="008644CF">
      <w:pPr>
        <w:pStyle w:val="ConsPlusNormal"/>
        <w:jc w:val="right"/>
        <w:rPr>
          <w:sz w:val="24"/>
          <w:szCs w:val="24"/>
        </w:rPr>
      </w:pPr>
      <w:r w:rsidRPr="00EF566E">
        <w:rPr>
          <w:sz w:val="24"/>
          <w:szCs w:val="24"/>
        </w:rPr>
        <w:lastRenderedPageBreak/>
        <w:t>Приложение  №3</w:t>
      </w:r>
    </w:p>
    <w:p w:rsidR="008644CF" w:rsidRPr="00EF566E" w:rsidRDefault="008644CF" w:rsidP="008644CF">
      <w:pPr>
        <w:pStyle w:val="ConsPlusNormal"/>
        <w:jc w:val="right"/>
        <w:rPr>
          <w:sz w:val="24"/>
          <w:szCs w:val="24"/>
        </w:rPr>
      </w:pPr>
      <w:r w:rsidRPr="00EF566E">
        <w:rPr>
          <w:sz w:val="24"/>
          <w:szCs w:val="24"/>
        </w:rPr>
        <w:t xml:space="preserve">к Административному регламенту </w:t>
      </w:r>
    </w:p>
    <w:p w:rsidR="008644CF" w:rsidRPr="00EF566E" w:rsidRDefault="008644CF" w:rsidP="008644CF">
      <w:pPr>
        <w:pStyle w:val="ConsPlusNormal"/>
        <w:jc w:val="right"/>
        <w:rPr>
          <w:sz w:val="24"/>
          <w:szCs w:val="24"/>
        </w:rPr>
      </w:pPr>
      <w:r w:rsidRPr="00EF566E">
        <w:rPr>
          <w:sz w:val="24"/>
          <w:szCs w:val="24"/>
        </w:rPr>
        <w:t>осуществления муниципального</w:t>
      </w:r>
    </w:p>
    <w:p w:rsidR="008644CF" w:rsidRPr="00EF566E" w:rsidRDefault="008644CF" w:rsidP="008644CF">
      <w:pPr>
        <w:pStyle w:val="ConsPlusNormal"/>
        <w:jc w:val="right"/>
        <w:rPr>
          <w:sz w:val="24"/>
          <w:szCs w:val="24"/>
        </w:rPr>
      </w:pPr>
      <w:r w:rsidRPr="00EF566E">
        <w:rPr>
          <w:sz w:val="24"/>
          <w:szCs w:val="24"/>
        </w:rPr>
        <w:t xml:space="preserve">земельного контроля на территории                                                                                                                                           муниципального образования </w:t>
      </w:r>
    </w:p>
    <w:p w:rsidR="008644CF" w:rsidRPr="00EF566E" w:rsidRDefault="00735F46" w:rsidP="008644CF">
      <w:pPr>
        <w:pStyle w:val="ConsPlusNormal"/>
        <w:jc w:val="right"/>
        <w:rPr>
          <w:sz w:val="24"/>
          <w:szCs w:val="24"/>
        </w:rPr>
      </w:pPr>
      <w:r>
        <w:rPr>
          <w:sz w:val="24"/>
          <w:szCs w:val="24"/>
        </w:rPr>
        <w:t>Анастасиевское</w:t>
      </w:r>
      <w:r w:rsidR="008644CF" w:rsidRPr="00EF566E">
        <w:rPr>
          <w:sz w:val="24"/>
          <w:szCs w:val="24"/>
        </w:rPr>
        <w:t xml:space="preserve"> сельское поселение</w:t>
      </w:r>
    </w:p>
    <w:p w:rsidR="006347CD" w:rsidRDefault="006347CD">
      <w:pPr>
        <w:pStyle w:val="ConsPlusNormal"/>
        <w:jc w:val="center"/>
      </w:pPr>
    </w:p>
    <w:p w:rsidR="001213C6" w:rsidRDefault="00007D43">
      <w:pPr>
        <w:pStyle w:val="ConsPlusNormal"/>
        <w:jc w:val="center"/>
      </w:pPr>
      <w:r>
        <w:t xml:space="preserve">АДМИНИСТРАЦИЯ  </w:t>
      </w:r>
      <w:r w:rsidR="00735F46">
        <w:t>АНАСТАСИЕВСКОГО</w:t>
      </w:r>
      <w:r>
        <w:t xml:space="preserve"> СЕЛЬСКОГО ПОСЕЛЕНИЯ</w:t>
      </w:r>
    </w:p>
    <w:p w:rsidR="00007D43" w:rsidRDefault="00735F46">
      <w:pPr>
        <w:pStyle w:val="ConsPlusNormal"/>
        <w:jc w:val="center"/>
      </w:pPr>
      <w:r>
        <w:t>346964</w:t>
      </w:r>
      <w:r w:rsidR="00007D43">
        <w:t>, Ростовская область, Матвеево-Курганский район, с.А</w:t>
      </w:r>
      <w:r>
        <w:t>настасиевка</w:t>
      </w:r>
      <w:r w:rsidR="00007D43">
        <w:t>, ул.</w:t>
      </w:r>
      <w:r>
        <w:t>Ленина,62</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4195"/>
      </w:tblGrid>
      <w:tr w:rsidR="001213C6" w:rsidTr="00EF566E">
        <w:tc>
          <w:tcPr>
            <w:tcW w:w="6073" w:type="dxa"/>
            <w:tcBorders>
              <w:top w:val="nil"/>
              <w:left w:val="nil"/>
              <w:bottom w:val="nil"/>
              <w:right w:val="nil"/>
            </w:tcBorders>
          </w:tcPr>
          <w:p w:rsidR="001213C6" w:rsidRDefault="001213C6">
            <w:pPr>
              <w:pStyle w:val="ConsPlusNormal"/>
              <w:jc w:val="both"/>
            </w:pPr>
          </w:p>
          <w:p w:rsidR="001213C6" w:rsidRDefault="00007D43" w:rsidP="00735F46">
            <w:pPr>
              <w:pStyle w:val="ConsPlusNormal"/>
            </w:pPr>
            <w:r>
              <w:t>село А</w:t>
            </w:r>
            <w:r w:rsidR="00735F46">
              <w:t>настасиевка</w:t>
            </w:r>
          </w:p>
        </w:tc>
        <w:tc>
          <w:tcPr>
            <w:tcW w:w="4195" w:type="dxa"/>
            <w:tcBorders>
              <w:top w:val="nil"/>
              <w:left w:val="nil"/>
              <w:bottom w:val="nil"/>
              <w:right w:val="nil"/>
            </w:tcBorders>
          </w:tcPr>
          <w:p w:rsidR="001213C6" w:rsidRDefault="001213C6">
            <w:pPr>
              <w:pStyle w:val="ConsPlusNormal"/>
            </w:pPr>
            <w:r>
              <w:t>"__" ________ 20__ г.</w:t>
            </w:r>
          </w:p>
          <w:p w:rsidR="001213C6" w:rsidRDefault="00007D43">
            <w:pPr>
              <w:pStyle w:val="ConsPlusNormal"/>
            </w:pPr>
            <w:r>
              <w:t xml:space="preserve">  </w:t>
            </w:r>
            <w:r w:rsidR="001213C6">
              <w:t>_____ч. ____ мин.</w:t>
            </w:r>
          </w:p>
        </w:tc>
      </w:tr>
    </w:tbl>
    <w:p w:rsidR="001213C6" w:rsidRDefault="001213C6">
      <w:pPr>
        <w:pStyle w:val="ConsPlusNormal"/>
        <w:jc w:val="center"/>
      </w:pPr>
    </w:p>
    <w:p w:rsidR="001213C6" w:rsidRPr="00EF566E" w:rsidRDefault="001213C6">
      <w:pPr>
        <w:pStyle w:val="ConsPlusTitle"/>
        <w:jc w:val="center"/>
      </w:pPr>
      <w:bookmarkStart w:id="7" w:name="P527"/>
      <w:bookmarkEnd w:id="7"/>
      <w:r w:rsidRPr="00EF566E">
        <w:t>АКТ ПРОВЕРКИ</w:t>
      </w:r>
    </w:p>
    <w:p w:rsidR="001213C6" w:rsidRPr="00EF566E" w:rsidRDefault="00007D43">
      <w:pPr>
        <w:pStyle w:val="ConsPlusTitle"/>
        <w:jc w:val="center"/>
      </w:pPr>
      <w:r>
        <w:t xml:space="preserve">АДМИНИСТРАЦИЕЙ </w:t>
      </w:r>
      <w:r w:rsidR="00735F46">
        <w:t>АНАСТАСИЕВСКОГО</w:t>
      </w:r>
      <w:r>
        <w:t xml:space="preserve"> СЕЛЬСКОГО ПОСЕЛЕНИЯ</w:t>
      </w:r>
    </w:p>
    <w:p w:rsidR="001213C6" w:rsidRPr="00EF566E" w:rsidRDefault="001213C6">
      <w:pPr>
        <w:pStyle w:val="ConsPlusTitle"/>
        <w:jc w:val="center"/>
      </w:pPr>
      <w:r w:rsidRPr="00EF566E">
        <w:t>ФИЗИЧЕСКОГО ЛИЦА</w:t>
      </w:r>
    </w:p>
    <w:p w:rsidR="001213C6" w:rsidRPr="00EF566E" w:rsidRDefault="008644CF">
      <w:pPr>
        <w:pStyle w:val="ConsPlusTitle"/>
        <w:jc w:val="center"/>
      </w:pPr>
      <w:r w:rsidRPr="00EF566E">
        <w:t>№</w:t>
      </w:r>
      <w:r w:rsidR="001213C6" w:rsidRPr="00EF566E">
        <w:t xml:space="preserve"> _______________</w:t>
      </w:r>
    </w:p>
    <w:p w:rsidR="001213C6" w:rsidRPr="00EF566E" w:rsidRDefault="001213C6">
      <w:pPr>
        <w:pStyle w:val="ConsPlusNormal"/>
        <w:ind w:firstLine="540"/>
        <w:jc w:val="both"/>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В  соответствии  со  </w:t>
      </w:r>
      <w:hyperlink r:id="rId49" w:history="1">
        <w:r w:rsidRPr="00EF566E">
          <w:rPr>
            <w:rFonts w:ascii="Times New Roman" w:hAnsi="Times New Roman" w:cs="Times New Roman"/>
            <w:sz w:val="24"/>
            <w:szCs w:val="24"/>
          </w:rPr>
          <w:t>статьей 72</w:t>
        </w:r>
      </w:hyperlink>
      <w:r w:rsidRPr="00EF566E">
        <w:rPr>
          <w:rFonts w:ascii="Times New Roman" w:hAnsi="Times New Roman" w:cs="Times New Roman"/>
          <w:sz w:val="24"/>
          <w:szCs w:val="24"/>
        </w:rPr>
        <w:t xml:space="preserve"> Земельного кодекса Российской Федерации  и</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на основании  (наименование правового акта органа муниципального контроля)</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от ________</w:t>
      </w:r>
      <w:r w:rsidR="00EF566E">
        <w:rPr>
          <w:rFonts w:ascii="Times New Roman" w:hAnsi="Times New Roman" w:cs="Times New Roman"/>
          <w:sz w:val="24"/>
          <w:szCs w:val="24"/>
        </w:rPr>
        <w:t>_____</w:t>
      </w:r>
      <w:r w:rsidRPr="00EF566E">
        <w:rPr>
          <w:rFonts w:ascii="Times New Roman" w:hAnsi="Times New Roman" w:cs="Times New Roman"/>
          <w:sz w:val="24"/>
          <w:szCs w:val="24"/>
        </w:rPr>
        <w:t xml:space="preserve"> </w:t>
      </w:r>
      <w:r w:rsidR="00EF566E">
        <w:rPr>
          <w:rFonts w:ascii="Times New Roman" w:hAnsi="Times New Roman" w:cs="Times New Roman"/>
          <w:sz w:val="24"/>
          <w:szCs w:val="24"/>
        </w:rPr>
        <w:t>№</w:t>
      </w:r>
      <w:r w:rsidRPr="00EF566E">
        <w:rPr>
          <w:rFonts w:ascii="Times New Roman" w:hAnsi="Times New Roman" w:cs="Times New Roman"/>
          <w:sz w:val="24"/>
          <w:szCs w:val="24"/>
        </w:rPr>
        <w:t>___ в присутствии _____________ была проведена плановая</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(внеплановая) выездная (документарная) проверка в отношении:</w:t>
      </w:r>
      <w:r w:rsidR="00EF566E">
        <w:rPr>
          <w:rFonts w:ascii="Times New Roman" w:hAnsi="Times New Roman" w:cs="Times New Roman"/>
          <w:sz w:val="24"/>
          <w:szCs w:val="24"/>
        </w:rPr>
        <w:t xml:space="preserve"> ________________________________________________________________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EF566E">
        <w:rPr>
          <w:rFonts w:ascii="Times New Roman" w:hAnsi="Times New Roman" w:cs="Times New Roman"/>
          <w:sz w:val="24"/>
          <w:szCs w:val="24"/>
        </w:rPr>
        <w:t>___________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(Ф.И.О., паспортные данные физического лица)</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на предмет соблюдения требований земельного законодательства на земельном</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участке, расположенном по адресу (имеющему адресный ориентир): __________</w:t>
      </w:r>
      <w:r w:rsidR="00EF566E">
        <w:rPr>
          <w:rFonts w:ascii="Times New Roman" w:hAnsi="Times New Roman" w:cs="Times New Roman"/>
          <w:sz w:val="24"/>
          <w:szCs w:val="24"/>
        </w:rPr>
        <w:t>______________________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___________</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Лицо(а), проводившее(ие) проверку: _______________________________________</w:t>
      </w:r>
      <w:r w:rsidR="00EF566E">
        <w:rPr>
          <w:rFonts w:ascii="Times New Roman" w:hAnsi="Times New Roman" w:cs="Times New Roman"/>
          <w:sz w:val="24"/>
          <w:szCs w:val="24"/>
        </w:rPr>
        <w:t>______________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(Ф.И.О., паспортные данные, должность должностного лица (должностных лиц),</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проводившего(их) проверку; в случае привлечения к участию в проверке</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экспертов, экспертных организаций указываются Ф.И.О. (последнее </w:t>
      </w:r>
      <w:r w:rsidR="00EF566E">
        <w:rPr>
          <w:rFonts w:ascii="Times New Roman" w:hAnsi="Times New Roman" w:cs="Times New Roman"/>
          <w:sz w:val="24"/>
          <w:szCs w:val="24"/>
        </w:rPr>
        <w:t>–</w:t>
      </w:r>
      <w:r w:rsidRPr="00EF566E">
        <w:rPr>
          <w:rFonts w:ascii="Times New Roman" w:hAnsi="Times New Roman" w:cs="Times New Roman"/>
          <w:sz w:val="24"/>
          <w:szCs w:val="24"/>
        </w:rPr>
        <w:t xml:space="preserve"> при</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наличии), должности экспертов и/или наименования экспертных организаций</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с указанием реквизитов свидетельства об аккредитации и наименование органа</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по аккредитации, выдавшего свидетельство)</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В ходе проведения проверки установлено:</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EF566E">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EF566E">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Подписи лиц, проводивших проверку:</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   _____________</w:t>
      </w:r>
      <w:r w:rsidR="00EF566E">
        <w:rPr>
          <w:rFonts w:ascii="Times New Roman" w:hAnsi="Times New Roman" w:cs="Times New Roman"/>
          <w:sz w:val="24"/>
          <w:szCs w:val="24"/>
        </w:rPr>
        <w:t>___</w:t>
      </w:r>
      <w:r w:rsidRPr="00EF566E">
        <w:rPr>
          <w:rFonts w:ascii="Times New Roman" w:hAnsi="Times New Roman" w:cs="Times New Roman"/>
          <w:sz w:val="24"/>
          <w:szCs w:val="24"/>
        </w:rPr>
        <w:t>_  ______________________________________</w:t>
      </w:r>
      <w:r w:rsidR="00EF566E">
        <w:rPr>
          <w:rFonts w:ascii="Times New Roman" w:hAnsi="Times New Roman" w:cs="Times New Roman"/>
          <w:sz w:val="24"/>
          <w:szCs w:val="24"/>
        </w:rPr>
        <w:t>_________</w:t>
      </w:r>
      <w:r w:rsidRPr="00EF566E">
        <w:rPr>
          <w:rFonts w:ascii="Times New Roman" w:hAnsi="Times New Roman" w:cs="Times New Roman"/>
          <w:sz w:val="24"/>
          <w:szCs w:val="24"/>
        </w:rPr>
        <w:t>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(подпись)                (фамилия, инициалы)</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С актом проверки ознакомлен(а):</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w:t>
      </w:r>
    </w:p>
    <w:p w:rsidR="001213C6" w:rsidRPr="00EF566E" w:rsidRDefault="001213C6" w:rsidP="00EF566E">
      <w:pPr>
        <w:pStyle w:val="ConsPlusNonformat"/>
        <w:rPr>
          <w:rFonts w:ascii="Times New Roman" w:hAnsi="Times New Roman" w:cs="Times New Roman"/>
          <w:sz w:val="24"/>
          <w:szCs w:val="24"/>
        </w:rPr>
      </w:pPr>
      <w:r w:rsidRPr="00EF566E">
        <w:rPr>
          <w:rFonts w:ascii="Times New Roman" w:hAnsi="Times New Roman" w:cs="Times New Roman"/>
          <w:sz w:val="24"/>
          <w:szCs w:val="24"/>
        </w:rPr>
        <w:t xml:space="preserve"> (Ф.И.О. (последнее - при наличии) физического лица, его уполномоченного</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представителя)</w:t>
      </w:r>
    </w:p>
    <w:p w:rsidR="001213C6" w:rsidRPr="00EF566E" w:rsidRDefault="001213C6" w:rsidP="00EF566E">
      <w:pPr>
        <w:pStyle w:val="ConsPlusNonformat"/>
        <w:jc w:val="both"/>
        <w:rPr>
          <w:rFonts w:ascii="Times New Roman" w:hAnsi="Times New Roman" w:cs="Times New Roman"/>
          <w:sz w:val="24"/>
          <w:szCs w:val="24"/>
        </w:rPr>
      </w:pPr>
    </w:p>
    <w:p w:rsid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 ___________ 20__ г.         _______________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подпись</w:t>
      </w:r>
      <w:r w:rsidR="00EF566E">
        <w:rPr>
          <w:rFonts w:ascii="Times New Roman" w:hAnsi="Times New Roman" w:cs="Times New Roman"/>
          <w:sz w:val="24"/>
          <w:szCs w:val="24"/>
        </w:rPr>
        <w:t>)</w:t>
      </w:r>
    </w:p>
    <w:sectPr w:rsidR="001213C6" w:rsidRPr="00EF566E" w:rsidSect="00EF566E">
      <w:pgSz w:w="11905" w:h="16838"/>
      <w:pgMar w:top="851" w:right="567" w:bottom="851"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3B" w:rsidRDefault="00E6553B" w:rsidP="00900E9F">
      <w:pPr>
        <w:spacing w:after="0" w:line="240" w:lineRule="auto"/>
      </w:pPr>
      <w:r>
        <w:separator/>
      </w:r>
    </w:p>
  </w:endnote>
  <w:endnote w:type="continuationSeparator" w:id="0">
    <w:p w:rsidR="00E6553B" w:rsidRDefault="00E6553B"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54" w:rsidRDefault="00933154">
    <w:pPr>
      <w:pStyle w:val="a5"/>
      <w:jc w:val="center"/>
    </w:pPr>
  </w:p>
  <w:p w:rsidR="00933154" w:rsidRDefault="009331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3B" w:rsidRDefault="00E6553B" w:rsidP="00900E9F">
      <w:pPr>
        <w:spacing w:after="0" w:line="240" w:lineRule="auto"/>
      </w:pPr>
      <w:r>
        <w:separator/>
      </w:r>
    </w:p>
  </w:footnote>
  <w:footnote w:type="continuationSeparator" w:id="0">
    <w:p w:rsidR="00E6553B" w:rsidRDefault="00E6553B"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54" w:rsidRDefault="00933154">
    <w:pPr>
      <w:pStyle w:val="a3"/>
    </w:pPr>
  </w:p>
  <w:p w:rsidR="00933154" w:rsidRDefault="00933154">
    <w:pPr>
      <w:pStyle w:val="a3"/>
    </w:pPr>
  </w:p>
  <w:p w:rsidR="00933154" w:rsidRPr="00515864" w:rsidRDefault="00933154" w:rsidP="00515864">
    <w:pPr>
      <w:pStyle w:val="a3"/>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1470"/>
    <w:multiLevelType w:val="hybridMultilevel"/>
    <w:tmpl w:val="200014BA"/>
    <w:lvl w:ilvl="0" w:tplc="5476B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13C6"/>
    <w:rsid w:val="00007917"/>
    <w:rsid w:val="00007D43"/>
    <w:rsid w:val="00017631"/>
    <w:rsid w:val="0003587E"/>
    <w:rsid w:val="00040A0F"/>
    <w:rsid w:val="00047CBD"/>
    <w:rsid w:val="0005016F"/>
    <w:rsid w:val="00086C57"/>
    <w:rsid w:val="00094448"/>
    <w:rsid w:val="000C043A"/>
    <w:rsid w:val="000C047B"/>
    <w:rsid w:val="000E6226"/>
    <w:rsid w:val="000F1F65"/>
    <w:rsid w:val="00106C96"/>
    <w:rsid w:val="00106CCD"/>
    <w:rsid w:val="00111FA1"/>
    <w:rsid w:val="001129F8"/>
    <w:rsid w:val="001213C6"/>
    <w:rsid w:val="00127CCD"/>
    <w:rsid w:val="00164CA4"/>
    <w:rsid w:val="00166B25"/>
    <w:rsid w:val="001B1DC5"/>
    <w:rsid w:val="001B351D"/>
    <w:rsid w:val="001D1F4C"/>
    <w:rsid w:val="001F2FE9"/>
    <w:rsid w:val="002037B5"/>
    <w:rsid w:val="0020491B"/>
    <w:rsid w:val="002410DA"/>
    <w:rsid w:val="00275468"/>
    <w:rsid w:val="00292FEE"/>
    <w:rsid w:val="002A1D8A"/>
    <w:rsid w:val="002A5D30"/>
    <w:rsid w:val="002B3E6D"/>
    <w:rsid w:val="002C6ED7"/>
    <w:rsid w:val="002C72FA"/>
    <w:rsid w:val="002C78DB"/>
    <w:rsid w:val="002D6DBF"/>
    <w:rsid w:val="002E1668"/>
    <w:rsid w:val="002E7902"/>
    <w:rsid w:val="002F6C16"/>
    <w:rsid w:val="00311F60"/>
    <w:rsid w:val="0032134E"/>
    <w:rsid w:val="003843F0"/>
    <w:rsid w:val="00386A76"/>
    <w:rsid w:val="0039446D"/>
    <w:rsid w:val="003B07B4"/>
    <w:rsid w:val="003D2087"/>
    <w:rsid w:val="003E629C"/>
    <w:rsid w:val="00401088"/>
    <w:rsid w:val="0043413E"/>
    <w:rsid w:val="0045573D"/>
    <w:rsid w:val="00456B71"/>
    <w:rsid w:val="00465E5E"/>
    <w:rsid w:val="00471ECA"/>
    <w:rsid w:val="00472FDD"/>
    <w:rsid w:val="00481029"/>
    <w:rsid w:val="004A01C7"/>
    <w:rsid w:val="004B3D16"/>
    <w:rsid w:val="004B5A33"/>
    <w:rsid w:val="004C438E"/>
    <w:rsid w:val="004D25D1"/>
    <w:rsid w:val="004D4DCA"/>
    <w:rsid w:val="004F54F3"/>
    <w:rsid w:val="004F639C"/>
    <w:rsid w:val="005002C4"/>
    <w:rsid w:val="005016D8"/>
    <w:rsid w:val="00513392"/>
    <w:rsid w:val="00515864"/>
    <w:rsid w:val="00521637"/>
    <w:rsid w:val="00534BD2"/>
    <w:rsid w:val="005600D0"/>
    <w:rsid w:val="00572655"/>
    <w:rsid w:val="00582E7B"/>
    <w:rsid w:val="00591635"/>
    <w:rsid w:val="005C0A57"/>
    <w:rsid w:val="00613928"/>
    <w:rsid w:val="006152F4"/>
    <w:rsid w:val="006169E4"/>
    <w:rsid w:val="00622AB2"/>
    <w:rsid w:val="00623BE8"/>
    <w:rsid w:val="006347CD"/>
    <w:rsid w:val="0065542B"/>
    <w:rsid w:val="006A2BF6"/>
    <w:rsid w:val="006A35DE"/>
    <w:rsid w:val="006C4D87"/>
    <w:rsid w:val="006C766E"/>
    <w:rsid w:val="006D5A65"/>
    <w:rsid w:val="006E1E3E"/>
    <w:rsid w:val="006F4B11"/>
    <w:rsid w:val="00706B53"/>
    <w:rsid w:val="00711592"/>
    <w:rsid w:val="00735F46"/>
    <w:rsid w:val="007809F4"/>
    <w:rsid w:val="00781657"/>
    <w:rsid w:val="007B5978"/>
    <w:rsid w:val="007B7E80"/>
    <w:rsid w:val="007D7FFE"/>
    <w:rsid w:val="007E1E79"/>
    <w:rsid w:val="007E40BD"/>
    <w:rsid w:val="007F65BD"/>
    <w:rsid w:val="008644CF"/>
    <w:rsid w:val="0088309A"/>
    <w:rsid w:val="008D61EB"/>
    <w:rsid w:val="00900E9F"/>
    <w:rsid w:val="00916E14"/>
    <w:rsid w:val="00930D87"/>
    <w:rsid w:val="00933154"/>
    <w:rsid w:val="00942A1A"/>
    <w:rsid w:val="00950F10"/>
    <w:rsid w:val="00973A91"/>
    <w:rsid w:val="00997276"/>
    <w:rsid w:val="009C60ED"/>
    <w:rsid w:val="009D0E90"/>
    <w:rsid w:val="009D2A22"/>
    <w:rsid w:val="009E04EF"/>
    <w:rsid w:val="009F3574"/>
    <w:rsid w:val="009F4B84"/>
    <w:rsid w:val="009F56CD"/>
    <w:rsid w:val="00A0636F"/>
    <w:rsid w:val="00A1222E"/>
    <w:rsid w:val="00A166B8"/>
    <w:rsid w:val="00A26C67"/>
    <w:rsid w:val="00A9146B"/>
    <w:rsid w:val="00A92928"/>
    <w:rsid w:val="00A9342E"/>
    <w:rsid w:val="00A978C0"/>
    <w:rsid w:val="00AE4D40"/>
    <w:rsid w:val="00B22644"/>
    <w:rsid w:val="00B55DBF"/>
    <w:rsid w:val="00B631F9"/>
    <w:rsid w:val="00B63C8E"/>
    <w:rsid w:val="00B85E2B"/>
    <w:rsid w:val="00B877AC"/>
    <w:rsid w:val="00BB309D"/>
    <w:rsid w:val="00BC6258"/>
    <w:rsid w:val="00BD78E9"/>
    <w:rsid w:val="00BE1F62"/>
    <w:rsid w:val="00C24572"/>
    <w:rsid w:val="00C3685D"/>
    <w:rsid w:val="00C417D0"/>
    <w:rsid w:val="00C87758"/>
    <w:rsid w:val="00C87A41"/>
    <w:rsid w:val="00C97B70"/>
    <w:rsid w:val="00CA0E3B"/>
    <w:rsid w:val="00CC0458"/>
    <w:rsid w:val="00CC3864"/>
    <w:rsid w:val="00CC561B"/>
    <w:rsid w:val="00CD5876"/>
    <w:rsid w:val="00CE7D75"/>
    <w:rsid w:val="00CF1639"/>
    <w:rsid w:val="00D06709"/>
    <w:rsid w:val="00D62944"/>
    <w:rsid w:val="00D632E5"/>
    <w:rsid w:val="00D836ED"/>
    <w:rsid w:val="00D87360"/>
    <w:rsid w:val="00DA0592"/>
    <w:rsid w:val="00DA376B"/>
    <w:rsid w:val="00DD5A5A"/>
    <w:rsid w:val="00DE0530"/>
    <w:rsid w:val="00E03334"/>
    <w:rsid w:val="00E27D30"/>
    <w:rsid w:val="00E36112"/>
    <w:rsid w:val="00E41099"/>
    <w:rsid w:val="00E45790"/>
    <w:rsid w:val="00E6553B"/>
    <w:rsid w:val="00E93703"/>
    <w:rsid w:val="00EA1A9A"/>
    <w:rsid w:val="00EA6B30"/>
    <w:rsid w:val="00ED3E22"/>
    <w:rsid w:val="00EE2FFB"/>
    <w:rsid w:val="00EF2A52"/>
    <w:rsid w:val="00EF566E"/>
    <w:rsid w:val="00F07765"/>
    <w:rsid w:val="00F15579"/>
    <w:rsid w:val="00F30828"/>
    <w:rsid w:val="00F313F2"/>
    <w:rsid w:val="00FA77C1"/>
    <w:rsid w:val="00FB0422"/>
    <w:rsid w:val="00FB4814"/>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No Spacing"/>
    <w:uiPriority w:val="1"/>
    <w:qFormat/>
    <w:rsid w:val="001B351D"/>
    <w:pPr>
      <w:spacing w:after="0" w:line="240" w:lineRule="auto"/>
    </w:pPr>
  </w:style>
  <w:style w:type="paragraph" w:styleId="a8">
    <w:name w:val="Normal (Web)"/>
    <w:basedOn w:val="a"/>
    <w:uiPriority w:val="99"/>
    <w:unhideWhenUsed/>
    <w:rsid w:val="00EE2FF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1A98F4608B09ACA44643CAASEM" TargetMode="External"/><Relationship Id="rId18" Type="http://schemas.openxmlformats.org/officeDocument/2006/relationships/hyperlink" Target="consultantplus://offline/ref=00D2A44195F7B0ECBBA8D4EF7017F05A22A6894106E2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04406E4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68E4004E1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41" Type="http://schemas.openxmlformats.org/officeDocument/2006/relationships/hyperlink" Target="consultantplus://offline/ref=00D2A44195F7B0ECBBA8D4EF7017F05A22A98B4A0BE7CDC8153132AB155DF576B0BFB7935FB0A9S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 Type="http://schemas.openxmlformats.org/officeDocument/2006/relationships/webSettings" Target="webSettings.xml"/><Relationship Id="rId15" Type="http://schemas.openxmlformats.org/officeDocument/2006/relationships/hyperlink" Target="consultantplus://offline/ref=00D2A44195F7B0ECBBA8D4EF7017F05A22A98B4A0BE7CDC8153132AB15A5SD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hyperlink" Target="consultantplus://offline/ref=00D2A44195F7B0ECBBA8D4EF7017F05A22A98A4A01E3CDC8153132AB155DF576B0BFB7945AB493BEA9SEM" TargetMode="Externa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9884B00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2A98A4A01E3CDC8153132AB15A5SDM"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footer" Target="footer1.xm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956A-24E9-4725-A8B6-4CA50B40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10147</Words>
  <Characters>57843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67855</CharactersWithSpaces>
  <SharedDoc>false</SharedDoc>
  <HLinks>
    <vt:vector size="294" baseType="variant">
      <vt:variant>
        <vt:i4>7143472</vt:i4>
      </vt:variant>
      <vt:variant>
        <vt:i4>144</vt:i4>
      </vt:variant>
      <vt:variant>
        <vt:i4>0</vt:i4>
      </vt:variant>
      <vt:variant>
        <vt:i4>5</vt:i4>
      </vt:variant>
      <vt:variant>
        <vt:lpwstr>consultantplus://offline/ref=00D2A44195F7B0ECBBA8D4EF7017F05A22A98A4A01E3CDC8153132AB155DF576B0BFB7945AB493BEA9SEM</vt:lpwstr>
      </vt:variant>
      <vt:variant>
        <vt:lpwstr/>
      </vt:variant>
      <vt:variant>
        <vt:i4>3539006</vt:i4>
      </vt:variant>
      <vt:variant>
        <vt:i4>141</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138</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135</vt:i4>
      </vt:variant>
      <vt:variant>
        <vt:i4>0</vt:i4>
      </vt:variant>
      <vt:variant>
        <vt:i4>5</vt:i4>
      </vt:variant>
      <vt:variant>
        <vt:lpwstr>consultantplus://offline/ref=00D2A44195F7B0ECBBA8D4EF7017F05A22A98B4A0BE7CDC8153132AB155DF576B0BFB79058B2A9S6M</vt:lpwstr>
      </vt:variant>
      <vt:variant>
        <vt:lpwstr/>
      </vt:variant>
      <vt:variant>
        <vt:i4>7143524</vt:i4>
      </vt:variant>
      <vt:variant>
        <vt:i4>132</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129</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126</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123</vt:i4>
      </vt:variant>
      <vt:variant>
        <vt:i4>0</vt:i4>
      </vt:variant>
      <vt:variant>
        <vt:i4>5</vt:i4>
      </vt:variant>
      <vt:variant>
        <vt:lpwstr>consultantplus://offline/ref=00D2A44195F7B0ECBBA8D4EF7017F05A22A98B4A0BE7CDC8153132AB155DF576B0BFB79058B2A9S6M</vt:lpwstr>
      </vt:variant>
      <vt:variant>
        <vt:lpwstr/>
      </vt:variant>
      <vt:variant>
        <vt:i4>196672</vt:i4>
      </vt:variant>
      <vt:variant>
        <vt:i4>120</vt:i4>
      </vt:variant>
      <vt:variant>
        <vt:i4>0</vt:i4>
      </vt:variant>
      <vt:variant>
        <vt:i4>5</vt:i4>
      </vt:variant>
      <vt:variant>
        <vt:lpwstr/>
      </vt:variant>
      <vt:variant>
        <vt:lpwstr>P300</vt:lpwstr>
      </vt:variant>
      <vt:variant>
        <vt:i4>7143524</vt:i4>
      </vt:variant>
      <vt:variant>
        <vt:i4>117</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114</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111</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108</vt:i4>
      </vt:variant>
      <vt:variant>
        <vt:i4>0</vt:i4>
      </vt:variant>
      <vt:variant>
        <vt:i4>5</vt:i4>
      </vt:variant>
      <vt:variant>
        <vt:lpwstr>consultantplus://offline/ref=00D2A44195F7B0ECBBA8D4EF7017F05A22A98B4A0BE7CDC8153132AB155DF576B0BFB79058B2A9S6M</vt:lpwstr>
      </vt:variant>
      <vt:variant>
        <vt:lpwstr/>
      </vt:variant>
      <vt:variant>
        <vt:i4>131138</vt:i4>
      </vt:variant>
      <vt:variant>
        <vt:i4>105</vt:i4>
      </vt:variant>
      <vt:variant>
        <vt:i4>0</vt:i4>
      </vt:variant>
      <vt:variant>
        <vt:i4>5</vt:i4>
      </vt:variant>
      <vt:variant>
        <vt:lpwstr/>
      </vt:variant>
      <vt:variant>
        <vt:lpwstr>P527</vt:lpwstr>
      </vt:variant>
      <vt:variant>
        <vt:i4>6357050</vt:i4>
      </vt:variant>
      <vt:variant>
        <vt:i4>102</vt:i4>
      </vt:variant>
      <vt:variant>
        <vt:i4>0</vt:i4>
      </vt:variant>
      <vt:variant>
        <vt:i4>5</vt:i4>
      </vt:variant>
      <vt:variant>
        <vt:lpwstr>consultantplus://offline/ref=00D2A44195F7B0ECBBA8D4EF7017F05A22A3894505E4CDC8153132AB155DF576B0BFB79CA5S2M</vt:lpwstr>
      </vt:variant>
      <vt:variant>
        <vt:lpwstr/>
      </vt:variant>
      <vt:variant>
        <vt:i4>655428</vt:i4>
      </vt:variant>
      <vt:variant>
        <vt:i4>99</vt:i4>
      </vt:variant>
      <vt:variant>
        <vt:i4>0</vt:i4>
      </vt:variant>
      <vt:variant>
        <vt:i4>5</vt:i4>
      </vt:variant>
      <vt:variant>
        <vt:lpwstr/>
      </vt:variant>
      <vt:variant>
        <vt:lpwstr>P248</vt:lpwstr>
      </vt:variant>
      <vt:variant>
        <vt:i4>458819</vt:i4>
      </vt:variant>
      <vt:variant>
        <vt:i4>96</vt:i4>
      </vt:variant>
      <vt:variant>
        <vt:i4>0</vt:i4>
      </vt:variant>
      <vt:variant>
        <vt:i4>5</vt:i4>
      </vt:variant>
      <vt:variant>
        <vt:lpwstr/>
      </vt:variant>
      <vt:variant>
        <vt:lpwstr>P235</vt:lpwstr>
      </vt:variant>
      <vt:variant>
        <vt:i4>6357101</vt:i4>
      </vt:variant>
      <vt:variant>
        <vt:i4>93</vt:i4>
      </vt:variant>
      <vt:variant>
        <vt:i4>0</vt:i4>
      </vt:variant>
      <vt:variant>
        <vt:i4>5</vt:i4>
      </vt:variant>
      <vt:variant>
        <vt:lpwstr>consultantplus://offline/ref=00D2A44195F7B0ECBBA8D4EF7017F05A22A3894505E4CDC8153132AB155DF576B0BFB794A5S2M</vt:lpwstr>
      </vt:variant>
      <vt:variant>
        <vt:lpwstr/>
      </vt:variant>
      <vt:variant>
        <vt:i4>458819</vt:i4>
      </vt:variant>
      <vt:variant>
        <vt:i4>90</vt:i4>
      </vt:variant>
      <vt:variant>
        <vt:i4>0</vt:i4>
      </vt:variant>
      <vt:variant>
        <vt:i4>5</vt:i4>
      </vt:variant>
      <vt:variant>
        <vt:lpwstr/>
      </vt:variant>
      <vt:variant>
        <vt:lpwstr>P235</vt:lpwstr>
      </vt:variant>
      <vt:variant>
        <vt:i4>196673</vt:i4>
      </vt:variant>
      <vt:variant>
        <vt:i4>87</vt:i4>
      </vt:variant>
      <vt:variant>
        <vt:i4>0</vt:i4>
      </vt:variant>
      <vt:variant>
        <vt:i4>5</vt:i4>
      </vt:variant>
      <vt:variant>
        <vt:lpwstr/>
      </vt:variant>
      <vt:variant>
        <vt:lpwstr>P417</vt:lpwstr>
      </vt:variant>
      <vt:variant>
        <vt:i4>6357050</vt:i4>
      </vt:variant>
      <vt:variant>
        <vt:i4>84</vt:i4>
      </vt:variant>
      <vt:variant>
        <vt:i4>0</vt:i4>
      </vt:variant>
      <vt:variant>
        <vt:i4>5</vt:i4>
      </vt:variant>
      <vt:variant>
        <vt:lpwstr>consultantplus://offline/ref=00D2A44195F7B0ECBBA8D4EF7017F05A22A3894505E4CDC8153132AB155DF576B0BFB793A5SBM</vt:lpwstr>
      </vt:variant>
      <vt:variant>
        <vt:lpwstr/>
      </vt:variant>
      <vt:variant>
        <vt:i4>655431</vt:i4>
      </vt:variant>
      <vt:variant>
        <vt:i4>81</vt:i4>
      </vt:variant>
      <vt:variant>
        <vt:i4>0</vt:i4>
      </vt:variant>
      <vt:variant>
        <vt:i4>5</vt:i4>
      </vt:variant>
      <vt:variant>
        <vt:lpwstr/>
      </vt:variant>
      <vt:variant>
        <vt:lpwstr>P379</vt:lpwstr>
      </vt:variant>
      <vt:variant>
        <vt:i4>6160394</vt:i4>
      </vt:variant>
      <vt:variant>
        <vt:i4>78</vt:i4>
      </vt:variant>
      <vt:variant>
        <vt:i4>0</vt:i4>
      </vt:variant>
      <vt:variant>
        <vt:i4>5</vt:i4>
      </vt:variant>
      <vt:variant>
        <vt:lpwstr>consultantplus://offline/ref=00D2A44195F7B0ECBBA8D4EF7017F05A22A5884307E4CDC8153132AB15A5SDM</vt:lpwstr>
      </vt:variant>
      <vt:variant>
        <vt:lpwstr/>
      </vt:variant>
      <vt:variant>
        <vt:i4>6160391</vt:i4>
      </vt:variant>
      <vt:variant>
        <vt:i4>75</vt:i4>
      </vt:variant>
      <vt:variant>
        <vt:i4>0</vt:i4>
      </vt:variant>
      <vt:variant>
        <vt:i4>5</vt:i4>
      </vt:variant>
      <vt:variant>
        <vt:lpwstr>consultantplus://offline/ref=00D2A44195F7B0ECBBA8D4EF7017F05A22A6804406E4CDC8153132AB15A5SDM</vt:lpwstr>
      </vt:variant>
      <vt:variant>
        <vt:lpwstr/>
      </vt:variant>
      <vt:variant>
        <vt:i4>6160391</vt:i4>
      </vt:variant>
      <vt:variant>
        <vt:i4>72</vt:i4>
      </vt:variant>
      <vt:variant>
        <vt:i4>0</vt:i4>
      </vt:variant>
      <vt:variant>
        <vt:i4>5</vt:i4>
      </vt:variant>
      <vt:variant>
        <vt:lpwstr>consultantplus://offline/ref=00D2A44195F7B0ECBBA8D4EF7017F05A22A6804406E4CDC8153132AB15A5SDM</vt:lpwstr>
      </vt:variant>
      <vt:variant>
        <vt:lpwstr/>
      </vt:variant>
      <vt:variant>
        <vt:i4>64</vt:i4>
      </vt:variant>
      <vt:variant>
        <vt:i4>69</vt:i4>
      </vt:variant>
      <vt:variant>
        <vt:i4>0</vt:i4>
      </vt:variant>
      <vt:variant>
        <vt:i4>5</vt:i4>
      </vt:variant>
      <vt:variant>
        <vt:lpwstr/>
      </vt:variant>
      <vt:variant>
        <vt:lpwstr>P101</vt:lpwstr>
      </vt:variant>
      <vt:variant>
        <vt:i4>7143524</vt:i4>
      </vt:variant>
      <vt:variant>
        <vt:i4>66</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63</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60</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57</vt:i4>
      </vt:variant>
      <vt:variant>
        <vt:i4>0</vt:i4>
      </vt:variant>
      <vt:variant>
        <vt:i4>5</vt:i4>
      </vt:variant>
      <vt:variant>
        <vt:lpwstr>consultantplus://offline/ref=00D2A44195F7B0ECBBA8D4EF7017F05A22A98B4A0BE7CDC8153132AB155DF576B0BFB79058B2A9S6M</vt:lpwstr>
      </vt:variant>
      <vt:variant>
        <vt:lpwstr/>
      </vt:variant>
      <vt:variant>
        <vt:i4>6160391</vt:i4>
      </vt:variant>
      <vt:variant>
        <vt:i4>54</vt:i4>
      </vt:variant>
      <vt:variant>
        <vt:i4>0</vt:i4>
      </vt:variant>
      <vt:variant>
        <vt:i4>5</vt:i4>
      </vt:variant>
      <vt:variant>
        <vt:lpwstr>consultantplus://offline/ref=00D2A44195F7B0ECBBA8D4EF7017F05A22A6804406E4CDC8153132AB15A5SDM</vt:lpwstr>
      </vt:variant>
      <vt:variant>
        <vt:lpwstr/>
      </vt:variant>
      <vt:variant>
        <vt:i4>3735661</vt:i4>
      </vt:variant>
      <vt:variant>
        <vt:i4>51</vt:i4>
      </vt:variant>
      <vt:variant>
        <vt:i4>0</vt:i4>
      </vt:variant>
      <vt:variant>
        <vt:i4>5</vt:i4>
      </vt:variant>
      <vt:variant>
        <vt:lpwstr>consultantplus://offline/ref=00D2A44195F7B0ECBBA8CAE2667BAF5F25AAD64E05E4C0994B6E69F64254FF21AFS7M</vt:lpwstr>
      </vt:variant>
      <vt:variant>
        <vt:lpwstr/>
      </vt:variant>
      <vt:variant>
        <vt:i4>3735651</vt:i4>
      </vt:variant>
      <vt:variant>
        <vt:i4>48</vt:i4>
      </vt:variant>
      <vt:variant>
        <vt:i4>0</vt:i4>
      </vt:variant>
      <vt:variant>
        <vt:i4>5</vt:i4>
      </vt:variant>
      <vt:variant>
        <vt:lpwstr>consultantplus://offline/ref=00D2A44195F7B0ECBBA8CAE2667BAF5F25AAD64E06EEC79E4E6E69F64254FF21AFS7M</vt:lpwstr>
      </vt:variant>
      <vt:variant>
        <vt:lpwstr/>
      </vt:variant>
      <vt:variant>
        <vt:i4>3735654</vt:i4>
      </vt:variant>
      <vt:variant>
        <vt:i4>45</vt:i4>
      </vt:variant>
      <vt:variant>
        <vt:i4>0</vt:i4>
      </vt:variant>
      <vt:variant>
        <vt:i4>5</vt:i4>
      </vt:variant>
      <vt:variant>
        <vt:lpwstr>consultantplus://offline/ref=00D2A44195F7B0ECBBA8CAE2667BAF5F25AAD64E06EEC29C4C6E69F64254FF21AFS7M</vt:lpwstr>
      </vt:variant>
      <vt:variant>
        <vt:lpwstr/>
      </vt:variant>
      <vt:variant>
        <vt:i4>6160468</vt:i4>
      </vt:variant>
      <vt:variant>
        <vt:i4>42</vt:i4>
      </vt:variant>
      <vt:variant>
        <vt:i4>0</vt:i4>
      </vt:variant>
      <vt:variant>
        <vt:i4>5</vt:i4>
      </vt:variant>
      <vt:variant>
        <vt:lpwstr>consultantplus://offline/ref=00D2A44195F7B0ECBBA8D4EF7017F05A22A68B4305E1CDC8153132AB15A5SDM</vt:lpwstr>
      </vt:variant>
      <vt:variant>
        <vt:lpwstr/>
      </vt:variant>
      <vt:variant>
        <vt:i4>6160393</vt:i4>
      </vt:variant>
      <vt:variant>
        <vt:i4>39</vt:i4>
      </vt:variant>
      <vt:variant>
        <vt:i4>0</vt:i4>
      </vt:variant>
      <vt:variant>
        <vt:i4>5</vt:i4>
      </vt:variant>
      <vt:variant>
        <vt:lpwstr>consultantplus://offline/ref=00D2A44195F7B0ECBBA8D4EF7017F05A22A3894505E4CDC8153132AB15A5SDM</vt:lpwstr>
      </vt:variant>
      <vt:variant>
        <vt:lpwstr/>
      </vt:variant>
      <vt:variant>
        <vt:i4>6160464</vt:i4>
      </vt:variant>
      <vt:variant>
        <vt:i4>36</vt:i4>
      </vt:variant>
      <vt:variant>
        <vt:i4>0</vt:i4>
      </vt:variant>
      <vt:variant>
        <vt:i4>5</vt:i4>
      </vt:variant>
      <vt:variant>
        <vt:lpwstr>consultantplus://offline/ref=00D2A44195F7B0ECBBA8D4EF7017F05A22A9884B00E4CDC8153132AB15A5SDM</vt:lpwstr>
      </vt:variant>
      <vt:variant>
        <vt:lpwstr/>
      </vt:variant>
      <vt:variant>
        <vt:i4>6160397</vt:i4>
      </vt:variant>
      <vt:variant>
        <vt:i4>33</vt:i4>
      </vt:variant>
      <vt:variant>
        <vt:i4>0</vt:i4>
      </vt:variant>
      <vt:variant>
        <vt:i4>5</vt:i4>
      </vt:variant>
      <vt:variant>
        <vt:lpwstr>consultantplus://offline/ref=00D2A44195F7B0ECBBA8D4EF7017F05A22A6894106E2CDC8153132AB15A5SDM</vt:lpwstr>
      </vt:variant>
      <vt:variant>
        <vt:lpwstr/>
      </vt:variant>
      <vt:variant>
        <vt:i4>6160391</vt:i4>
      </vt:variant>
      <vt:variant>
        <vt:i4>30</vt:i4>
      </vt:variant>
      <vt:variant>
        <vt:i4>0</vt:i4>
      </vt:variant>
      <vt:variant>
        <vt:i4>5</vt:i4>
      </vt:variant>
      <vt:variant>
        <vt:lpwstr>consultantplus://offline/ref=00D2A44195F7B0ECBBA8D4EF7017F05A22A6804406E4CDC8153132AB15A5SDM</vt:lpwstr>
      </vt:variant>
      <vt:variant>
        <vt:lpwstr/>
      </vt:variant>
      <vt:variant>
        <vt:i4>6160465</vt:i4>
      </vt:variant>
      <vt:variant>
        <vt:i4>27</vt:i4>
      </vt:variant>
      <vt:variant>
        <vt:i4>0</vt:i4>
      </vt:variant>
      <vt:variant>
        <vt:i4>5</vt:i4>
      </vt:variant>
      <vt:variant>
        <vt:lpwstr>consultantplus://offline/ref=00D2A44195F7B0ECBBA8D4EF7017F05A22A68E4004E1CDC8153132AB15A5SDM</vt:lpwstr>
      </vt:variant>
      <vt:variant>
        <vt:lpwstr/>
      </vt:variant>
      <vt:variant>
        <vt:i4>6160472</vt:i4>
      </vt:variant>
      <vt:variant>
        <vt:i4>24</vt:i4>
      </vt:variant>
      <vt:variant>
        <vt:i4>0</vt:i4>
      </vt:variant>
      <vt:variant>
        <vt:i4>5</vt:i4>
      </vt:variant>
      <vt:variant>
        <vt:lpwstr>consultantplus://offline/ref=00D2A44195F7B0ECBBA8D4EF7017F05A22A98B4A0BE7CDC8153132AB15A5SDM</vt:lpwstr>
      </vt:variant>
      <vt:variant>
        <vt:lpwstr/>
      </vt:variant>
      <vt:variant>
        <vt:i4>6160396</vt:i4>
      </vt:variant>
      <vt:variant>
        <vt:i4>21</vt:i4>
      </vt:variant>
      <vt:variant>
        <vt:i4>0</vt:i4>
      </vt:variant>
      <vt:variant>
        <vt:i4>5</vt:i4>
      </vt:variant>
      <vt:variant>
        <vt:lpwstr>consultantplus://offline/ref=00D2A44195F7B0ECBBA8D4EF7017F05A22A98A4A01E3CDC8153132AB15A5SDM</vt:lpwstr>
      </vt:variant>
      <vt:variant>
        <vt:lpwstr/>
      </vt:variant>
      <vt:variant>
        <vt:i4>5439582</vt:i4>
      </vt:variant>
      <vt:variant>
        <vt:i4>18</vt:i4>
      </vt:variant>
      <vt:variant>
        <vt:i4>0</vt:i4>
      </vt:variant>
      <vt:variant>
        <vt:i4>5</vt:i4>
      </vt:variant>
      <vt:variant>
        <vt:lpwstr>consultantplus://offline/ref=00D2A44195F7B0ECBBA8D4EF7017F05A21A98F4608B09ACA44643CAASEM</vt:lpwstr>
      </vt:variant>
      <vt:variant>
        <vt:lpwstr/>
      </vt:variant>
      <vt:variant>
        <vt:i4>3342448</vt:i4>
      </vt:variant>
      <vt:variant>
        <vt:i4>15</vt:i4>
      </vt:variant>
      <vt:variant>
        <vt:i4>0</vt:i4>
      </vt:variant>
      <vt:variant>
        <vt:i4>5</vt:i4>
      </vt:variant>
      <vt:variant>
        <vt:lpwstr/>
      </vt:variant>
      <vt:variant>
        <vt:lpwstr>P33</vt:lpwstr>
      </vt:variant>
      <vt:variant>
        <vt:i4>3735661</vt:i4>
      </vt:variant>
      <vt:variant>
        <vt:i4>12</vt:i4>
      </vt:variant>
      <vt:variant>
        <vt:i4>0</vt:i4>
      </vt:variant>
      <vt:variant>
        <vt:i4>5</vt:i4>
      </vt:variant>
      <vt:variant>
        <vt:lpwstr>consultantplus://offline/ref=00D2A44195F7B0ECBBA8CAE2667BAF5F25AAD64E05E4C0994B6E69F64254FF21AFS7M</vt:lpwstr>
      </vt:variant>
      <vt:variant>
        <vt:lpwstr/>
      </vt:variant>
      <vt:variant>
        <vt:i4>3735654</vt:i4>
      </vt:variant>
      <vt:variant>
        <vt:i4>9</vt:i4>
      </vt:variant>
      <vt:variant>
        <vt:i4>0</vt:i4>
      </vt:variant>
      <vt:variant>
        <vt:i4>5</vt:i4>
      </vt:variant>
      <vt:variant>
        <vt:lpwstr>consultantplus://offline/ref=00D2A44195F7B0ECBBA8CAE2667BAF5F25AAD64E07E4C19B416E69F64254FF21AFS7M</vt:lpwstr>
      </vt:variant>
      <vt:variant>
        <vt:lpwstr/>
      </vt:variant>
      <vt:variant>
        <vt:i4>6160391</vt:i4>
      </vt:variant>
      <vt:variant>
        <vt:i4>6</vt:i4>
      </vt:variant>
      <vt:variant>
        <vt:i4>0</vt:i4>
      </vt:variant>
      <vt:variant>
        <vt:i4>5</vt:i4>
      </vt:variant>
      <vt:variant>
        <vt:lpwstr>consultantplus://offline/ref=00D2A44195F7B0ECBBA8D4EF7017F05A22A6804406E4CDC8153132AB15A5SDM</vt:lpwstr>
      </vt:variant>
      <vt:variant>
        <vt:lpwstr/>
      </vt:variant>
      <vt:variant>
        <vt:i4>7143474</vt:i4>
      </vt:variant>
      <vt:variant>
        <vt:i4>3</vt:i4>
      </vt:variant>
      <vt:variant>
        <vt:i4>0</vt:i4>
      </vt:variant>
      <vt:variant>
        <vt:i4>5</vt:i4>
      </vt:variant>
      <vt:variant>
        <vt:lpwstr>consultantplus://offline/ref=00D2A44195F7B0ECBBA8D4EF7017F05A22A98A4A01E3CDC8153132AB155DF576B0BFB7945AB594BBA9SFM</vt:lpwstr>
      </vt:variant>
      <vt:variant>
        <vt:lpwstr/>
      </vt:variant>
      <vt:variant>
        <vt:i4>5505025</vt:i4>
      </vt:variant>
      <vt:variant>
        <vt:i4>0</vt:i4>
      </vt:variant>
      <vt:variant>
        <vt:i4>0</vt:i4>
      </vt:variant>
      <vt:variant>
        <vt:i4>5</vt:i4>
      </vt:variant>
      <vt:variant>
        <vt:lpwstr>consultantplus://offline/ref=00D2A44195F7B0ECBBA8D4EF7017F05A22A68E4004E1CDC8153132AB155DF576B0BFB7965CABS0M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Шестопалов</dc:creator>
  <cp:keywords/>
  <dc:description/>
  <cp:lastModifiedBy>User</cp:lastModifiedBy>
  <cp:revision>13</cp:revision>
  <cp:lastPrinted>2016-03-23T08:43:00Z</cp:lastPrinted>
  <dcterms:created xsi:type="dcterms:W3CDTF">2016-03-23T08:44:00Z</dcterms:created>
  <dcterms:modified xsi:type="dcterms:W3CDTF">2016-09-15T06:28:00Z</dcterms:modified>
</cp:coreProperties>
</file>