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424657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20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2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35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FD5DC7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FD5DC7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FD5DC7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FD5DC7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23 736,4</w:t>
            </w:r>
          </w:p>
        </w:tc>
        <w:tc>
          <w:tcPr>
            <w:tcW w:w="1551" w:type="dxa"/>
            <w:shd w:val="clear" w:color="auto" w:fill="E6E6E6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23 736,4</w:t>
            </w:r>
          </w:p>
        </w:tc>
        <w:tc>
          <w:tcPr>
            <w:tcW w:w="1121" w:type="dxa"/>
            <w:shd w:val="clear" w:color="auto" w:fill="E6E6E6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23 736,3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FD5DC7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300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035DAB" w:rsidRPr="008D30FF" w:rsidRDefault="00035DAB" w:rsidP="00E3003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551" w:type="dxa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121" w:type="dxa"/>
          </w:tcPr>
          <w:p w:rsidR="00035DAB" w:rsidRDefault="003778D2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035" w:type="dxa"/>
          </w:tcPr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Мероприятие 1.1. </w:t>
            </w: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035" w:type="dxa"/>
          </w:tcPr>
          <w:p w:rsidR="00EC3DFC" w:rsidRDefault="00EC3DFC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1.2.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035" w:type="dxa"/>
          </w:tcPr>
          <w:p w:rsidR="00EC3DFC" w:rsidRPr="00560A4D" w:rsidRDefault="00EC3DFC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C3DFC" w:rsidRDefault="003778D2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1551" w:type="dxa"/>
          </w:tcPr>
          <w:p w:rsidR="00EC3DFC" w:rsidRDefault="003778D2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3F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3003F" w:rsidRPr="00F60DB0" w:rsidRDefault="00E3003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35" w:type="dxa"/>
          </w:tcPr>
          <w:p w:rsidR="00E3003F" w:rsidRPr="00C770AE" w:rsidRDefault="003E217F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3003F">
              <w:rPr>
                <w:rFonts w:ascii="Times New Roman" w:hAnsi="Times New Roman" w:cs="Times New Roman"/>
                <w:sz w:val="24"/>
                <w:szCs w:val="24"/>
              </w:rPr>
              <w:t>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3003F" w:rsidRPr="0093771B" w:rsidRDefault="00E3003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3003F" w:rsidRPr="0093771B" w:rsidRDefault="003778D2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003F">
              <w:rPr>
                <w:rFonts w:ascii="Times New Roman" w:hAnsi="Times New Roman" w:cs="Times New Roman"/>
                <w:sz w:val="24"/>
                <w:szCs w:val="24"/>
              </w:rPr>
              <w:t>аботы по объекту: «Общественная территория</w:t>
            </w:r>
            <w:r w:rsidR="00F30B84">
              <w:rPr>
                <w:rFonts w:ascii="Times New Roman" w:hAnsi="Times New Roman" w:cs="Times New Roman"/>
                <w:sz w:val="24"/>
                <w:szCs w:val="24"/>
              </w:rPr>
              <w:t xml:space="preserve"> с.Анастасиевка (благоустройство</w:t>
            </w:r>
            <w:r w:rsidR="00E30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F30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3003F" w:rsidRPr="0093771B" w:rsidRDefault="00F112E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551" w:type="dxa"/>
          </w:tcPr>
          <w:p w:rsidR="00E3003F" w:rsidRPr="0093771B" w:rsidRDefault="00F112E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121" w:type="dxa"/>
          </w:tcPr>
          <w:p w:rsidR="00E3003F" w:rsidRPr="0093771B" w:rsidRDefault="003778D2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23 586,6</w:t>
            </w:r>
          </w:p>
        </w:tc>
        <w:tc>
          <w:tcPr>
            <w:tcW w:w="1207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8D2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3778D2" w:rsidRPr="00F60DB0" w:rsidRDefault="003778D2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035" w:type="dxa"/>
          </w:tcPr>
          <w:p w:rsidR="003778D2" w:rsidRPr="003E217F" w:rsidRDefault="003778D2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2.1. </w:t>
            </w:r>
            <w:r w:rsidRPr="003E217F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978" w:type="dxa"/>
          </w:tcPr>
          <w:p w:rsidR="003778D2" w:rsidRPr="0093771B" w:rsidRDefault="003778D2" w:rsidP="00D44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3778D2" w:rsidRPr="0093771B" w:rsidRDefault="003778D2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3778D2" w:rsidRPr="0093771B" w:rsidRDefault="003778D2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3778D2" w:rsidRPr="0093771B" w:rsidRDefault="003778D2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3778D2" w:rsidRPr="0093771B" w:rsidRDefault="003778D2" w:rsidP="00F029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551" w:type="dxa"/>
          </w:tcPr>
          <w:p w:rsidR="003778D2" w:rsidRPr="0093771B" w:rsidRDefault="003778D2" w:rsidP="00F029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121" w:type="dxa"/>
          </w:tcPr>
          <w:p w:rsidR="003778D2" w:rsidRPr="0093771B" w:rsidRDefault="003778D2" w:rsidP="00F029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23 586,6</w:t>
            </w:r>
          </w:p>
        </w:tc>
        <w:tc>
          <w:tcPr>
            <w:tcW w:w="1207" w:type="dxa"/>
          </w:tcPr>
          <w:p w:rsidR="003778D2" w:rsidRPr="0093771B" w:rsidRDefault="003778D2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F06F43" w:rsidRPr="0093771B" w:rsidRDefault="00FB789C" w:rsidP="00377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средства федерального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3D57A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F43" w:rsidRPr="00A21587" w:rsidTr="00FD5DC7">
        <w:trPr>
          <w:trHeight w:val="1018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1978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4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3778D2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23 736,4</w:t>
            </w:r>
          </w:p>
        </w:tc>
        <w:tc>
          <w:tcPr>
            <w:tcW w:w="1551" w:type="dxa"/>
          </w:tcPr>
          <w:p w:rsidR="00F30B84" w:rsidRDefault="003778D2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23 736,4</w:t>
            </w:r>
          </w:p>
        </w:tc>
        <w:tc>
          <w:tcPr>
            <w:tcW w:w="1121" w:type="dxa"/>
          </w:tcPr>
          <w:p w:rsidR="00F30B84" w:rsidRDefault="003778D2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23 736,3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3778D2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</w:t>
      </w:r>
      <w:r w:rsidR="00F30B8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F30B84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778D2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3778D2">
        <w:rPr>
          <w:sz w:val="28"/>
          <w:szCs w:val="28"/>
          <w:lang w:eastAsia="zh-CN"/>
        </w:rPr>
        <w:t xml:space="preserve"> 23 736,4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3B6464">
        <w:rPr>
          <w:sz w:val="28"/>
          <w:szCs w:val="28"/>
          <w:lang w:eastAsia="zh-CN"/>
        </w:rPr>
        <w:t>2</w:t>
      </w:r>
      <w:r w:rsidR="003778D2">
        <w:rPr>
          <w:sz w:val="28"/>
          <w:szCs w:val="28"/>
          <w:lang w:eastAsia="zh-CN"/>
        </w:rPr>
        <w:t>3 736,4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3778D2">
        <w:rPr>
          <w:sz w:val="28"/>
          <w:szCs w:val="28"/>
          <w:lang w:eastAsia="zh-CN"/>
        </w:rPr>
        <w:t>Плановые ассигнования по муниципальной</w:t>
      </w:r>
      <w:r w:rsidR="003778D2" w:rsidRPr="00FD30F4">
        <w:rPr>
          <w:sz w:val="28"/>
          <w:szCs w:val="28"/>
          <w:lang w:eastAsia="zh-CN"/>
        </w:rPr>
        <w:t xml:space="preserve"> программ</w:t>
      </w:r>
      <w:r w:rsidR="003778D2">
        <w:rPr>
          <w:sz w:val="28"/>
          <w:szCs w:val="28"/>
          <w:lang w:eastAsia="zh-CN"/>
        </w:rPr>
        <w:t>е</w:t>
      </w:r>
      <w:r w:rsidR="003778D2" w:rsidRPr="00FD30F4">
        <w:rPr>
          <w:sz w:val="28"/>
          <w:szCs w:val="28"/>
          <w:lang w:eastAsia="zh-CN"/>
        </w:rPr>
        <w:t xml:space="preserve"> </w:t>
      </w:r>
      <w:r w:rsidR="003778D2">
        <w:rPr>
          <w:sz w:val="28"/>
          <w:szCs w:val="28"/>
          <w:lang w:eastAsia="zh-CN"/>
        </w:rPr>
        <w:t xml:space="preserve">в течение года уточнялись </w:t>
      </w:r>
      <w:r w:rsidR="003778D2" w:rsidRPr="00FD30F4">
        <w:rPr>
          <w:sz w:val="28"/>
          <w:szCs w:val="28"/>
          <w:lang w:eastAsia="zh-CN"/>
        </w:rPr>
        <w:t xml:space="preserve">после принятия решения Собрания депутатов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 w:rsidR="003778D2">
        <w:rPr>
          <w:sz w:val="28"/>
          <w:szCs w:val="28"/>
          <w:lang w:eastAsia="zh-CN"/>
        </w:rPr>
        <w:t>от 2</w:t>
      </w:r>
      <w:r w:rsidR="003778D2">
        <w:rPr>
          <w:sz w:val="28"/>
          <w:szCs w:val="28"/>
          <w:lang w:eastAsia="zh-CN"/>
        </w:rPr>
        <w:t>5</w:t>
      </w:r>
      <w:r w:rsidR="003778D2">
        <w:rPr>
          <w:sz w:val="28"/>
          <w:szCs w:val="28"/>
          <w:lang w:eastAsia="zh-CN"/>
        </w:rPr>
        <w:t>.12.201</w:t>
      </w:r>
      <w:r w:rsidR="003778D2">
        <w:rPr>
          <w:sz w:val="28"/>
          <w:szCs w:val="28"/>
          <w:lang w:eastAsia="zh-CN"/>
        </w:rPr>
        <w:t>9</w:t>
      </w:r>
      <w:r w:rsidR="003778D2">
        <w:rPr>
          <w:sz w:val="28"/>
          <w:szCs w:val="28"/>
          <w:lang w:eastAsia="zh-CN"/>
        </w:rPr>
        <w:t xml:space="preserve"> № </w:t>
      </w:r>
      <w:r w:rsidR="003778D2">
        <w:rPr>
          <w:sz w:val="28"/>
          <w:szCs w:val="28"/>
          <w:lang w:eastAsia="zh-CN"/>
        </w:rPr>
        <w:t>108</w:t>
      </w:r>
      <w:r w:rsidR="003778D2" w:rsidRPr="00FD30F4">
        <w:rPr>
          <w:sz w:val="28"/>
          <w:szCs w:val="28"/>
          <w:lang w:eastAsia="zh-CN"/>
        </w:rPr>
        <w:t xml:space="preserve"> «О бюджете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</w:t>
      </w:r>
      <w:r w:rsidR="003778D2">
        <w:rPr>
          <w:sz w:val="28"/>
          <w:szCs w:val="28"/>
          <w:lang w:eastAsia="zh-CN"/>
        </w:rPr>
        <w:t xml:space="preserve">Матвеево-Курганского </w:t>
      </w:r>
      <w:r w:rsidR="003778D2" w:rsidRPr="00FD30F4">
        <w:rPr>
          <w:sz w:val="28"/>
          <w:szCs w:val="28"/>
          <w:lang w:eastAsia="zh-CN"/>
        </w:rPr>
        <w:t>района на 20</w:t>
      </w:r>
      <w:r w:rsidR="003778D2">
        <w:rPr>
          <w:sz w:val="28"/>
          <w:szCs w:val="28"/>
          <w:lang w:eastAsia="zh-CN"/>
        </w:rPr>
        <w:t>20</w:t>
      </w:r>
      <w:r w:rsidR="003778D2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3778D2">
        <w:rPr>
          <w:sz w:val="28"/>
          <w:szCs w:val="28"/>
          <w:lang w:eastAsia="zh-CN"/>
        </w:rPr>
        <w:t>21</w:t>
      </w:r>
      <w:r w:rsidR="003778D2" w:rsidRPr="00FD30F4">
        <w:rPr>
          <w:sz w:val="28"/>
          <w:szCs w:val="28"/>
          <w:lang w:eastAsia="zh-CN"/>
        </w:rPr>
        <w:t xml:space="preserve"> и 202</w:t>
      </w:r>
      <w:r w:rsidR="003778D2">
        <w:rPr>
          <w:sz w:val="28"/>
          <w:szCs w:val="28"/>
          <w:lang w:eastAsia="zh-CN"/>
        </w:rPr>
        <w:t>2</w:t>
      </w:r>
      <w:r w:rsidR="003778D2" w:rsidRPr="00FD30F4">
        <w:rPr>
          <w:sz w:val="28"/>
          <w:szCs w:val="28"/>
          <w:lang w:eastAsia="zh-CN"/>
        </w:rPr>
        <w:t xml:space="preserve"> годов». </w:t>
      </w:r>
      <w:r w:rsidR="003778D2">
        <w:rPr>
          <w:sz w:val="28"/>
          <w:szCs w:val="28"/>
          <w:lang w:eastAsia="zh-CN"/>
        </w:rPr>
        <w:t xml:space="preserve"> </w:t>
      </w:r>
      <w:r w:rsidR="0068277D" w:rsidRPr="00FD30F4">
        <w:rPr>
          <w:sz w:val="28"/>
          <w:szCs w:val="28"/>
          <w:lang w:eastAsia="zh-CN"/>
        </w:rPr>
        <w:t xml:space="preserve">За  </w:t>
      </w:r>
      <w:r w:rsidR="003778D2">
        <w:rPr>
          <w:sz w:val="28"/>
          <w:szCs w:val="28"/>
          <w:lang w:eastAsia="zh-CN"/>
        </w:rPr>
        <w:t>12</w:t>
      </w:r>
      <w:r w:rsidR="0068277D" w:rsidRPr="00FD30F4">
        <w:rPr>
          <w:sz w:val="28"/>
          <w:szCs w:val="28"/>
          <w:lang w:eastAsia="zh-CN"/>
        </w:rPr>
        <w:t xml:space="preserve">  месяцев  20</w:t>
      </w:r>
      <w:r w:rsidR="0068277D">
        <w:rPr>
          <w:sz w:val="28"/>
          <w:szCs w:val="28"/>
          <w:lang w:eastAsia="zh-CN"/>
        </w:rPr>
        <w:t>20</w:t>
      </w:r>
      <w:r w:rsidR="0068277D" w:rsidRPr="00FD30F4">
        <w:rPr>
          <w:sz w:val="28"/>
          <w:szCs w:val="28"/>
          <w:lang w:eastAsia="zh-CN"/>
        </w:rPr>
        <w:t xml:space="preserve"> года  </w:t>
      </w:r>
      <w:r w:rsidR="0068277D" w:rsidRPr="00C201E2">
        <w:rPr>
          <w:sz w:val="28"/>
          <w:szCs w:val="28"/>
          <w:lang w:eastAsia="zh-CN"/>
        </w:rPr>
        <w:t xml:space="preserve">заключен </w:t>
      </w:r>
      <w:r w:rsidR="0068277D">
        <w:rPr>
          <w:sz w:val="28"/>
          <w:szCs w:val="28"/>
          <w:lang w:eastAsia="zh-CN"/>
        </w:rPr>
        <w:t>1</w:t>
      </w:r>
      <w:r w:rsidR="0068277D" w:rsidRPr="00604528">
        <w:rPr>
          <w:sz w:val="28"/>
          <w:szCs w:val="28"/>
          <w:lang w:eastAsia="zh-CN"/>
        </w:rPr>
        <w:t xml:space="preserve"> 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на сумму</w:t>
      </w:r>
      <w:r w:rsidR="0068277D">
        <w:rPr>
          <w:sz w:val="28"/>
          <w:szCs w:val="28"/>
          <w:lang w:eastAsia="zh-CN"/>
        </w:rPr>
        <w:t xml:space="preserve"> 2</w:t>
      </w:r>
      <w:r w:rsidR="003778D2">
        <w:rPr>
          <w:sz w:val="28"/>
          <w:szCs w:val="28"/>
          <w:lang w:eastAsia="zh-CN"/>
        </w:rPr>
        <w:t>3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гг.)</w:t>
      </w:r>
      <w:r w:rsidR="003778D2">
        <w:rPr>
          <w:sz w:val="28"/>
          <w:szCs w:val="28"/>
          <w:lang w:eastAsia="zh-CN"/>
        </w:rPr>
        <w:t xml:space="preserve"> и 2 договора на сумму 149,7 тыс. руб.</w:t>
      </w:r>
      <w:r w:rsidR="0068277D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3778D2">
        <w:rPr>
          <w:sz w:val="28"/>
          <w:szCs w:val="28"/>
          <w:lang w:eastAsia="zh-CN"/>
        </w:rPr>
        <w:t>23 736,3</w:t>
      </w:r>
      <w:r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68277D">
        <w:rPr>
          <w:sz w:val="28"/>
          <w:szCs w:val="28"/>
          <w:lang w:eastAsia="zh-CN"/>
        </w:rPr>
        <w:t>(</w:t>
      </w:r>
      <w:r w:rsidR="003B6464">
        <w:rPr>
          <w:sz w:val="28"/>
          <w:szCs w:val="28"/>
          <w:lang w:eastAsia="zh-CN"/>
        </w:rPr>
        <w:t xml:space="preserve">федеральный бюджет </w:t>
      </w:r>
      <w:r w:rsidR="00E03731">
        <w:rPr>
          <w:sz w:val="28"/>
          <w:szCs w:val="28"/>
          <w:lang w:eastAsia="zh-CN"/>
        </w:rPr>
        <w:t>–</w:t>
      </w:r>
      <w:r w:rsidR="003B6464">
        <w:rPr>
          <w:sz w:val="28"/>
          <w:szCs w:val="28"/>
          <w:lang w:eastAsia="zh-CN"/>
        </w:rPr>
        <w:t xml:space="preserve"> </w:t>
      </w:r>
      <w:r w:rsidR="003778D2">
        <w:rPr>
          <w:sz w:val="28"/>
          <w:szCs w:val="28"/>
          <w:lang w:eastAsia="zh-CN"/>
        </w:rPr>
        <w:t>23 087,0</w:t>
      </w:r>
      <w:r w:rsidR="00E03731">
        <w:rPr>
          <w:sz w:val="28"/>
          <w:szCs w:val="28"/>
          <w:lang w:eastAsia="zh-CN"/>
        </w:rPr>
        <w:t xml:space="preserve"> тыс.руб., областной бюджет – </w:t>
      </w:r>
      <w:r w:rsidR="003778D2">
        <w:rPr>
          <w:sz w:val="28"/>
          <w:szCs w:val="28"/>
          <w:lang w:eastAsia="zh-CN"/>
        </w:rPr>
        <w:t>471,2</w:t>
      </w:r>
      <w:r w:rsidR="00E03731">
        <w:rPr>
          <w:sz w:val="28"/>
          <w:szCs w:val="28"/>
          <w:lang w:eastAsia="zh-CN"/>
        </w:rPr>
        <w:t xml:space="preserve"> тыс. руб., </w:t>
      </w:r>
      <w:r w:rsidR="003778D2">
        <w:rPr>
          <w:sz w:val="28"/>
          <w:szCs w:val="28"/>
          <w:lang w:eastAsia="zh-CN"/>
        </w:rPr>
        <w:t>м</w:t>
      </w:r>
      <w:r w:rsidR="0068277D">
        <w:rPr>
          <w:sz w:val="28"/>
          <w:szCs w:val="28"/>
          <w:lang w:eastAsia="zh-CN"/>
        </w:rPr>
        <w:t>естный бюджет</w:t>
      </w:r>
      <w:r w:rsidR="00E03731">
        <w:rPr>
          <w:sz w:val="28"/>
          <w:szCs w:val="28"/>
          <w:lang w:eastAsia="zh-CN"/>
        </w:rPr>
        <w:t xml:space="preserve"> – </w:t>
      </w:r>
      <w:r w:rsidR="003778D2">
        <w:rPr>
          <w:sz w:val="28"/>
          <w:szCs w:val="28"/>
          <w:lang w:eastAsia="zh-CN"/>
        </w:rPr>
        <w:t>178,</w:t>
      </w:r>
      <w:r w:rsidR="005D0758">
        <w:rPr>
          <w:sz w:val="28"/>
          <w:szCs w:val="28"/>
          <w:lang w:eastAsia="zh-CN"/>
        </w:rPr>
        <w:t>1</w:t>
      </w:r>
      <w:r w:rsidR="00E03731">
        <w:rPr>
          <w:sz w:val="28"/>
          <w:szCs w:val="28"/>
          <w:lang w:eastAsia="zh-CN"/>
        </w:rPr>
        <w:t xml:space="preserve"> тыс. рублей</w:t>
      </w:r>
      <w:r w:rsidR="0068277D">
        <w:rPr>
          <w:sz w:val="28"/>
          <w:szCs w:val="28"/>
          <w:lang w:eastAsia="zh-CN"/>
        </w:rPr>
        <w:t xml:space="preserve">) </w:t>
      </w:r>
      <w:r w:rsidR="00C07125">
        <w:rPr>
          <w:sz w:val="28"/>
          <w:szCs w:val="28"/>
          <w:lang w:eastAsia="zh-CN"/>
        </w:rPr>
        <w:t xml:space="preserve">при плане </w:t>
      </w:r>
      <w:r w:rsidR="00E03731">
        <w:rPr>
          <w:sz w:val="28"/>
          <w:szCs w:val="28"/>
          <w:lang w:eastAsia="zh-CN"/>
        </w:rPr>
        <w:t>2</w:t>
      </w:r>
      <w:r w:rsidR="003778D2">
        <w:rPr>
          <w:sz w:val="28"/>
          <w:szCs w:val="28"/>
          <w:lang w:eastAsia="zh-CN"/>
        </w:rPr>
        <w:t>3 736,4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3778D2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EC472B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EC472B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03731">
        <w:rPr>
          <w:sz w:val="28"/>
          <w:szCs w:val="28"/>
          <w:lang w:eastAsia="zh-CN"/>
        </w:rPr>
        <w:t>2</w:t>
      </w:r>
      <w:r w:rsidR="005D0758">
        <w:rPr>
          <w:sz w:val="28"/>
          <w:szCs w:val="28"/>
          <w:lang w:eastAsia="zh-CN"/>
        </w:rPr>
        <w:t>3 736,4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</w:t>
      </w:r>
      <w:r w:rsidR="00E03731">
        <w:rPr>
          <w:sz w:val="28"/>
          <w:szCs w:val="28"/>
          <w:lang w:eastAsia="zh-CN"/>
        </w:rPr>
        <w:t>23 087,0</w:t>
      </w:r>
      <w:r w:rsidR="00EC472B">
        <w:rPr>
          <w:sz w:val="28"/>
          <w:szCs w:val="28"/>
          <w:lang w:eastAsia="zh-CN"/>
        </w:rPr>
        <w:t xml:space="preserve"> тыс.руб. – средства федерального бюджета, </w:t>
      </w:r>
      <w:r w:rsidR="00E03731">
        <w:rPr>
          <w:sz w:val="28"/>
          <w:szCs w:val="28"/>
          <w:lang w:eastAsia="zh-CN"/>
        </w:rPr>
        <w:t xml:space="preserve">471,2 </w:t>
      </w:r>
      <w:r w:rsidR="00EC472B">
        <w:rPr>
          <w:sz w:val="28"/>
          <w:szCs w:val="28"/>
          <w:lang w:eastAsia="zh-CN"/>
        </w:rPr>
        <w:t xml:space="preserve">тыс. руб. – средства областного бюджета, </w:t>
      </w:r>
      <w:r w:rsidR="00E03731">
        <w:rPr>
          <w:sz w:val="28"/>
          <w:szCs w:val="28"/>
          <w:lang w:eastAsia="zh-CN"/>
        </w:rPr>
        <w:t>28,5</w:t>
      </w:r>
      <w:r w:rsidR="00EC472B">
        <w:rPr>
          <w:sz w:val="28"/>
          <w:szCs w:val="28"/>
          <w:lang w:eastAsia="zh-CN"/>
        </w:rPr>
        <w:t xml:space="preserve"> тыс. руб. – софинансирование местный бюджет, </w:t>
      </w:r>
      <w:r w:rsidR="005D0758">
        <w:rPr>
          <w:sz w:val="28"/>
          <w:szCs w:val="28"/>
          <w:lang w:eastAsia="zh-CN"/>
        </w:rPr>
        <w:t>149,7</w:t>
      </w:r>
      <w:r w:rsidR="00EC472B">
        <w:rPr>
          <w:sz w:val="28"/>
          <w:szCs w:val="28"/>
          <w:lang w:eastAsia="zh-CN"/>
        </w:rPr>
        <w:t xml:space="preserve">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5D0758">
        <w:rPr>
          <w:sz w:val="28"/>
          <w:szCs w:val="28"/>
          <w:lang w:eastAsia="zh-CN"/>
        </w:rPr>
        <w:t>12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5D0758">
        <w:rPr>
          <w:sz w:val="28"/>
          <w:szCs w:val="28"/>
          <w:lang w:eastAsia="zh-CN"/>
        </w:rPr>
        <w:t>23 736,3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5D0758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произведены расходы на реализацию программы формирования современной городской среды за счет средств бюджета сельского поселения в сумме  149,7 тыс. рублей. Из них:</w:t>
      </w:r>
    </w:p>
    <w:p w:rsidR="005D0758" w:rsidRDefault="005D0758" w:rsidP="005D075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F504C">
        <w:rPr>
          <w:rFonts w:ascii="Times New Roman" w:hAnsi="Times New Roman"/>
          <w:sz w:val="28"/>
          <w:szCs w:val="28"/>
        </w:rPr>
        <w:t>существление функций строительного контроля за выполнением работ по объекту: «Общественная территория с.Анастасиевка (благоустройство)»</w:t>
      </w:r>
      <w:r>
        <w:rPr>
          <w:rFonts w:ascii="Times New Roman" w:hAnsi="Times New Roman"/>
          <w:sz w:val="28"/>
          <w:szCs w:val="28"/>
        </w:rPr>
        <w:t xml:space="preserve"> - 99,9 тыс. руб.,</w:t>
      </w:r>
    </w:p>
    <w:p w:rsidR="005D0758" w:rsidRPr="00D6135C" w:rsidRDefault="005D0758" w:rsidP="005D075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F504C">
        <w:rPr>
          <w:rFonts w:ascii="Times New Roman" w:hAnsi="Times New Roman"/>
          <w:sz w:val="28"/>
          <w:szCs w:val="28"/>
        </w:rPr>
        <w:t>существление авторского надзора по объекту: «Общественная территория с.Анастасиевка (благоустройство)»</w:t>
      </w:r>
      <w:r>
        <w:rPr>
          <w:rFonts w:ascii="Times New Roman" w:hAnsi="Times New Roman"/>
          <w:sz w:val="28"/>
          <w:szCs w:val="28"/>
        </w:rPr>
        <w:t xml:space="preserve"> - 49,8 тыс. руб.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80" w:rsidRDefault="00207380" w:rsidP="00D549B3">
      <w:r>
        <w:separator/>
      </w:r>
    </w:p>
  </w:endnote>
  <w:endnote w:type="continuationSeparator" w:id="0">
    <w:p w:rsidR="00207380" w:rsidRDefault="00207380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80" w:rsidRDefault="00207380" w:rsidP="00D549B3">
      <w:r>
        <w:separator/>
      </w:r>
    </w:p>
  </w:footnote>
  <w:footnote w:type="continuationSeparator" w:id="0">
    <w:p w:rsidR="00207380" w:rsidRDefault="00207380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07380"/>
    <w:rsid w:val="0021654F"/>
    <w:rsid w:val="002430F3"/>
    <w:rsid w:val="003778D2"/>
    <w:rsid w:val="003B6464"/>
    <w:rsid w:val="003C642C"/>
    <w:rsid w:val="003D57A3"/>
    <w:rsid w:val="003E217F"/>
    <w:rsid w:val="00424657"/>
    <w:rsid w:val="00435D5C"/>
    <w:rsid w:val="0047033D"/>
    <w:rsid w:val="004943A9"/>
    <w:rsid w:val="004E5E05"/>
    <w:rsid w:val="004F7014"/>
    <w:rsid w:val="00517B45"/>
    <w:rsid w:val="00532C72"/>
    <w:rsid w:val="005D0758"/>
    <w:rsid w:val="005D59E4"/>
    <w:rsid w:val="00650C1A"/>
    <w:rsid w:val="0068277D"/>
    <w:rsid w:val="006848C8"/>
    <w:rsid w:val="00686AC1"/>
    <w:rsid w:val="0074717B"/>
    <w:rsid w:val="0076475C"/>
    <w:rsid w:val="007B349C"/>
    <w:rsid w:val="007D770B"/>
    <w:rsid w:val="00901CB7"/>
    <w:rsid w:val="009155E9"/>
    <w:rsid w:val="00951358"/>
    <w:rsid w:val="00A6776A"/>
    <w:rsid w:val="00A851D6"/>
    <w:rsid w:val="00C07125"/>
    <w:rsid w:val="00C20B48"/>
    <w:rsid w:val="00C4240B"/>
    <w:rsid w:val="00D44229"/>
    <w:rsid w:val="00D549B3"/>
    <w:rsid w:val="00DC44AD"/>
    <w:rsid w:val="00DE3FD5"/>
    <w:rsid w:val="00E03731"/>
    <w:rsid w:val="00E3003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2021-02-05T14:50:00Z</cp:lastPrinted>
  <dcterms:created xsi:type="dcterms:W3CDTF">2021-02-05T14:33:00Z</dcterms:created>
  <dcterms:modified xsi:type="dcterms:W3CDTF">2021-02-05T14:50:00Z</dcterms:modified>
</cp:coreProperties>
</file>