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1C6C3C">
        <w:rPr>
          <w:b/>
          <w:sz w:val="24"/>
          <w:szCs w:val="24"/>
        </w:rPr>
        <w:t>6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</w:t>
      </w:r>
      <w:r w:rsidR="001C6C3C">
        <w:rPr>
          <w:b/>
          <w:sz w:val="24"/>
          <w:szCs w:val="24"/>
        </w:rPr>
        <w:t>1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01345D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6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1C6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C5922" w:rsidRDefault="001C5922" w:rsidP="001C6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C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C3C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1C6C3C" w:rsidRDefault="001C6C3C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1C6C3C" w:rsidRPr="00F60DB0" w:rsidRDefault="001C6C3C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1C6C3C" w:rsidRPr="00F60DB0" w:rsidRDefault="001C6C3C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8442A1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822166" w:rsidRDefault="001C6C3C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822166" w:rsidRDefault="001C6C3C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C6C3C" w:rsidRPr="00822166" w:rsidRDefault="001C6C3C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8442A1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700CFA" w:rsidRDefault="001C6C3C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E14844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6C3C" w:rsidRPr="00600ABF" w:rsidRDefault="001C6C3C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E14844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7329EA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AC0BF8" w:rsidRDefault="00EC2040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1C6C3C"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="001C6C3C" w:rsidRPr="00AC0BF8">
              <w:rPr>
                <w:sz w:val="24"/>
                <w:szCs w:val="24"/>
              </w:rPr>
              <w:t xml:space="preserve">г. №11 «О представлении </w:t>
            </w:r>
            <w:r w:rsidR="001C6C3C" w:rsidRPr="00AC0BF8">
              <w:rPr>
                <w:sz w:val="24"/>
                <w:szCs w:val="24"/>
              </w:rPr>
              <w:lastRenderedPageBreak/>
              <w:t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</w:t>
            </w:r>
            <w:proofErr w:type="gramEnd"/>
            <w:r w:rsidR="001C6C3C" w:rsidRPr="00AC0BF8">
              <w:rPr>
                <w:sz w:val="24"/>
                <w:szCs w:val="24"/>
              </w:rPr>
              <w:t xml:space="preserve">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</w:t>
            </w:r>
            <w:r>
              <w:rPr>
                <w:sz w:val="24"/>
                <w:szCs w:val="24"/>
              </w:rPr>
              <w:lastRenderedPageBreak/>
              <w:t>действующими</w:t>
            </w:r>
            <w:r w:rsidR="001C6C3C"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1C6C3C" w:rsidRPr="00AC0BF8" w:rsidRDefault="001C6C3C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AC0BF8" w:rsidRDefault="001C6C3C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 w:rsidR="00EC2040">
              <w:rPr>
                <w:kern w:val="2"/>
                <w:sz w:val="24"/>
                <w:szCs w:val="24"/>
              </w:rPr>
              <w:t xml:space="preserve">, принято </w:t>
            </w:r>
            <w:r w:rsidR="00EC2040" w:rsidRPr="00EC2040">
              <w:rPr>
                <w:kern w:val="2"/>
                <w:sz w:val="24"/>
                <w:szCs w:val="24"/>
              </w:rPr>
              <w:t xml:space="preserve">Решение </w:t>
            </w:r>
            <w:r w:rsidR="00EC2040">
              <w:rPr>
                <w:kern w:val="2"/>
                <w:sz w:val="24"/>
                <w:szCs w:val="24"/>
              </w:rPr>
              <w:t xml:space="preserve">Собрания </w:t>
            </w:r>
            <w:r w:rsidR="00EC2040">
              <w:rPr>
                <w:kern w:val="2"/>
                <w:sz w:val="24"/>
                <w:szCs w:val="24"/>
              </w:rPr>
              <w:lastRenderedPageBreak/>
              <w:t xml:space="preserve">депутатов </w:t>
            </w:r>
            <w:r w:rsidR="00EC2040" w:rsidRPr="00EC2040">
              <w:rPr>
                <w:kern w:val="2"/>
                <w:sz w:val="24"/>
                <w:szCs w:val="24"/>
              </w:rPr>
              <w:t>Анастасиевского сельского поселения от 25.02.2021 года № 144 «О порядке рассмотрения заявлений муниципальных 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="00EC2040"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6568D3" w:rsidRDefault="001C6C3C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AC0BF8" w:rsidRDefault="001C6C3C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правовых актов и их 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1C6C3C" w:rsidRPr="006568D3" w:rsidRDefault="001C6C3C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6568D3" w:rsidRDefault="00EC2040" w:rsidP="00EC20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2020 году с</w:t>
            </w:r>
            <w:r w:rsidR="001C6C3C">
              <w:rPr>
                <w:kern w:val="2"/>
                <w:sz w:val="24"/>
                <w:szCs w:val="24"/>
              </w:rPr>
              <w:t xml:space="preserve">пециалист прошел </w:t>
            </w:r>
            <w:proofErr w:type="gramStart"/>
            <w:r w:rsidR="001C6C3C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1C6C3C"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C6C3C" w:rsidRPr="00A6776C" w:rsidRDefault="001C6C3C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1C6C3C" w:rsidRPr="00C93526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4.1. Проведение мониторинга </w:t>
            </w:r>
            <w:r w:rsidRPr="00640A82">
              <w:rPr>
                <w:color w:val="000000"/>
                <w:sz w:val="24"/>
                <w:szCs w:val="24"/>
                <w:lang w:eastAsia="en-US"/>
              </w:rPr>
              <w:lastRenderedPageBreak/>
              <w:t>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1C6C3C" w:rsidRPr="00DB4865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DB4865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C6C3C" w:rsidRPr="005C6738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lastRenderedPageBreak/>
              <w:t xml:space="preserve">формирование эффективной политики на территории  </w:t>
            </w:r>
            <w:r w:rsidRPr="005C6738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241E5E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1C6C3C" w:rsidRPr="00640A82" w:rsidRDefault="001C6C3C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5C6738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lastRenderedPageBreak/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C6C3C" w:rsidRPr="005C6738" w:rsidRDefault="001C6C3C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1C6C3C" w:rsidRPr="006568D3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Pr="005C6738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lastRenderedPageBreak/>
              <w:t>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Pr="00425AB5" w:rsidRDefault="001C6C3C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4.7. Ликвидация сырьевой базы для изготовления и производства наркотиков растительного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241E5E" w:rsidRDefault="001C6C3C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241E5E" w:rsidRDefault="001C6C3C" w:rsidP="001C6C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6C3C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6C3C" w:rsidRDefault="001C6C3C" w:rsidP="00EF6F30">
            <w:pPr>
              <w:rPr>
                <w:sz w:val="24"/>
                <w:szCs w:val="24"/>
              </w:rPr>
            </w:pPr>
          </w:p>
        </w:tc>
      </w:tr>
      <w:tr w:rsidR="001C6C3C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241E5E" w:rsidRDefault="001C6C3C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6C3C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6C3C" w:rsidRDefault="001C6C3C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1C6C3C" w:rsidP="001306A9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C256BA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 w:rsidR="00C256BA">
        <w:rPr>
          <w:sz w:val="24"/>
          <w:szCs w:val="24"/>
        </w:rPr>
        <w:t>1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F4E60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8F4E60">
        <w:rPr>
          <w:rFonts w:ascii="Times New Roman" w:hAnsi="Times New Roman" w:cs="Times New Roman"/>
          <w:sz w:val="28"/>
          <w:szCs w:val="28"/>
        </w:rPr>
        <w:t>21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675F8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8F4E60">
        <w:rPr>
          <w:sz w:val="28"/>
          <w:szCs w:val="28"/>
          <w:lang w:eastAsia="zh-CN"/>
        </w:rPr>
        <w:t>21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52744">
        <w:rPr>
          <w:sz w:val="28"/>
          <w:szCs w:val="28"/>
          <w:lang w:eastAsia="zh-CN"/>
        </w:rPr>
        <w:t xml:space="preserve">За 6 месяцев 2021 года заключен 1 договор на сумму 4,0 тыс. руб.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1675F8">
        <w:rPr>
          <w:sz w:val="28"/>
          <w:szCs w:val="28"/>
          <w:lang w:eastAsia="zh-CN"/>
        </w:rPr>
        <w:t xml:space="preserve">исполнение составило 100%. 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="008F4E60">
        <w:rPr>
          <w:sz w:val="28"/>
          <w:szCs w:val="28"/>
          <w:lang w:eastAsia="zh-CN"/>
        </w:rPr>
        <w:t xml:space="preserve">постановлением 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F4E60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№</w:t>
      </w:r>
      <w:r w:rsidR="008F4E60">
        <w:rPr>
          <w:sz w:val="28"/>
          <w:szCs w:val="28"/>
          <w:lang w:eastAsia="zh-CN"/>
        </w:rPr>
        <w:t>115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1675F8">
        <w:rPr>
          <w:sz w:val="28"/>
          <w:szCs w:val="28"/>
          <w:lang w:eastAsia="zh-CN"/>
        </w:rPr>
        <w:t>1</w:t>
      </w:r>
      <w:r w:rsidR="00CC6366">
        <w:rPr>
          <w:sz w:val="28"/>
          <w:szCs w:val="28"/>
          <w:lang w:eastAsia="zh-CN"/>
        </w:rPr>
        <w:t>,0</w:t>
      </w:r>
      <w:r>
        <w:rPr>
          <w:sz w:val="28"/>
          <w:szCs w:val="28"/>
          <w:lang w:eastAsia="zh-CN"/>
        </w:rPr>
        <w:t xml:space="preserve"> тыс. руб. </w:t>
      </w:r>
      <w:r w:rsidR="001675F8">
        <w:rPr>
          <w:sz w:val="28"/>
          <w:szCs w:val="28"/>
          <w:lang w:eastAsia="zh-CN"/>
        </w:rPr>
        <w:t xml:space="preserve">или 100%.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C829A7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основн</w:t>
      </w:r>
      <w:r w:rsidR="00C829A7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мероприяти</w:t>
      </w:r>
      <w:r w:rsidR="00C829A7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,  </w:t>
      </w:r>
      <w:r w:rsidR="00F42BDC">
        <w:rPr>
          <w:sz w:val="28"/>
          <w:szCs w:val="28"/>
          <w:lang w:eastAsia="zh-CN"/>
        </w:rPr>
        <w:t>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F4E60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8F4E60">
        <w:rPr>
          <w:sz w:val="28"/>
          <w:szCs w:val="28"/>
          <w:lang w:eastAsia="zh-CN"/>
        </w:rPr>
        <w:t>1,0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F42BDC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F42BDC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</w:t>
      </w:r>
      <w:r w:rsidR="00B869C2">
        <w:rPr>
          <w:sz w:val="28"/>
          <w:szCs w:val="28"/>
          <w:shd w:val="clear" w:color="auto" w:fill="FFFFFF"/>
        </w:rPr>
        <w:t xml:space="preserve">«Противодействие терроризму и экстремизму в Анастасиевском сельском поселении».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</w:t>
      </w:r>
      <w:r w:rsidR="002A0807">
        <w:rPr>
          <w:sz w:val="28"/>
          <w:szCs w:val="28"/>
          <w:shd w:val="clear" w:color="auto" w:fill="FFFFFF"/>
        </w:rPr>
        <w:t>1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lastRenderedPageBreak/>
        <w:t xml:space="preserve">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</w:t>
      </w:r>
      <w:r w:rsidR="002A080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2A0807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2A0807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рублей</w:t>
      </w:r>
      <w:r w:rsidR="00B869C2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расходы которого направлены на изготовление листовок «Противодействие коррупции в Анастасиевском сельском поселении».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</w:t>
      </w:r>
      <w:r w:rsidR="00B869C2">
        <w:rPr>
          <w:sz w:val="28"/>
          <w:szCs w:val="28"/>
          <w:shd w:val="clear" w:color="auto" w:fill="FFFFFF"/>
        </w:rPr>
        <w:t>й</w:t>
      </w:r>
      <w:r w:rsidR="00CC6366">
        <w:rPr>
          <w:sz w:val="28"/>
          <w:szCs w:val="28"/>
          <w:shd w:val="clear" w:color="auto" w:fill="FFFFFF"/>
        </w:rPr>
        <w:t xml:space="preserve">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</w:t>
      </w:r>
      <w:r w:rsidR="002A080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869C2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="00B869C2">
        <w:rPr>
          <w:sz w:val="28"/>
          <w:szCs w:val="28"/>
          <w:lang w:eastAsia="zh-CN"/>
        </w:rPr>
        <w:t xml:space="preserve"> или 100%.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в рамках которого изготовлены листовки «Комплексные меры противодействия злоупотреблению наркотикам и их незаконному обороту».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2A0807" w:rsidRPr="002A0807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1675F8"/>
    <w:rsid w:val="001C5922"/>
    <w:rsid w:val="001C6C3C"/>
    <w:rsid w:val="00220C6D"/>
    <w:rsid w:val="002A0807"/>
    <w:rsid w:val="003162A5"/>
    <w:rsid w:val="003708B1"/>
    <w:rsid w:val="00380941"/>
    <w:rsid w:val="003B0EC4"/>
    <w:rsid w:val="003C0C7E"/>
    <w:rsid w:val="003C70F5"/>
    <w:rsid w:val="00425AB5"/>
    <w:rsid w:val="0045347D"/>
    <w:rsid w:val="0046475A"/>
    <w:rsid w:val="00500DF1"/>
    <w:rsid w:val="00565907"/>
    <w:rsid w:val="005B73D7"/>
    <w:rsid w:val="00600ABF"/>
    <w:rsid w:val="006B127C"/>
    <w:rsid w:val="00700CFA"/>
    <w:rsid w:val="0071736D"/>
    <w:rsid w:val="0074475B"/>
    <w:rsid w:val="007B349C"/>
    <w:rsid w:val="00821EFA"/>
    <w:rsid w:val="008714E9"/>
    <w:rsid w:val="00886095"/>
    <w:rsid w:val="008F4E60"/>
    <w:rsid w:val="00941D30"/>
    <w:rsid w:val="00960BC0"/>
    <w:rsid w:val="0098165F"/>
    <w:rsid w:val="00A7054A"/>
    <w:rsid w:val="00A938CA"/>
    <w:rsid w:val="00AA7EC7"/>
    <w:rsid w:val="00AC0BF8"/>
    <w:rsid w:val="00AE4725"/>
    <w:rsid w:val="00B02D92"/>
    <w:rsid w:val="00B52744"/>
    <w:rsid w:val="00B869C2"/>
    <w:rsid w:val="00BD53A0"/>
    <w:rsid w:val="00C256BA"/>
    <w:rsid w:val="00C73D8B"/>
    <w:rsid w:val="00C829A7"/>
    <w:rsid w:val="00C96F6C"/>
    <w:rsid w:val="00CC51EA"/>
    <w:rsid w:val="00CC6366"/>
    <w:rsid w:val="00DA2438"/>
    <w:rsid w:val="00E02E00"/>
    <w:rsid w:val="00E747D9"/>
    <w:rsid w:val="00EC2040"/>
    <w:rsid w:val="00F051C8"/>
    <w:rsid w:val="00F32BF2"/>
    <w:rsid w:val="00F42BDC"/>
    <w:rsid w:val="00F50181"/>
    <w:rsid w:val="00F723DD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2021-07-07T07:51:00Z</cp:lastPrinted>
  <dcterms:created xsi:type="dcterms:W3CDTF">2021-07-06T06:41:00Z</dcterms:created>
  <dcterms:modified xsi:type="dcterms:W3CDTF">2021-07-07T07:55:00Z</dcterms:modified>
</cp:coreProperties>
</file>