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0F" w:rsidRPr="00137C0F" w:rsidRDefault="0055781F" w:rsidP="00137C0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37C0F">
        <w:rPr>
          <w:rFonts w:ascii="Times New Roman" w:hAnsi="Times New Roman" w:cs="Times New Roman"/>
          <w:sz w:val="24"/>
          <w:szCs w:val="24"/>
        </w:rPr>
        <w:t>МУНИЦИПАЛЬНОЕ</w:t>
      </w:r>
      <w:r w:rsidR="00137C0F" w:rsidRPr="00137C0F">
        <w:rPr>
          <w:rFonts w:ascii="Times New Roman" w:hAnsi="Times New Roman" w:cs="Times New Roman"/>
          <w:sz w:val="24"/>
          <w:szCs w:val="24"/>
        </w:rPr>
        <w:t xml:space="preserve"> </w:t>
      </w:r>
      <w:r w:rsidRPr="00137C0F">
        <w:rPr>
          <w:rFonts w:ascii="Times New Roman" w:hAnsi="Times New Roman" w:cs="Times New Roman"/>
          <w:sz w:val="24"/>
          <w:szCs w:val="24"/>
        </w:rPr>
        <w:t xml:space="preserve"> УЧРЕЖДЕНИЕ КУЛЬТУРЫ</w:t>
      </w:r>
      <w:r w:rsidR="00137C0F" w:rsidRPr="00137C0F">
        <w:rPr>
          <w:rFonts w:ascii="Times New Roman" w:hAnsi="Times New Roman" w:cs="Times New Roman"/>
          <w:sz w:val="24"/>
          <w:szCs w:val="24"/>
        </w:rPr>
        <w:t xml:space="preserve"> </w:t>
      </w:r>
      <w:r w:rsidRPr="00137C0F">
        <w:rPr>
          <w:rFonts w:ascii="Times New Roman" w:hAnsi="Times New Roman" w:cs="Times New Roman"/>
          <w:sz w:val="24"/>
          <w:szCs w:val="24"/>
        </w:rPr>
        <w:t xml:space="preserve"> </w:t>
      </w:r>
      <w:r w:rsidR="00137C0F" w:rsidRPr="00137C0F">
        <w:rPr>
          <w:rFonts w:ascii="Times New Roman" w:hAnsi="Times New Roman" w:cs="Times New Roman"/>
          <w:sz w:val="24"/>
          <w:szCs w:val="24"/>
        </w:rPr>
        <w:t xml:space="preserve"> </w:t>
      </w:r>
      <w:r w:rsidRPr="00137C0F">
        <w:rPr>
          <w:rFonts w:ascii="Times New Roman" w:hAnsi="Times New Roman" w:cs="Times New Roman"/>
          <w:sz w:val="24"/>
          <w:szCs w:val="24"/>
        </w:rPr>
        <w:t xml:space="preserve">АНАСТАСИЕВСКОГО СЕЛЬСКОГО ПОСЕЛЕНИЯ </w:t>
      </w:r>
      <w:r w:rsidR="00137C0F" w:rsidRPr="00137C0F">
        <w:rPr>
          <w:rFonts w:ascii="Times New Roman" w:hAnsi="Times New Roman" w:cs="Times New Roman"/>
          <w:sz w:val="24"/>
          <w:szCs w:val="24"/>
        </w:rPr>
        <w:t xml:space="preserve"> </w:t>
      </w:r>
      <w:r w:rsidRPr="00137C0F">
        <w:rPr>
          <w:rFonts w:ascii="Times New Roman" w:hAnsi="Times New Roman" w:cs="Times New Roman"/>
          <w:sz w:val="24"/>
          <w:szCs w:val="24"/>
        </w:rPr>
        <w:t>МАТВЕЕВО-КУРГАНСКОГО РАЙОНА</w:t>
      </w:r>
    </w:p>
    <w:p w:rsidR="009B3D0F" w:rsidRPr="00137C0F" w:rsidRDefault="0055781F" w:rsidP="00137C0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0F">
        <w:rPr>
          <w:rFonts w:ascii="Times New Roman" w:hAnsi="Times New Roman" w:cs="Times New Roman"/>
          <w:b/>
          <w:i/>
          <w:sz w:val="24"/>
          <w:szCs w:val="24"/>
        </w:rPr>
        <w:t>«АНАСТАСИЕВСКИЙ СЕЛЬСКИЙ ДОМ КУЛЬТУРЫ</w:t>
      </w:r>
      <w:r w:rsidRPr="00137C0F">
        <w:rPr>
          <w:rFonts w:ascii="Times New Roman" w:hAnsi="Times New Roman" w:cs="Times New Roman"/>
          <w:b/>
          <w:sz w:val="24"/>
          <w:szCs w:val="24"/>
        </w:rPr>
        <w:t>»</w:t>
      </w:r>
    </w:p>
    <w:p w:rsidR="00572F82" w:rsidRPr="00572F82" w:rsidRDefault="00572F82" w:rsidP="00740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AFC" w:rsidRPr="00DD1D33" w:rsidRDefault="00505AFC" w:rsidP="00505A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55781F" w:rsidRPr="00DD1D33">
        <w:rPr>
          <w:rFonts w:ascii="Times New Roman" w:hAnsi="Times New Roman" w:cs="Times New Roman"/>
          <w:b/>
          <w:sz w:val="24"/>
          <w:szCs w:val="24"/>
        </w:rPr>
        <w:t>ПРИКАЗ</w:t>
      </w:r>
      <w:r w:rsidR="00572F82" w:rsidRPr="00DD1D33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E21130">
        <w:rPr>
          <w:rFonts w:ascii="Times New Roman" w:hAnsi="Times New Roman" w:cs="Times New Roman"/>
          <w:b/>
          <w:sz w:val="24"/>
          <w:szCs w:val="24"/>
        </w:rPr>
        <w:t>22/</w:t>
      </w:r>
      <w:r w:rsidR="00137C0F">
        <w:rPr>
          <w:rFonts w:ascii="Times New Roman" w:hAnsi="Times New Roman" w:cs="Times New Roman"/>
          <w:b/>
          <w:sz w:val="24"/>
          <w:szCs w:val="24"/>
        </w:rPr>
        <w:t>1</w:t>
      </w:r>
    </w:p>
    <w:p w:rsidR="00505AFC" w:rsidRPr="00DD1D33" w:rsidRDefault="00505AFC" w:rsidP="00505A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781F" w:rsidRPr="00DD1D33" w:rsidRDefault="007409D1" w:rsidP="00505A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5AFC" w:rsidRPr="00DD1D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05AFC" w:rsidRPr="00DD1D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05AFC" w:rsidRPr="00DD1D33">
        <w:rPr>
          <w:rFonts w:ascii="Times New Roman" w:hAnsi="Times New Roman" w:cs="Times New Roman"/>
          <w:sz w:val="24"/>
          <w:szCs w:val="24"/>
        </w:rPr>
        <w:t>Анастасиевка</w:t>
      </w:r>
      <w:proofErr w:type="gramEnd"/>
      <w:r w:rsidR="00505AFC" w:rsidRPr="00DD1D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21130">
        <w:rPr>
          <w:rFonts w:ascii="Times New Roman" w:hAnsi="Times New Roman" w:cs="Times New Roman"/>
          <w:sz w:val="24"/>
          <w:szCs w:val="24"/>
        </w:rPr>
        <w:t xml:space="preserve">10 мая </w:t>
      </w:r>
      <w:r w:rsidR="00572F82" w:rsidRPr="00DD1D33">
        <w:rPr>
          <w:rFonts w:ascii="Times New Roman" w:hAnsi="Times New Roman" w:cs="Times New Roman"/>
          <w:sz w:val="24"/>
          <w:szCs w:val="24"/>
        </w:rPr>
        <w:t xml:space="preserve">  201</w:t>
      </w:r>
      <w:r w:rsidR="00E21130">
        <w:rPr>
          <w:rFonts w:ascii="Times New Roman" w:hAnsi="Times New Roman" w:cs="Times New Roman"/>
          <w:sz w:val="24"/>
          <w:szCs w:val="24"/>
        </w:rPr>
        <w:t>8</w:t>
      </w:r>
      <w:r w:rsidR="00A4110E" w:rsidRPr="00DD1D3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72F82" w:rsidRPr="00DD1D33" w:rsidRDefault="00572F82" w:rsidP="00572F82">
      <w:pPr>
        <w:pStyle w:val="Standard"/>
        <w:jc w:val="center"/>
        <w:rPr>
          <w:rFonts w:ascii="Times New Roman" w:hAnsi="Times New Roman"/>
          <w:b/>
          <w:bCs/>
          <w:sz w:val="24"/>
        </w:rPr>
      </w:pPr>
    </w:p>
    <w:p w:rsidR="00572F82" w:rsidRPr="00DD1D33" w:rsidRDefault="00572F82" w:rsidP="00137C0F">
      <w:pPr>
        <w:pStyle w:val="a4"/>
        <w:jc w:val="center"/>
        <w:rPr>
          <w:rFonts w:ascii="Times New Roman" w:hAnsi="Times New Roman"/>
          <w:sz w:val="24"/>
        </w:rPr>
      </w:pPr>
      <w:r w:rsidRPr="00DD1D3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</w:t>
      </w:r>
      <w:r w:rsidR="00137C0F">
        <w:rPr>
          <w:rFonts w:ascii="Times New Roman" w:hAnsi="Times New Roman"/>
          <w:b/>
          <w:bCs/>
          <w:sz w:val="24"/>
          <w:szCs w:val="24"/>
          <w:lang w:eastAsia="ru-RU"/>
        </w:rPr>
        <w:t>антикоррупционных мерах в МУК «Анастасиевский СДК»</w:t>
      </w:r>
    </w:p>
    <w:p w:rsidR="00572F82" w:rsidRPr="00DD1D33" w:rsidRDefault="00572F82" w:rsidP="00572F82">
      <w:pPr>
        <w:pStyle w:val="Standard"/>
        <w:jc w:val="both"/>
        <w:rPr>
          <w:rFonts w:ascii="Times New Roman" w:hAnsi="Times New Roman"/>
          <w:sz w:val="24"/>
        </w:rPr>
      </w:pPr>
    </w:p>
    <w:p w:rsidR="00572F82" w:rsidRPr="00DD1D33" w:rsidRDefault="00572F82" w:rsidP="00DD1D33">
      <w:pPr>
        <w:pStyle w:val="Default"/>
        <w:rPr>
          <w:color w:val="000000" w:themeColor="text1"/>
        </w:rPr>
      </w:pPr>
      <w:r w:rsidRPr="00DD1D33">
        <w:t xml:space="preserve"> </w:t>
      </w:r>
      <w:proofErr w:type="gramStart"/>
      <w:r w:rsidR="00DD1D33" w:rsidRPr="00DD1D33">
        <w:rPr>
          <w:color w:val="000000" w:themeColor="text1"/>
        </w:rPr>
        <w:t>В соответствии с требованиями Федерального закона от 25.12.2008 г. № 273-ФЗ «О противодействии коррупции», Указом Президента РФ от 13.03.2012 г. № 297 «О национальном плане противодействия коррупции на 2012-2013 годы и внесении изменений в некоторые акты Президента РФ по вопросам противодействия коррупции», в соответствии с решением комиссии по противодействию коррупции в Ростовской области от 11.08</w:t>
      </w:r>
      <w:r w:rsidR="001041D5">
        <w:rPr>
          <w:color w:val="000000" w:themeColor="text1"/>
        </w:rPr>
        <w:t>.2014 №</w:t>
      </w:r>
      <w:r w:rsidR="001041D5" w:rsidRPr="00407872">
        <w:rPr>
          <w:color w:val="auto"/>
        </w:rPr>
        <w:t xml:space="preserve">3  и </w:t>
      </w:r>
      <w:r w:rsidR="00DB2395" w:rsidRPr="00407872">
        <w:rPr>
          <w:color w:val="auto"/>
        </w:rPr>
        <w:t xml:space="preserve">распоряжением </w:t>
      </w:r>
      <w:r w:rsidR="001041D5" w:rsidRPr="00407872">
        <w:rPr>
          <w:color w:val="auto"/>
        </w:rPr>
        <w:t xml:space="preserve"> №   </w:t>
      </w:r>
      <w:r w:rsidR="00DB2395" w:rsidRPr="00407872">
        <w:rPr>
          <w:color w:val="auto"/>
        </w:rPr>
        <w:t>9</w:t>
      </w:r>
      <w:r w:rsidR="001041D5" w:rsidRPr="00407872">
        <w:rPr>
          <w:color w:val="auto"/>
        </w:rPr>
        <w:t xml:space="preserve">   от </w:t>
      </w:r>
      <w:r w:rsidR="00DB2395" w:rsidRPr="00407872">
        <w:rPr>
          <w:color w:val="auto"/>
        </w:rPr>
        <w:t>18.02.2015г</w:t>
      </w:r>
      <w:proofErr w:type="gramEnd"/>
      <w:r w:rsidR="00DB2395" w:rsidRPr="00407872">
        <w:rPr>
          <w:color w:val="auto"/>
        </w:rPr>
        <w:t>.</w:t>
      </w:r>
      <w:r w:rsidR="001041D5" w:rsidRPr="00407872">
        <w:rPr>
          <w:color w:val="auto"/>
        </w:rPr>
        <w:t xml:space="preserve">  А</w:t>
      </w:r>
      <w:r w:rsidR="00DD1D33" w:rsidRPr="00407872">
        <w:rPr>
          <w:color w:val="auto"/>
        </w:rPr>
        <w:t>дминистрации  Анастасиевского сельского поселения</w:t>
      </w:r>
      <w:r w:rsidR="00DD1D33" w:rsidRPr="00DD1D33">
        <w:rPr>
          <w:color w:val="000000" w:themeColor="text1"/>
        </w:rPr>
        <w:t xml:space="preserve"> и 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муниципального учреждения культуры «Анастасиевский  сельский дом культуры»  защиты законных интересов граждан от угроз, связанных с коррупцией.  </w:t>
      </w:r>
    </w:p>
    <w:p w:rsidR="00572F82" w:rsidRPr="00DD1D33" w:rsidRDefault="00DD1D33" w:rsidP="00DD1D33">
      <w:pPr>
        <w:pStyle w:val="Standar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572F82" w:rsidRPr="00DD1D33">
        <w:rPr>
          <w:rFonts w:ascii="Times New Roman" w:hAnsi="Times New Roman"/>
          <w:b/>
          <w:sz w:val="28"/>
          <w:szCs w:val="28"/>
        </w:rPr>
        <w:t>Приказываю:</w:t>
      </w:r>
    </w:p>
    <w:p w:rsidR="00572F82" w:rsidRPr="00DD1D33" w:rsidRDefault="00572F82" w:rsidP="00572F82">
      <w:pPr>
        <w:pStyle w:val="Standard"/>
        <w:jc w:val="center"/>
        <w:rPr>
          <w:rFonts w:ascii="Times New Roman" w:hAnsi="Times New Roman"/>
          <w:sz w:val="24"/>
        </w:rPr>
      </w:pPr>
    </w:p>
    <w:p w:rsidR="00DD1D33" w:rsidRDefault="00DD1D33" w:rsidP="00182AAD">
      <w:pPr>
        <w:pStyle w:val="Default"/>
        <w:numPr>
          <w:ilvl w:val="0"/>
          <w:numId w:val="3"/>
        </w:numPr>
      </w:pPr>
      <w:r w:rsidRPr="00DD1D33">
        <w:t>Утвердить</w:t>
      </w:r>
      <w:r w:rsidRPr="00DD1D33">
        <w:rPr>
          <w:bCs/>
          <w:iCs/>
        </w:rPr>
        <w:t xml:space="preserve"> Кодекс профессиональной этики и служебного поведения работников МУК  «Анастасиевский сельский дом культуры»; </w:t>
      </w:r>
      <w:r w:rsidRPr="00DD1D33">
        <w:t xml:space="preserve"> </w:t>
      </w:r>
    </w:p>
    <w:p w:rsidR="00182AAD" w:rsidRPr="00137C0F" w:rsidRDefault="00182AAD" w:rsidP="00182AAD">
      <w:pPr>
        <w:pStyle w:val="Default"/>
        <w:numPr>
          <w:ilvl w:val="0"/>
          <w:numId w:val="3"/>
        </w:numPr>
        <w:rPr>
          <w:bCs/>
          <w:iCs/>
        </w:rPr>
      </w:pPr>
      <w:r>
        <w:t xml:space="preserve"> Утвердить положение  по предотвращению и урегулированию  конфликта интересов работников учреждения культуры</w:t>
      </w:r>
    </w:p>
    <w:p w:rsidR="00137C0F" w:rsidRPr="00703272" w:rsidRDefault="00137C0F" w:rsidP="00182AAD">
      <w:pPr>
        <w:pStyle w:val="Default"/>
        <w:numPr>
          <w:ilvl w:val="0"/>
          <w:numId w:val="3"/>
        </w:numPr>
        <w:rPr>
          <w:bCs/>
          <w:iCs/>
        </w:rPr>
      </w:pPr>
      <w:r>
        <w:t>Утвердить положение о противодействии коррупции в МУК «Анастасиевский СДК»</w:t>
      </w:r>
    </w:p>
    <w:p w:rsidR="00703272" w:rsidRPr="00DD1D33" w:rsidRDefault="00703272" w:rsidP="00182AAD">
      <w:pPr>
        <w:pStyle w:val="Default"/>
        <w:numPr>
          <w:ilvl w:val="0"/>
          <w:numId w:val="3"/>
        </w:numPr>
        <w:rPr>
          <w:bCs/>
          <w:iCs/>
        </w:rPr>
      </w:pPr>
      <w:r>
        <w:t>Утвердить положение  о комиссии по  регулированию конфликта интересов работников культуры Анастасиевского сельского поселения</w:t>
      </w:r>
    </w:p>
    <w:p w:rsidR="00DD1D33" w:rsidRPr="00DD1D33" w:rsidRDefault="00703272" w:rsidP="00DD1D33">
      <w:pPr>
        <w:pStyle w:val="Default"/>
        <w:rPr>
          <w:bCs/>
          <w:iCs/>
        </w:rPr>
      </w:pPr>
      <w:r>
        <w:t>5</w:t>
      </w:r>
      <w:r w:rsidR="00137C0F">
        <w:t>.</w:t>
      </w:r>
      <w:r w:rsidR="00DD1D33" w:rsidRPr="00DD1D33">
        <w:t xml:space="preserve">  На собрании трудового коллектива познакомить работников с</w:t>
      </w:r>
      <w:r w:rsidR="00DD1D33" w:rsidRPr="00DD1D33">
        <w:rPr>
          <w:b/>
          <w:bCs/>
          <w:i/>
          <w:iCs/>
        </w:rPr>
        <w:t xml:space="preserve"> </w:t>
      </w:r>
      <w:r w:rsidR="00DD1D33" w:rsidRPr="00DD1D33">
        <w:rPr>
          <w:bCs/>
          <w:iCs/>
        </w:rPr>
        <w:t>Кодексом профессиональной этики и служебного поведения работников</w:t>
      </w:r>
      <w:proofErr w:type="gramStart"/>
      <w:r w:rsidR="00DD1D33" w:rsidRPr="00DD1D33">
        <w:rPr>
          <w:bCs/>
          <w:iCs/>
        </w:rPr>
        <w:t xml:space="preserve"> </w:t>
      </w:r>
      <w:r w:rsidR="00182AAD">
        <w:rPr>
          <w:bCs/>
          <w:iCs/>
        </w:rPr>
        <w:t>,</w:t>
      </w:r>
      <w:proofErr w:type="gramEnd"/>
      <w:r w:rsidR="00182AAD">
        <w:rPr>
          <w:bCs/>
          <w:iCs/>
        </w:rPr>
        <w:t xml:space="preserve"> положением по предотвращению и урегулированию конфликтов;</w:t>
      </w:r>
    </w:p>
    <w:p w:rsidR="00DD1D33" w:rsidRPr="00DD1D33" w:rsidRDefault="00703272" w:rsidP="00DD1D33">
      <w:pPr>
        <w:pStyle w:val="Default"/>
        <w:rPr>
          <w:bCs/>
          <w:iCs/>
        </w:rPr>
      </w:pPr>
      <w:r>
        <w:t>6</w:t>
      </w:r>
      <w:r w:rsidR="00DD1D33" w:rsidRPr="00DD1D33">
        <w:t>. Ознакомить с настоящим приказом персонально под роспись работников</w:t>
      </w:r>
      <w:r w:rsidR="00DD1D33" w:rsidRPr="00DD1D33">
        <w:rPr>
          <w:bCs/>
          <w:iCs/>
        </w:rPr>
        <w:t xml:space="preserve"> МУК  «Анастасиевский сельский дом культуры»</w:t>
      </w:r>
      <w:r w:rsidR="00DD1D33" w:rsidRPr="00DD1D33">
        <w:t xml:space="preserve">; </w:t>
      </w:r>
    </w:p>
    <w:p w:rsidR="00DD1D33" w:rsidRPr="00DD1D33" w:rsidRDefault="00703272" w:rsidP="00DD1D33">
      <w:pPr>
        <w:pStyle w:val="Default"/>
      </w:pPr>
      <w:r>
        <w:t>7</w:t>
      </w:r>
      <w:r w:rsidR="00DD1D33" w:rsidRPr="00DD1D33">
        <w:t>. При приеме на работу новых работников обеспечить их ознакомление под роспись с указанным выше Кодексом</w:t>
      </w:r>
      <w:r w:rsidR="00BE07EA">
        <w:t xml:space="preserve"> и положениями</w:t>
      </w:r>
      <w:r w:rsidR="00DD1D33" w:rsidRPr="00DD1D33">
        <w:t>;</w:t>
      </w:r>
    </w:p>
    <w:p w:rsidR="00DD1D33" w:rsidRPr="00DD1D33" w:rsidRDefault="00703272" w:rsidP="00DD1D33">
      <w:pPr>
        <w:pStyle w:val="Default"/>
      </w:pPr>
      <w:r>
        <w:t>8</w:t>
      </w:r>
      <w:r w:rsidR="00DD1D33" w:rsidRPr="00DD1D33">
        <w:t xml:space="preserve">.  Обеспечить организацию работы по исполнению </w:t>
      </w:r>
      <w:r w:rsidR="00DD1D33" w:rsidRPr="00DD1D33">
        <w:rPr>
          <w:bCs/>
          <w:iCs/>
        </w:rPr>
        <w:t>Кодекса профессиональной этики и служебного поведения работников</w:t>
      </w:r>
      <w:r w:rsidR="00DD1D33" w:rsidRPr="00DD1D33">
        <w:t xml:space="preserve">;  </w:t>
      </w:r>
    </w:p>
    <w:p w:rsidR="00DD1D33" w:rsidRDefault="00703272" w:rsidP="00137C0F">
      <w:pPr>
        <w:pStyle w:val="Default"/>
      </w:pPr>
      <w:r>
        <w:t>9</w:t>
      </w:r>
      <w:bookmarkStart w:id="0" w:name="_GoBack"/>
      <w:bookmarkEnd w:id="0"/>
      <w:r w:rsidR="00DD1D33" w:rsidRPr="00DD1D33">
        <w:t xml:space="preserve">. </w:t>
      </w:r>
      <w:proofErr w:type="gramStart"/>
      <w:r w:rsidR="00DD1D33" w:rsidRPr="00DD1D33">
        <w:t>Контроль за</w:t>
      </w:r>
      <w:proofErr w:type="gramEnd"/>
      <w:r w:rsidR="00DD1D33" w:rsidRPr="00DD1D33">
        <w:t xml:space="preserve"> исполнением приказа оставляю за собой. </w:t>
      </w:r>
    </w:p>
    <w:p w:rsidR="00572F82" w:rsidRPr="00DD1D33" w:rsidRDefault="00572F82" w:rsidP="00572F82">
      <w:pPr>
        <w:pStyle w:val="Standard"/>
        <w:tabs>
          <w:tab w:val="left" w:pos="4293"/>
        </w:tabs>
        <w:rPr>
          <w:rFonts w:ascii="Times New Roman" w:hAnsi="Times New Roman"/>
          <w:sz w:val="24"/>
        </w:rPr>
      </w:pPr>
      <w:r w:rsidRPr="00DD1D33">
        <w:rPr>
          <w:rFonts w:ascii="Times New Roman" w:hAnsi="Times New Roman"/>
          <w:sz w:val="24"/>
        </w:rPr>
        <w:tab/>
        <w:t xml:space="preserve"> </w:t>
      </w:r>
    </w:p>
    <w:p w:rsidR="00572F82" w:rsidRPr="00DD1D33" w:rsidRDefault="00572F82" w:rsidP="00572F82">
      <w:pPr>
        <w:pStyle w:val="Standard"/>
        <w:rPr>
          <w:rFonts w:ascii="Times New Roman" w:hAnsi="Times New Roman"/>
          <w:sz w:val="24"/>
        </w:rPr>
      </w:pPr>
      <w:r w:rsidRPr="00DD1D33">
        <w:rPr>
          <w:rFonts w:ascii="Times New Roman" w:hAnsi="Times New Roman"/>
          <w:sz w:val="24"/>
        </w:rPr>
        <w:t xml:space="preserve">       Директор МУК </w:t>
      </w:r>
    </w:p>
    <w:p w:rsidR="00572F82" w:rsidRDefault="00572F82" w:rsidP="00572F82">
      <w:pPr>
        <w:pStyle w:val="Standard"/>
        <w:rPr>
          <w:rFonts w:ascii="Times New Roman" w:hAnsi="Times New Roman"/>
          <w:sz w:val="24"/>
        </w:rPr>
      </w:pPr>
      <w:r w:rsidRPr="00DD1D33">
        <w:rPr>
          <w:rFonts w:ascii="Times New Roman" w:hAnsi="Times New Roman"/>
          <w:sz w:val="24"/>
        </w:rPr>
        <w:t xml:space="preserve">      «Анастасиевский  СДК»                                                </w:t>
      </w:r>
      <w:r w:rsidR="00E21130">
        <w:rPr>
          <w:rFonts w:ascii="Times New Roman" w:hAnsi="Times New Roman"/>
          <w:sz w:val="24"/>
        </w:rPr>
        <w:t>Позднякова Е.М.</w:t>
      </w:r>
    </w:p>
    <w:p w:rsidR="00137C0F" w:rsidRDefault="00137C0F" w:rsidP="00572F82"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приказом  </w:t>
      </w:r>
      <w:proofErr w:type="gramStart"/>
      <w:r>
        <w:rPr>
          <w:rFonts w:ascii="Times New Roman" w:hAnsi="Times New Roman"/>
          <w:sz w:val="24"/>
        </w:rPr>
        <w:t>ознакомлены</w:t>
      </w:r>
      <w:proofErr w:type="gramEnd"/>
    </w:p>
    <w:p w:rsidR="00137C0F" w:rsidRDefault="00137C0F" w:rsidP="00572F82"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Штода О.М_________________</w:t>
      </w:r>
    </w:p>
    <w:p w:rsidR="00137C0F" w:rsidRDefault="00137C0F" w:rsidP="00572F82"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Карпенко П.И________________</w:t>
      </w:r>
    </w:p>
    <w:p w:rsidR="00137C0F" w:rsidRDefault="00137C0F" w:rsidP="00572F82"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Шаповалова Е.А.______________</w:t>
      </w:r>
    </w:p>
    <w:p w:rsidR="00137C0F" w:rsidRDefault="00137C0F" w:rsidP="00572F82"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Савченко О.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>_________________</w:t>
      </w:r>
    </w:p>
    <w:p w:rsidR="00137C0F" w:rsidRDefault="00137C0F" w:rsidP="00572F82"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Сычева Л.Н__________________</w:t>
      </w:r>
    </w:p>
    <w:p w:rsidR="00137C0F" w:rsidRDefault="00137C0F" w:rsidP="00572F82"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Васина Л.А____________________</w:t>
      </w:r>
    </w:p>
    <w:p w:rsidR="00137C0F" w:rsidRPr="00DD1D33" w:rsidRDefault="00137C0F" w:rsidP="00572F82"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Шевченко Г.Н._________________</w:t>
      </w:r>
    </w:p>
    <w:p w:rsidR="00572F82" w:rsidRDefault="00572F82" w:rsidP="00572F8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55781F" w:rsidRPr="0055781F" w:rsidRDefault="0055781F" w:rsidP="00DD1D33">
      <w:pPr>
        <w:rPr>
          <w:rFonts w:ascii="Times New Roman" w:hAnsi="Times New Roman" w:cs="Times New Roman"/>
          <w:sz w:val="24"/>
          <w:szCs w:val="24"/>
        </w:rPr>
      </w:pPr>
    </w:p>
    <w:sectPr w:rsidR="0055781F" w:rsidRPr="0055781F" w:rsidSect="00DD1D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DF8"/>
    <w:multiLevelType w:val="multilevel"/>
    <w:tmpl w:val="95B24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92DAC"/>
    <w:multiLevelType w:val="hybridMultilevel"/>
    <w:tmpl w:val="3E9E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E4F44"/>
    <w:multiLevelType w:val="hybridMultilevel"/>
    <w:tmpl w:val="181C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781F"/>
    <w:rsid w:val="000057D0"/>
    <w:rsid w:val="001041D5"/>
    <w:rsid w:val="00137C0F"/>
    <w:rsid w:val="00182AAD"/>
    <w:rsid w:val="001A6C2E"/>
    <w:rsid w:val="00296D44"/>
    <w:rsid w:val="00407872"/>
    <w:rsid w:val="00505AFC"/>
    <w:rsid w:val="0055781F"/>
    <w:rsid w:val="0057132D"/>
    <w:rsid w:val="00572F82"/>
    <w:rsid w:val="00642CEF"/>
    <w:rsid w:val="00663C5A"/>
    <w:rsid w:val="00681F2E"/>
    <w:rsid w:val="00703272"/>
    <w:rsid w:val="007409D1"/>
    <w:rsid w:val="007D0D52"/>
    <w:rsid w:val="008554ED"/>
    <w:rsid w:val="008B2BCD"/>
    <w:rsid w:val="009A6BFC"/>
    <w:rsid w:val="009B3D0F"/>
    <w:rsid w:val="00A4110E"/>
    <w:rsid w:val="00A426BA"/>
    <w:rsid w:val="00BE07EA"/>
    <w:rsid w:val="00C53C6A"/>
    <w:rsid w:val="00D2771B"/>
    <w:rsid w:val="00DB09AD"/>
    <w:rsid w:val="00DB2395"/>
    <w:rsid w:val="00DD1D33"/>
    <w:rsid w:val="00E21130"/>
    <w:rsid w:val="00F028A2"/>
    <w:rsid w:val="00F37D91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D44"/>
    <w:pPr>
      <w:ind w:left="720"/>
      <w:contextualSpacing/>
    </w:pPr>
  </w:style>
  <w:style w:type="paragraph" w:customStyle="1" w:styleId="Standard">
    <w:name w:val="Standard"/>
    <w:rsid w:val="00572F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No Spacing"/>
    <w:uiPriority w:val="1"/>
    <w:qFormat/>
    <w:rsid w:val="00572F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D1D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1</cp:lastModifiedBy>
  <cp:revision>27</cp:revision>
  <cp:lastPrinted>2018-12-11T09:56:00Z</cp:lastPrinted>
  <dcterms:created xsi:type="dcterms:W3CDTF">2010-11-30T06:46:00Z</dcterms:created>
  <dcterms:modified xsi:type="dcterms:W3CDTF">2019-01-29T05:25:00Z</dcterms:modified>
</cp:coreProperties>
</file>