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C1" w:rsidRDefault="00755DE5" w:rsidP="00755DE5">
      <w:pPr>
        <w:autoSpaceDE w:val="0"/>
        <w:autoSpaceDN w:val="0"/>
        <w:adjustRightInd w:val="0"/>
        <w:ind w:left="10773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УТВЕРЖДАЮ</w:t>
      </w:r>
    </w:p>
    <w:p w:rsidR="00755DE5" w:rsidRDefault="00755DE5" w:rsidP="00755DE5">
      <w:pPr>
        <w:autoSpaceDE w:val="0"/>
        <w:autoSpaceDN w:val="0"/>
        <w:adjustRightInd w:val="0"/>
        <w:ind w:left="10773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</w:t>
      </w:r>
    </w:p>
    <w:p w:rsidR="00755DE5" w:rsidRDefault="00755DE5" w:rsidP="00755DE5">
      <w:pPr>
        <w:autoSpaceDE w:val="0"/>
        <w:autoSpaceDN w:val="0"/>
        <w:adjustRightInd w:val="0"/>
        <w:ind w:left="10773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Анастасиевского сельского поселения</w:t>
      </w:r>
    </w:p>
    <w:p w:rsidR="00755DE5" w:rsidRDefault="00755DE5" w:rsidP="00755DE5">
      <w:pPr>
        <w:autoSpaceDE w:val="0"/>
        <w:autoSpaceDN w:val="0"/>
        <w:adjustRightInd w:val="0"/>
        <w:ind w:left="10773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_____________________Е.А.Андреева</w:t>
      </w:r>
    </w:p>
    <w:p w:rsidR="00755DE5" w:rsidRDefault="00755DE5" w:rsidP="00755DE5">
      <w:pPr>
        <w:autoSpaceDE w:val="0"/>
        <w:autoSpaceDN w:val="0"/>
        <w:adjustRightInd w:val="0"/>
        <w:ind w:left="10773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«____»____________________20___ г.</w:t>
      </w:r>
    </w:p>
    <w:p w:rsidR="00755DE5" w:rsidRDefault="00755DE5" w:rsidP="0058064D">
      <w:pPr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</w:p>
    <w:p w:rsidR="00B560A6" w:rsidRPr="00151917" w:rsidRDefault="00B560A6" w:rsidP="00B560A6">
      <w:pPr>
        <w:autoSpaceDE w:val="0"/>
        <w:autoSpaceDN w:val="0"/>
        <w:adjustRightInd w:val="0"/>
        <w:ind w:firstLine="426"/>
        <w:jc w:val="center"/>
        <w:rPr>
          <w:bCs/>
          <w:caps/>
          <w:sz w:val="28"/>
          <w:szCs w:val="28"/>
        </w:rPr>
      </w:pPr>
      <w:r w:rsidRPr="00151917">
        <w:rPr>
          <w:bCs/>
          <w:caps/>
          <w:sz w:val="28"/>
          <w:szCs w:val="28"/>
        </w:rPr>
        <w:t>Перечень</w:t>
      </w:r>
    </w:p>
    <w:p w:rsidR="00B560A6" w:rsidRPr="00151917" w:rsidRDefault="00B560A6" w:rsidP="00B560A6">
      <w:pPr>
        <w:ind w:firstLine="426"/>
        <w:jc w:val="center"/>
        <w:rPr>
          <w:bCs/>
          <w:sz w:val="28"/>
          <w:szCs w:val="28"/>
        </w:rPr>
      </w:pPr>
      <w:r w:rsidRPr="00151917">
        <w:rPr>
          <w:bCs/>
          <w:sz w:val="28"/>
          <w:szCs w:val="28"/>
        </w:rPr>
        <w:t xml:space="preserve">налоговых расходов </w:t>
      </w:r>
      <w:r>
        <w:rPr>
          <w:bCs/>
          <w:sz w:val="28"/>
          <w:szCs w:val="28"/>
        </w:rPr>
        <w:t>Анастасиевского</w:t>
      </w:r>
      <w:r w:rsidRPr="00151917">
        <w:rPr>
          <w:bCs/>
          <w:sz w:val="28"/>
          <w:szCs w:val="28"/>
        </w:rPr>
        <w:t xml:space="preserve"> сельского поселения, обусловленных налоговыми льготами, </w:t>
      </w:r>
    </w:p>
    <w:p w:rsidR="00B560A6" w:rsidRPr="00151917" w:rsidRDefault="00B560A6" w:rsidP="00B560A6">
      <w:pPr>
        <w:ind w:firstLine="426"/>
        <w:jc w:val="center"/>
        <w:rPr>
          <w:bCs/>
          <w:sz w:val="28"/>
          <w:szCs w:val="28"/>
        </w:rPr>
      </w:pPr>
      <w:r w:rsidRPr="00151917">
        <w:rPr>
          <w:bCs/>
          <w:sz w:val="28"/>
          <w:szCs w:val="28"/>
        </w:rPr>
        <w:t>освобождениями</w:t>
      </w:r>
      <w:r>
        <w:rPr>
          <w:bCs/>
          <w:sz w:val="28"/>
          <w:szCs w:val="28"/>
        </w:rPr>
        <w:t xml:space="preserve"> </w:t>
      </w:r>
      <w:r w:rsidRPr="00151917">
        <w:rPr>
          <w:bCs/>
          <w:sz w:val="28"/>
          <w:szCs w:val="28"/>
        </w:rPr>
        <w:t xml:space="preserve">и иными преференциями по налогам, предусмотренными в качестве мер </w:t>
      </w:r>
    </w:p>
    <w:p w:rsidR="00B560A6" w:rsidRPr="00151917" w:rsidRDefault="00B560A6" w:rsidP="00B560A6">
      <w:pPr>
        <w:ind w:firstLine="426"/>
        <w:jc w:val="center"/>
        <w:rPr>
          <w:bCs/>
          <w:sz w:val="28"/>
          <w:szCs w:val="28"/>
        </w:rPr>
      </w:pPr>
      <w:r w:rsidRPr="00151917">
        <w:rPr>
          <w:bCs/>
          <w:sz w:val="28"/>
          <w:szCs w:val="28"/>
        </w:rPr>
        <w:t>поддержки</w:t>
      </w:r>
      <w:r>
        <w:rPr>
          <w:bCs/>
          <w:sz w:val="28"/>
          <w:szCs w:val="28"/>
        </w:rPr>
        <w:t xml:space="preserve"> </w:t>
      </w:r>
      <w:r w:rsidRPr="00151917">
        <w:rPr>
          <w:bCs/>
          <w:sz w:val="28"/>
          <w:szCs w:val="28"/>
        </w:rPr>
        <w:t xml:space="preserve">в соответствии с целями </w:t>
      </w:r>
      <w:r>
        <w:rPr>
          <w:bCs/>
          <w:sz w:val="28"/>
          <w:szCs w:val="28"/>
        </w:rPr>
        <w:t>муниципальных</w:t>
      </w:r>
      <w:r w:rsidRPr="00151917">
        <w:rPr>
          <w:bCs/>
          <w:sz w:val="28"/>
          <w:szCs w:val="28"/>
        </w:rPr>
        <w:t xml:space="preserve"> программ </w:t>
      </w:r>
      <w:r>
        <w:rPr>
          <w:bCs/>
          <w:sz w:val="28"/>
          <w:szCs w:val="28"/>
        </w:rPr>
        <w:t>Анастасиевского сельского поселения</w:t>
      </w:r>
    </w:p>
    <w:p w:rsidR="00162CC1" w:rsidRDefault="00162CC1" w:rsidP="00385F7E">
      <w:pPr>
        <w:jc w:val="center"/>
        <w:rPr>
          <w:bCs/>
          <w:sz w:val="28"/>
          <w:szCs w:val="28"/>
        </w:rPr>
      </w:pPr>
    </w:p>
    <w:p w:rsidR="00162CC1" w:rsidRPr="00385F7E" w:rsidRDefault="00162CC1" w:rsidP="00385F7E">
      <w:pPr>
        <w:jc w:val="center"/>
        <w:rPr>
          <w:bCs/>
          <w:sz w:val="28"/>
          <w:szCs w:val="28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25"/>
        <w:gridCol w:w="1843"/>
        <w:gridCol w:w="1843"/>
        <w:gridCol w:w="2670"/>
        <w:gridCol w:w="2433"/>
        <w:gridCol w:w="2693"/>
        <w:gridCol w:w="2693"/>
        <w:gridCol w:w="2551"/>
        <w:gridCol w:w="2693"/>
        <w:gridCol w:w="2189"/>
      </w:tblGrid>
      <w:tr w:rsidR="00162CC1" w:rsidRPr="0058064D" w:rsidTr="007B3F31">
        <w:tc>
          <w:tcPr>
            <w:tcW w:w="620" w:type="dxa"/>
          </w:tcPr>
          <w:p w:rsidR="00162CC1" w:rsidRPr="0058064D" w:rsidRDefault="00162CC1" w:rsidP="00385F7E">
            <w:pPr>
              <w:autoSpaceDE w:val="0"/>
              <w:autoSpaceDN w:val="0"/>
              <w:adjustRightInd w:val="0"/>
              <w:jc w:val="center"/>
              <w:rPr>
                <w:bCs/>
                <w:spacing w:val="-8"/>
                <w:sz w:val="28"/>
                <w:szCs w:val="28"/>
                <w:lang w:eastAsia="en-US"/>
              </w:rPr>
            </w:pPr>
            <w:r w:rsidRPr="0058064D">
              <w:rPr>
                <w:bCs/>
                <w:spacing w:val="-8"/>
                <w:sz w:val="28"/>
                <w:szCs w:val="28"/>
                <w:lang w:eastAsia="en-US"/>
              </w:rPr>
              <w:t>№п/п</w:t>
            </w:r>
          </w:p>
          <w:p w:rsidR="00162CC1" w:rsidRPr="0058064D" w:rsidRDefault="00162CC1" w:rsidP="00385F7E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33" w:type="dxa"/>
          </w:tcPr>
          <w:p w:rsidR="00162CC1" w:rsidRPr="0058064D" w:rsidRDefault="00162CC1" w:rsidP="00385F7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8064D">
              <w:rPr>
                <w:bCs/>
                <w:sz w:val="28"/>
                <w:szCs w:val="28"/>
                <w:lang w:eastAsia="en-US"/>
              </w:rPr>
              <w:t>Краткое наименование</w:t>
            </w:r>
          </w:p>
          <w:p w:rsidR="00162CC1" w:rsidRPr="0058064D" w:rsidRDefault="00162CC1" w:rsidP="00385F7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8064D">
              <w:rPr>
                <w:bCs/>
                <w:sz w:val="28"/>
                <w:szCs w:val="28"/>
                <w:lang w:eastAsia="en-US"/>
              </w:rPr>
              <w:t>налогового расхода</w:t>
            </w:r>
          </w:p>
          <w:p w:rsidR="00162CC1" w:rsidRPr="0058064D" w:rsidRDefault="00957EE9" w:rsidP="00385F7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Анастасиевского</w:t>
            </w:r>
            <w:r w:rsidR="00162CC1">
              <w:rPr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833" w:type="dxa"/>
          </w:tcPr>
          <w:p w:rsidR="00162CC1" w:rsidRPr="0058064D" w:rsidRDefault="00162CC1" w:rsidP="00385F7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8064D">
              <w:rPr>
                <w:bCs/>
                <w:sz w:val="28"/>
                <w:szCs w:val="28"/>
                <w:lang w:eastAsia="en-US"/>
              </w:rPr>
              <w:t xml:space="preserve">Полное </w:t>
            </w:r>
            <w:r w:rsidRPr="0058064D">
              <w:rPr>
                <w:bCs/>
                <w:spacing w:val="-6"/>
                <w:sz w:val="28"/>
                <w:szCs w:val="28"/>
                <w:lang w:eastAsia="en-US"/>
              </w:rPr>
              <w:t xml:space="preserve">наименование </w:t>
            </w:r>
            <w:r w:rsidRPr="0058064D">
              <w:rPr>
                <w:bCs/>
                <w:sz w:val="28"/>
                <w:szCs w:val="28"/>
                <w:lang w:eastAsia="en-US"/>
              </w:rPr>
              <w:t xml:space="preserve">налогового расхода </w:t>
            </w:r>
            <w:r w:rsidR="00957EE9">
              <w:rPr>
                <w:bCs/>
                <w:sz w:val="28"/>
                <w:szCs w:val="28"/>
                <w:lang w:eastAsia="en-US"/>
              </w:rPr>
              <w:t>Анастасиевского</w:t>
            </w:r>
            <w:r>
              <w:rPr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655" w:type="dxa"/>
          </w:tcPr>
          <w:p w:rsidR="00162CC1" w:rsidRDefault="00162CC1" w:rsidP="00385F7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8064D">
              <w:rPr>
                <w:bCs/>
                <w:sz w:val="28"/>
                <w:szCs w:val="28"/>
                <w:lang w:eastAsia="en-US"/>
              </w:rPr>
              <w:t xml:space="preserve">Реквизиты </w:t>
            </w:r>
          </w:p>
          <w:p w:rsidR="00162CC1" w:rsidRPr="0058064D" w:rsidRDefault="00162CC1" w:rsidP="00385F7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муниципального </w:t>
            </w:r>
            <w:r w:rsidRPr="0058064D">
              <w:rPr>
                <w:bCs/>
                <w:sz w:val="28"/>
                <w:szCs w:val="28"/>
                <w:lang w:eastAsia="en-US"/>
              </w:rPr>
              <w:t xml:space="preserve">нормативного правового акта </w:t>
            </w:r>
            <w:r w:rsidR="00957EE9">
              <w:rPr>
                <w:bCs/>
                <w:sz w:val="28"/>
                <w:szCs w:val="28"/>
                <w:lang w:eastAsia="en-US"/>
              </w:rPr>
              <w:t>Анастасиевского</w:t>
            </w:r>
            <w:r>
              <w:rPr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  <w:r w:rsidRPr="0058064D">
              <w:rPr>
                <w:bCs/>
                <w:sz w:val="28"/>
                <w:szCs w:val="28"/>
                <w:lang w:eastAsia="en-US"/>
              </w:rPr>
              <w:t xml:space="preserve">, </w:t>
            </w:r>
            <w:r w:rsidRPr="0058064D">
              <w:rPr>
                <w:bCs/>
                <w:spacing w:val="-8"/>
                <w:sz w:val="28"/>
                <w:szCs w:val="28"/>
                <w:lang w:eastAsia="en-US"/>
              </w:rPr>
              <w:t>устанавливающего</w:t>
            </w:r>
            <w:r w:rsidRPr="0058064D">
              <w:rPr>
                <w:bCs/>
                <w:sz w:val="28"/>
                <w:szCs w:val="28"/>
                <w:lang w:eastAsia="en-US"/>
              </w:rPr>
              <w:t xml:space="preserve"> налоговый расход</w:t>
            </w:r>
          </w:p>
        </w:tc>
        <w:tc>
          <w:tcPr>
            <w:tcW w:w="2419" w:type="dxa"/>
          </w:tcPr>
          <w:p w:rsidR="00162CC1" w:rsidRPr="0058064D" w:rsidRDefault="00162CC1" w:rsidP="0058064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8064D">
              <w:rPr>
                <w:bCs/>
                <w:sz w:val="28"/>
                <w:szCs w:val="28"/>
                <w:lang w:eastAsia="en-US"/>
              </w:rPr>
              <w:t>Наименование категории плательщиков налогов, для которых предусмотрены н</w:t>
            </w:r>
            <w:r>
              <w:rPr>
                <w:bCs/>
                <w:sz w:val="28"/>
                <w:szCs w:val="28"/>
                <w:lang w:eastAsia="en-US"/>
              </w:rPr>
              <w:t xml:space="preserve">алоговые льготы, освобождения </w:t>
            </w:r>
            <w:r w:rsidRPr="00670BF3">
              <w:rPr>
                <w:bCs/>
                <w:sz w:val="28"/>
                <w:szCs w:val="28"/>
                <w:lang w:eastAsia="en-US"/>
              </w:rPr>
              <w:t>и иные преференции</w:t>
            </w:r>
          </w:p>
        </w:tc>
        <w:tc>
          <w:tcPr>
            <w:tcW w:w="2678" w:type="dxa"/>
          </w:tcPr>
          <w:p w:rsidR="00162CC1" w:rsidRPr="0058064D" w:rsidRDefault="00162CC1" w:rsidP="00385F7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8064D">
              <w:rPr>
                <w:bCs/>
                <w:sz w:val="28"/>
                <w:szCs w:val="28"/>
                <w:lang w:eastAsia="en-US"/>
              </w:rPr>
              <w:t xml:space="preserve">Целевая категория налогового расхода </w:t>
            </w:r>
            <w:r w:rsidR="00957EE9">
              <w:rPr>
                <w:bCs/>
                <w:sz w:val="28"/>
                <w:szCs w:val="28"/>
                <w:lang w:eastAsia="en-US"/>
              </w:rPr>
              <w:t>Анастасиевского</w:t>
            </w:r>
            <w:r>
              <w:rPr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678" w:type="dxa"/>
          </w:tcPr>
          <w:p w:rsidR="00162CC1" w:rsidRPr="0058064D" w:rsidRDefault="00162CC1" w:rsidP="000A14C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8064D">
              <w:rPr>
                <w:bCs/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bCs/>
                <w:sz w:val="28"/>
                <w:szCs w:val="28"/>
                <w:lang w:eastAsia="en-US"/>
              </w:rPr>
              <w:t>муниципальной</w:t>
            </w:r>
            <w:r w:rsidRPr="0058064D">
              <w:rPr>
                <w:bCs/>
                <w:sz w:val="28"/>
                <w:szCs w:val="28"/>
                <w:lang w:eastAsia="en-US"/>
              </w:rPr>
              <w:t xml:space="preserve"> программы </w:t>
            </w:r>
            <w:r w:rsidR="00957EE9">
              <w:rPr>
                <w:bCs/>
                <w:sz w:val="28"/>
                <w:szCs w:val="28"/>
                <w:lang w:eastAsia="en-US"/>
              </w:rPr>
              <w:t>Анастасиевского</w:t>
            </w:r>
            <w:r>
              <w:rPr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  <w:r w:rsidRPr="0058064D">
              <w:rPr>
                <w:bCs/>
                <w:sz w:val="28"/>
                <w:szCs w:val="28"/>
                <w:lang w:eastAsia="en-US"/>
              </w:rPr>
              <w:t>, предусматривающей налоговые расходы</w:t>
            </w:r>
          </w:p>
        </w:tc>
        <w:tc>
          <w:tcPr>
            <w:tcW w:w="2537" w:type="dxa"/>
          </w:tcPr>
          <w:p w:rsidR="00162CC1" w:rsidRPr="00670BF3" w:rsidRDefault="00162CC1" w:rsidP="00385F7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670BF3">
              <w:rPr>
                <w:bCs/>
                <w:sz w:val="28"/>
                <w:szCs w:val="28"/>
                <w:lang w:eastAsia="en-US"/>
              </w:rPr>
              <w:t xml:space="preserve">Наименование подпрограммы </w:t>
            </w:r>
            <w:r>
              <w:rPr>
                <w:bCs/>
                <w:spacing w:val="-4"/>
                <w:sz w:val="28"/>
                <w:szCs w:val="28"/>
                <w:lang w:eastAsia="en-US"/>
              </w:rPr>
              <w:t xml:space="preserve">муниципальной </w:t>
            </w:r>
            <w:r w:rsidRPr="00670BF3">
              <w:rPr>
                <w:bCs/>
                <w:sz w:val="28"/>
                <w:szCs w:val="28"/>
                <w:lang w:eastAsia="en-US"/>
              </w:rPr>
              <w:t xml:space="preserve">программы </w:t>
            </w:r>
          </w:p>
          <w:p w:rsidR="00162CC1" w:rsidRPr="00670BF3" w:rsidRDefault="00957EE9" w:rsidP="00385F7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pacing w:val="-4"/>
                <w:sz w:val="28"/>
                <w:szCs w:val="28"/>
                <w:lang w:eastAsia="en-US"/>
              </w:rPr>
              <w:t>Анастасиевского</w:t>
            </w:r>
            <w:r w:rsidR="00162CC1">
              <w:rPr>
                <w:bCs/>
                <w:spacing w:val="-4"/>
                <w:sz w:val="28"/>
                <w:szCs w:val="28"/>
                <w:lang w:eastAsia="en-US"/>
              </w:rPr>
              <w:t xml:space="preserve"> сельского поселения</w:t>
            </w:r>
            <w:r w:rsidR="00162CC1" w:rsidRPr="00670BF3">
              <w:rPr>
                <w:bCs/>
                <w:spacing w:val="-4"/>
                <w:sz w:val="28"/>
                <w:szCs w:val="28"/>
                <w:lang w:eastAsia="en-US"/>
              </w:rPr>
              <w:t>,</w:t>
            </w:r>
            <w:r>
              <w:rPr>
                <w:bCs/>
                <w:spacing w:val="-4"/>
                <w:sz w:val="28"/>
                <w:szCs w:val="28"/>
                <w:lang w:eastAsia="en-US"/>
              </w:rPr>
              <w:t xml:space="preserve"> </w:t>
            </w:r>
            <w:r w:rsidR="00162CC1" w:rsidRPr="00670BF3">
              <w:rPr>
                <w:bCs/>
                <w:spacing w:val="-6"/>
                <w:sz w:val="28"/>
                <w:szCs w:val="28"/>
                <w:lang w:eastAsia="en-US"/>
              </w:rPr>
              <w:t>предусматривающей</w:t>
            </w:r>
            <w:r w:rsidR="00162CC1" w:rsidRPr="00670BF3">
              <w:rPr>
                <w:bCs/>
                <w:sz w:val="28"/>
                <w:szCs w:val="28"/>
                <w:lang w:eastAsia="en-US"/>
              </w:rPr>
              <w:t xml:space="preserve"> налоговые расходы</w:t>
            </w:r>
          </w:p>
        </w:tc>
        <w:tc>
          <w:tcPr>
            <w:tcW w:w="2678" w:type="dxa"/>
          </w:tcPr>
          <w:p w:rsidR="00162CC1" w:rsidRPr="00670BF3" w:rsidRDefault="00162CC1" w:rsidP="00385F7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670BF3">
              <w:rPr>
                <w:bCs/>
                <w:sz w:val="28"/>
                <w:szCs w:val="28"/>
                <w:lang w:eastAsia="en-US"/>
              </w:rPr>
              <w:t xml:space="preserve">Наименование структурного элемента подпрограммы </w:t>
            </w:r>
            <w:r>
              <w:rPr>
                <w:bCs/>
                <w:spacing w:val="-4"/>
                <w:sz w:val="28"/>
                <w:szCs w:val="28"/>
                <w:lang w:eastAsia="en-US"/>
              </w:rPr>
              <w:t xml:space="preserve">муниципальной </w:t>
            </w:r>
            <w:r w:rsidRPr="00670BF3">
              <w:rPr>
                <w:bCs/>
                <w:sz w:val="28"/>
                <w:szCs w:val="28"/>
                <w:lang w:eastAsia="en-US"/>
              </w:rPr>
              <w:t xml:space="preserve">программы </w:t>
            </w:r>
          </w:p>
          <w:p w:rsidR="00162CC1" w:rsidRDefault="00957EE9" w:rsidP="00385F7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Анастасиевского</w:t>
            </w:r>
            <w:r w:rsidR="00162CC1">
              <w:rPr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  <w:r w:rsidR="00162CC1" w:rsidRPr="00670BF3">
              <w:rPr>
                <w:bCs/>
                <w:sz w:val="28"/>
                <w:szCs w:val="28"/>
                <w:lang w:eastAsia="en-US"/>
              </w:rPr>
              <w:t xml:space="preserve">, </w:t>
            </w:r>
          </w:p>
          <w:p w:rsidR="00162CC1" w:rsidRPr="00670BF3" w:rsidRDefault="00162CC1" w:rsidP="00385F7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670BF3">
              <w:rPr>
                <w:bCs/>
                <w:sz w:val="28"/>
                <w:szCs w:val="28"/>
                <w:lang w:eastAsia="en-US"/>
              </w:rPr>
              <w:t>предусматривающей налоговые расходы</w:t>
            </w:r>
          </w:p>
        </w:tc>
        <w:tc>
          <w:tcPr>
            <w:tcW w:w="2177" w:type="dxa"/>
          </w:tcPr>
          <w:p w:rsidR="00162CC1" w:rsidRPr="0058064D" w:rsidRDefault="00162CC1" w:rsidP="00385F7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8064D">
              <w:rPr>
                <w:bCs/>
                <w:sz w:val="28"/>
                <w:szCs w:val="28"/>
                <w:lang w:eastAsia="en-US"/>
              </w:rPr>
              <w:t>Наименование куратора налогового расхода</w:t>
            </w:r>
          </w:p>
        </w:tc>
      </w:tr>
    </w:tbl>
    <w:p w:rsidR="00162CC1" w:rsidRPr="0058064D" w:rsidRDefault="00162CC1">
      <w:pPr>
        <w:rPr>
          <w:sz w:val="2"/>
          <w:szCs w:val="2"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21"/>
        <w:gridCol w:w="1838"/>
        <w:gridCol w:w="1836"/>
        <w:gridCol w:w="2686"/>
        <w:gridCol w:w="2424"/>
        <w:gridCol w:w="2708"/>
        <w:gridCol w:w="2708"/>
        <w:gridCol w:w="2566"/>
        <w:gridCol w:w="2708"/>
        <w:gridCol w:w="2133"/>
      </w:tblGrid>
      <w:tr w:rsidR="00162CC1" w:rsidRPr="0058064D" w:rsidTr="00905C0D">
        <w:tc>
          <w:tcPr>
            <w:tcW w:w="621" w:type="dxa"/>
          </w:tcPr>
          <w:p w:rsidR="00162CC1" w:rsidRPr="0058064D" w:rsidRDefault="00162CC1" w:rsidP="00385F7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8064D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38" w:type="dxa"/>
          </w:tcPr>
          <w:p w:rsidR="00162CC1" w:rsidRPr="0058064D" w:rsidRDefault="00162CC1" w:rsidP="00385F7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8064D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36" w:type="dxa"/>
          </w:tcPr>
          <w:p w:rsidR="00162CC1" w:rsidRPr="0058064D" w:rsidRDefault="00162CC1" w:rsidP="00385F7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8064D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86" w:type="dxa"/>
          </w:tcPr>
          <w:p w:rsidR="00162CC1" w:rsidRPr="0058064D" w:rsidRDefault="00162CC1" w:rsidP="00385F7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8064D"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24" w:type="dxa"/>
          </w:tcPr>
          <w:p w:rsidR="00162CC1" w:rsidRPr="0058064D" w:rsidRDefault="00162CC1" w:rsidP="00385F7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8064D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08" w:type="dxa"/>
          </w:tcPr>
          <w:p w:rsidR="00162CC1" w:rsidRPr="0058064D" w:rsidRDefault="00162CC1" w:rsidP="00385F7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8064D">
              <w:rPr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708" w:type="dxa"/>
          </w:tcPr>
          <w:p w:rsidR="00162CC1" w:rsidRPr="0058064D" w:rsidRDefault="00162CC1" w:rsidP="00385F7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8064D">
              <w:rPr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66" w:type="dxa"/>
          </w:tcPr>
          <w:p w:rsidR="00162CC1" w:rsidRPr="0058064D" w:rsidRDefault="00162CC1" w:rsidP="00385F7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8064D">
              <w:rPr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708" w:type="dxa"/>
          </w:tcPr>
          <w:p w:rsidR="00162CC1" w:rsidRPr="0058064D" w:rsidRDefault="00162CC1" w:rsidP="00385F7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8064D">
              <w:rPr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33" w:type="dxa"/>
          </w:tcPr>
          <w:p w:rsidR="00162CC1" w:rsidRPr="0058064D" w:rsidRDefault="00162CC1" w:rsidP="00385F7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8064D">
              <w:rPr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162CC1" w:rsidRPr="001C739A" w:rsidTr="00905C0D">
        <w:tc>
          <w:tcPr>
            <w:tcW w:w="621" w:type="dxa"/>
          </w:tcPr>
          <w:p w:rsidR="00162CC1" w:rsidRPr="001C739A" w:rsidRDefault="00162CC1" w:rsidP="00385F7E">
            <w:pPr>
              <w:jc w:val="center"/>
              <w:rPr>
                <w:bCs/>
                <w:lang w:eastAsia="en-US"/>
              </w:rPr>
            </w:pPr>
            <w:r w:rsidRPr="001C739A">
              <w:rPr>
                <w:bCs/>
                <w:lang w:eastAsia="en-US"/>
              </w:rPr>
              <w:t>1.</w:t>
            </w:r>
          </w:p>
        </w:tc>
        <w:tc>
          <w:tcPr>
            <w:tcW w:w="1838" w:type="dxa"/>
          </w:tcPr>
          <w:p w:rsidR="00162CC1" w:rsidRPr="001C739A" w:rsidRDefault="00162CC1" w:rsidP="00385F7E">
            <w:pPr>
              <w:jc w:val="center"/>
              <w:rPr>
                <w:bCs/>
                <w:lang w:eastAsia="en-US"/>
              </w:rPr>
            </w:pPr>
            <w:r w:rsidRPr="001C739A">
              <w:rPr>
                <w:bCs/>
                <w:lang w:eastAsia="en-US"/>
              </w:rPr>
              <w:t>Земельный налог</w:t>
            </w:r>
          </w:p>
        </w:tc>
        <w:tc>
          <w:tcPr>
            <w:tcW w:w="1836" w:type="dxa"/>
          </w:tcPr>
          <w:p w:rsidR="00162CC1" w:rsidRPr="001C739A" w:rsidRDefault="00162CC1" w:rsidP="00385F7E">
            <w:pPr>
              <w:jc w:val="center"/>
              <w:rPr>
                <w:bCs/>
                <w:lang w:eastAsia="en-US"/>
              </w:rPr>
            </w:pPr>
            <w:r w:rsidRPr="001C739A">
              <w:rPr>
                <w:bCs/>
                <w:lang w:eastAsia="en-US"/>
              </w:rPr>
              <w:t>Земельный налог</w:t>
            </w:r>
          </w:p>
        </w:tc>
        <w:tc>
          <w:tcPr>
            <w:tcW w:w="2686" w:type="dxa"/>
          </w:tcPr>
          <w:p w:rsidR="00162CC1" w:rsidRPr="001C739A" w:rsidRDefault="00162CC1" w:rsidP="00385F7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424" w:type="dxa"/>
          </w:tcPr>
          <w:p w:rsidR="00162CC1" w:rsidRPr="001C739A" w:rsidRDefault="00162CC1" w:rsidP="00385F7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708" w:type="dxa"/>
          </w:tcPr>
          <w:p w:rsidR="00162CC1" w:rsidRPr="001C739A" w:rsidRDefault="00162CC1" w:rsidP="00385F7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708" w:type="dxa"/>
          </w:tcPr>
          <w:p w:rsidR="00162CC1" w:rsidRPr="001C739A" w:rsidRDefault="00162CC1" w:rsidP="00385F7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566" w:type="dxa"/>
          </w:tcPr>
          <w:p w:rsidR="00162CC1" w:rsidRPr="001C739A" w:rsidRDefault="00162CC1" w:rsidP="00385F7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708" w:type="dxa"/>
          </w:tcPr>
          <w:p w:rsidR="00162CC1" w:rsidRPr="001C739A" w:rsidRDefault="00162CC1" w:rsidP="00385F7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33" w:type="dxa"/>
          </w:tcPr>
          <w:p w:rsidR="00162CC1" w:rsidRPr="001C739A" w:rsidRDefault="00162CC1" w:rsidP="00385F7E">
            <w:pPr>
              <w:jc w:val="center"/>
              <w:rPr>
                <w:bCs/>
                <w:lang w:eastAsia="en-US"/>
              </w:rPr>
            </w:pPr>
          </w:p>
        </w:tc>
      </w:tr>
      <w:tr w:rsidR="00162CC1" w:rsidRPr="001C739A" w:rsidTr="00905C0D">
        <w:tc>
          <w:tcPr>
            <w:tcW w:w="621" w:type="dxa"/>
          </w:tcPr>
          <w:p w:rsidR="00162CC1" w:rsidRPr="001C739A" w:rsidRDefault="00162CC1" w:rsidP="001C739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38" w:type="dxa"/>
          </w:tcPr>
          <w:p w:rsidR="00162CC1" w:rsidRPr="001C739A" w:rsidRDefault="00162CC1" w:rsidP="001C739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36" w:type="dxa"/>
          </w:tcPr>
          <w:p w:rsidR="00162CC1" w:rsidRPr="001C739A" w:rsidRDefault="00162CC1" w:rsidP="001C739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686" w:type="dxa"/>
          </w:tcPr>
          <w:p w:rsidR="00162CC1" w:rsidRPr="001C739A" w:rsidRDefault="00B560A6" w:rsidP="0053207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Решение </w:t>
            </w:r>
            <w:r w:rsidR="00DB1F28">
              <w:rPr>
                <w:bCs/>
                <w:lang w:eastAsia="en-US"/>
              </w:rPr>
              <w:t xml:space="preserve">Собрания депутатов Анастасиевского сельского поселения </w:t>
            </w:r>
            <w:r>
              <w:rPr>
                <w:bCs/>
                <w:lang w:eastAsia="en-US"/>
              </w:rPr>
              <w:t>от 13.11.2014 № 70</w:t>
            </w:r>
            <w:r w:rsidR="00DB1F28" w:rsidRPr="00DB1F28">
              <w:rPr>
                <w:bCs/>
                <w:lang w:eastAsia="en-US"/>
              </w:rPr>
              <w:t>"О земельном налоге"</w:t>
            </w:r>
          </w:p>
        </w:tc>
        <w:tc>
          <w:tcPr>
            <w:tcW w:w="2424" w:type="dxa"/>
          </w:tcPr>
          <w:p w:rsidR="00162CC1" w:rsidRPr="000500A2" w:rsidRDefault="00B560A6" w:rsidP="0053207A">
            <w:pPr>
              <w:jc w:val="center"/>
              <w:rPr>
                <w:bCs/>
                <w:lang w:eastAsia="en-US"/>
              </w:rPr>
            </w:pPr>
            <w:r w:rsidRPr="000500A2">
              <w:t>Ветераны и инвалиды Великой Отечественной войны, ветераны и инвалиды боевых действий, инвалиды детства за земельные участки, не используемые для ведения предпринимательской деятельности и относящиеся к следующим видам разрешенного использования: предназначенные для размещения домов многоквартирной (две и более) жилой застройки; предназначенные для размещения домов индивидуальной жилой застройки, а также для ведения личного подсобного хозяйства</w:t>
            </w:r>
          </w:p>
        </w:tc>
        <w:tc>
          <w:tcPr>
            <w:tcW w:w="2708" w:type="dxa"/>
          </w:tcPr>
          <w:p w:rsidR="00162CC1" w:rsidRPr="001C739A" w:rsidRDefault="00162CC1" w:rsidP="0053207A">
            <w:pPr>
              <w:jc w:val="center"/>
            </w:pPr>
            <w:r w:rsidRPr="001C739A">
              <w:rPr>
                <w:bCs/>
                <w:lang w:eastAsia="en-US"/>
              </w:rPr>
              <w:t xml:space="preserve">социальные налоговые расходы </w:t>
            </w:r>
            <w:r w:rsidR="00B560A6">
              <w:rPr>
                <w:bCs/>
                <w:lang w:eastAsia="en-US"/>
              </w:rPr>
              <w:t>Анастасиевского</w:t>
            </w:r>
            <w:r w:rsidR="00093992">
              <w:rPr>
                <w:bCs/>
                <w:lang w:eastAsia="en-US"/>
              </w:rPr>
              <w:t xml:space="preserve"> </w:t>
            </w:r>
            <w:r w:rsidRPr="001C739A">
              <w:rPr>
                <w:bCs/>
                <w:lang w:eastAsia="en-US"/>
              </w:rPr>
              <w:t>сельского поселения</w:t>
            </w:r>
          </w:p>
        </w:tc>
        <w:tc>
          <w:tcPr>
            <w:tcW w:w="2708" w:type="dxa"/>
          </w:tcPr>
          <w:p w:rsidR="00162CC1" w:rsidRPr="001C739A" w:rsidRDefault="0053207A" w:rsidP="0053207A">
            <w:pPr>
              <w:jc w:val="center"/>
            </w:pPr>
            <w:r>
              <w:t>-</w:t>
            </w:r>
          </w:p>
        </w:tc>
        <w:tc>
          <w:tcPr>
            <w:tcW w:w="2566" w:type="dxa"/>
          </w:tcPr>
          <w:p w:rsidR="00162CC1" w:rsidRPr="001C739A" w:rsidRDefault="0053207A" w:rsidP="0053207A">
            <w:pPr>
              <w:jc w:val="center"/>
            </w:pPr>
            <w:r>
              <w:t>-</w:t>
            </w:r>
          </w:p>
        </w:tc>
        <w:tc>
          <w:tcPr>
            <w:tcW w:w="2708" w:type="dxa"/>
          </w:tcPr>
          <w:p w:rsidR="00162CC1" w:rsidRPr="001C739A" w:rsidRDefault="0053207A" w:rsidP="0053207A">
            <w:pPr>
              <w:jc w:val="center"/>
            </w:pPr>
            <w:r>
              <w:t>-</w:t>
            </w:r>
          </w:p>
        </w:tc>
        <w:tc>
          <w:tcPr>
            <w:tcW w:w="2133" w:type="dxa"/>
          </w:tcPr>
          <w:p w:rsidR="00162CC1" w:rsidRPr="001C739A" w:rsidRDefault="00162CC1" w:rsidP="00DB1F28">
            <w:pPr>
              <w:jc w:val="center"/>
            </w:pPr>
            <w:r w:rsidRPr="001C739A">
              <w:t xml:space="preserve">Администрация  </w:t>
            </w:r>
            <w:r w:rsidR="00B560A6">
              <w:t>Анастасиевского</w:t>
            </w:r>
            <w:r w:rsidRPr="001C739A">
              <w:t xml:space="preserve"> сельского поселения</w:t>
            </w:r>
          </w:p>
        </w:tc>
      </w:tr>
      <w:tr w:rsidR="00DB1F28" w:rsidRPr="001C739A" w:rsidTr="00905C0D">
        <w:tc>
          <w:tcPr>
            <w:tcW w:w="621" w:type="dxa"/>
          </w:tcPr>
          <w:p w:rsidR="00DB1F28" w:rsidRPr="001C739A" w:rsidRDefault="00DB1F28" w:rsidP="00640F2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38" w:type="dxa"/>
          </w:tcPr>
          <w:p w:rsidR="00DB1F28" w:rsidRPr="001C739A" w:rsidRDefault="00DB1F28" w:rsidP="00640F2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36" w:type="dxa"/>
          </w:tcPr>
          <w:p w:rsidR="00DB1F28" w:rsidRPr="001C739A" w:rsidRDefault="00DB1F28" w:rsidP="00640F2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686" w:type="dxa"/>
          </w:tcPr>
          <w:p w:rsidR="00DB1F28" w:rsidRPr="001C739A" w:rsidRDefault="00DB1F28" w:rsidP="003A331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Решение Собрания депутатов Анастасиевского сельского поселения от 13.11.2014 № 70</w:t>
            </w:r>
            <w:r w:rsidRPr="00DB1F28">
              <w:rPr>
                <w:bCs/>
                <w:lang w:eastAsia="en-US"/>
              </w:rPr>
              <w:t>"О земельном налоге"</w:t>
            </w:r>
          </w:p>
        </w:tc>
        <w:tc>
          <w:tcPr>
            <w:tcW w:w="2424" w:type="dxa"/>
          </w:tcPr>
          <w:p w:rsidR="00DB1F28" w:rsidRPr="000500A2" w:rsidRDefault="00DB1F28" w:rsidP="00640F24">
            <w:pPr>
              <w:jc w:val="center"/>
              <w:rPr>
                <w:bCs/>
                <w:lang w:eastAsia="en-US"/>
              </w:rPr>
            </w:pPr>
            <w:r w:rsidRPr="000500A2">
              <w:t xml:space="preserve">Граждане Российской Федерации, имеющие трех и более несовершеннолетних детей и совместно проживающие с ними, </w:t>
            </w:r>
            <w:r w:rsidRPr="000500A2">
              <w:lastRenderedPageBreak/>
              <w:t xml:space="preserve">получившие в собственность бесплатно для индивидуального жилищного строительства или ведения личного подсобного хозяйства земельные участки в порядке и на </w:t>
            </w:r>
            <w:r w:rsidRPr="000500A2">
              <w:rPr>
                <w:color w:val="000000"/>
              </w:rPr>
              <w:t xml:space="preserve">условиях, определенных </w:t>
            </w:r>
            <w:hyperlink r:id="rId7" w:history="1">
              <w:r w:rsidRPr="000500A2">
                <w:rPr>
                  <w:color w:val="000000"/>
                </w:rPr>
                <w:t>статьями 8.2</w:t>
              </w:r>
            </w:hyperlink>
            <w:r w:rsidRPr="000500A2">
              <w:rPr>
                <w:color w:val="000000"/>
              </w:rPr>
              <w:t xml:space="preserve">, </w:t>
            </w:r>
            <w:hyperlink r:id="rId8" w:history="1">
              <w:r w:rsidRPr="000500A2">
                <w:rPr>
                  <w:color w:val="000000"/>
                </w:rPr>
                <w:t>8.3</w:t>
              </w:r>
            </w:hyperlink>
            <w:r w:rsidRPr="000500A2">
              <w:rPr>
                <w:color w:val="000000"/>
              </w:rPr>
              <w:t xml:space="preserve"> Областного закона Ростовской области от 22.07.2003 № 19-ЗС «О регулировании земельных отношений в Ростовской</w:t>
            </w:r>
            <w:r w:rsidRPr="000500A2">
              <w:t xml:space="preserve"> области», - в отношении этих участков</w:t>
            </w:r>
          </w:p>
        </w:tc>
        <w:tc>
          <w:tcPr>
            <w:tcW w:w="2708" w:type="dxa"/>
          </w:tcPr>
          <w:p w:rsidR="00DB1F28" w:rsidRPr="001C739A" w:rsidRDefault="00DB1F28" w:rsidP="0053207A">
            <w:pPr>
              <w:jc w:val="center"/>
            </w:pPr>
            <w:r w:rsidRPr="001C739A">
              <w:rPr>
                <w:bCs/>
                <w:lang w:eastAsia="en-US"/>
              </w:rPr>
              <w:lastRenderedPageBreak/>
              <w:t xml:space="preserve">социальные налоговые расходы </w:t>
            </w:r>
            <w:r>
              <w:rPr>
                <w:bCs/>
                <w:lang w:eastAsia="en-US"/>
              </w:rPr>
              <w:t xml:space="preserve">Анастасиевского </w:t>
            </w:r>
            <w:r w:rsidRPr="001C739A">
              <w:rPr>
                <w:bCs/>
                <w:lang w:eastAsia="en-US"/>
              </w:rPr>
              <w:t>сельского поселения</w:t>
            </w:r>
          </w:p>
        </w:tc>
        <w:tc>
          <w:tcPr>
            <w:tcW w:w="2708" w:type="dxa"/>
          </w:tcPr>
          <w:p w:rsidR="00DB1F28" w:rsidRPr="001C739A" w:rsidRDefault="00DB1F28" w:rsidP="003A3315">
            <w:pPr>
              <w:jc w:val="center"/>
            </w:pPr>
            <w:r>
              <w:t>-</w:t>
            </w:r>
          </w:p>
        </w:tc>
        <w:tc>
          <w:tcPr>
            <w:tcW w:w="2566" w:type="dxa"/>
          </w:tcPr>
          <w:p w:rsidR="00DB1F28" w:rsidRPr="001C739A" w:rsidRDefault="00DB1F28" w:rsidP="003A3315">
            <w:pPr>
              <w:jc w:val="center"/>
            </w:pPr>
            <w:r>
              <w:t>-</w:t>
            </w:r>
          </w:p>
        </w:tc>
        <w:tc>
          <w:tcPr>
            <w:tcW w:w="2708" w:type="dxa"/>
          </w:tcPr>
          <w:p w:rsidR="00DB1F28" w:rsidRPr="001C739A" w:rsidRDefault="00DB1F28" w:rsidP="003A3315">
            <w:pPr>
              <w:jc w:val="center"/>
            </w:pPr>
            <w:r>
              <w:t>-</w:t>
            </w:r>
          </w:p>
        </w:tc>
        <w:tc>
          <w:tcPr>
            <w:tcW w:w="2133" w:type="dxa"/>
          </w:tcPr>
          <w:p w:rsidR="00DB1F28" w:rsidRPr="001C739A" w:rsidRDefault="00DB1F28" w:rsidP="00DB1F28">
            <w:pPr>
              <w:jc w:val="center"/>
            </w:pPr>
            <w:r w:rsidRPr="001C739A">
              <w:t xml:space="preserve">Администрация  </w:t>
            </w:r>
            <w:r>
              <w:t>Анастасиевского</w:t>
            </w:r>
            <w:r w:rsidRPr="001C739A">
              <w:t xml:space="preserve"> сельского поселения</w:t>
            </w:r>
          </w:p>
        </w:tc>
      </w:tr>
      <w:tr w:rsidR="00DB1F28" w:rsidRPr="001C739A" w:rsidTr="0044783A">
        <w:trPr>
          <w:trHeight w:val="1647"/>
        </w:trPr>
        <w:tc>
          <w:tcPr>
            <w:tcW w:w="621" w:type="dxa"/>
          </w:tcPr>
          <w:p w:rsidR="00DB1F28" w:rsidRPr="001C739A" w:rsidRDefault="00DB1F28" w:rsidP="00640F2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38" w:type="dxa"/>
          </w:tcPr>
          <w:p w:rsidR="00DB1F28" w:rsidRPr="001C739A" w:rsidRDefault="00DB1F28" w:rsidP="00640F2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36" w:type="dxa"/>
          </w:tcPr>
          <w:p w:rsidR="00DB1F28" w:rsidRPr="001C739A" w:rsidRDefault="00DB1F28" w:rsidP="00640F2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686" w:type="dxa"/>
          </w:tcPr>
          <w:p w:rsidR="00DB1F28" w:rsidRPr="001C739A" w:rsidRDefault="00DB1F28" w:rsidP="003A331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Решение Собрания депутатов Анастасиевского сельского поселения от 13.11.2014 № 70</w:t>
            </w:r>
            <w:r w:rsidRPr="00DB1F28">
              <w:rPr>
                <w:bCs/>
                <w:lang w:eastAsia="en-US"/>
              </w:rPr>
              <w:t>"О земельном налоге"</w:t>
            </w:r>
          </w:p>
        </w:tc>
        <w:tc>
          <w:tcPr>
            <w:tcW w:w="2424" w:type="dxa"/>
          </w:tcPr>
          <w:p w:rsidR="00DB1F28" w:rsidRPr="0044783A" w:rsidRDefault="00DB1F28" w:rsidP="0044783A">
            <w:pPr>
              <w:widowControl w:val="0"/>
              <w:autoSpaceDE w:val="0"/>
              <w:autoSpaceDN w:val="0"/>
              <w:adjustRightInd w:val="0"/>
              <w:jc w:val="both"/>
            </w:pPr>
            <w:r w:rsidRPr="000500A2">
              <w:t>Органы местного самоуправления в отношении земельных участков, используемых им для непосредственного выполн</w:t>
            </w:r>
            <w:r w:rsidR="0044783A">
              <w:t>ения возложенных на них функций</w:t>
            </w:r>
          </w:p>
        </w:tc>
        <w:tc>
          <w:tcPr>
            <w:tcW w:w="2708" w:type="dxa"/>
          </w:tcPr>
          <w:p w:rsidR="00DB1F28" w:rsidRPr="005301CE" w:rsidRDefault="005301CE" w:rsidP="005301C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технические </w:t>
            </w:r>
            <w:r w:rsidR="00DB1F28" w:rsidRPr="001C739A">
              <w:rPr>
                <w:bCs/>
                <w:lang w:eastAsia="en-US"/>
              </w:rPr>
              <w:t xml:space="preserve">налоговые расходы </w:t>
            </w:r>
            <w:r w:rsidR="00DB1F28">
              <w:rPr>
                <w:bCs/>
                <w:lang w:eastAsia="en-US"/>
              </w:rPr>
              <w:t xml:space="preserve">Анастасиевского </w:t>
            </w:r>
            <w:r w:rsidR="00DB1F28" w:rsidRPr="001C739A">
              <w:rPr>
                <w:bCs/>
                <w:lang w:eastAsia="en-US"/>
              </w:rPr>
              <w:t>сельского поселения</w:t>
            </w:r>
          </w:p>
        </w:tc>
        <w:tc>
          <w:tcPr>
            <w:tcW w:w="2708" w:type="dxa"/>
          </w:tcPr>
          <w:p w:rsidR="00DB1F28" w:rsidRPr="001C739A" w:rsidRDefault="00DB1F28" w:rsidP="003A3315">
            <w:pPr>
              <w:jc w:val="center"/>
            </w:pPr>
            <w:r>
              <w:t>-</w:t>
            </w:r>
          </w:p>
        </w:tc>
        <w:tc>
          <w:tcPr>
            <w:tcW w:w="2566" w:type="dxa"/>
          </w:tcPr>
          <w:p w:rsidR="00DB1F28" w:rsidRPr="001C739A" w:rsidRDefault="00DB1F28" w:rsidP="003A3315">
            <w:pPr>
              <w:jc w:val="center"/>
            </w:pPr>
            <w:r>
              <w:t>-</w:t>
            </w:r>
          </w:p>
        </w:tc>
        <w:tc>
          <w:tcPr>
            <w:tcW w:w="2708" w:type="dxa"/>
          </w:tcPr>
          <w:p w:rsidR="00DB1F28" w:rsidRPr="001C739A" w:rsidRDefault="00DB1F28" w:rsidP="003A3315">
            <w:pPr>
              <w:jc w:val="center"/>
            </w:pPr>
            <w:r>
              <w:t>-</w:t>
            </w:r>
          </w:p>
        </w:tc>
        <w:tc>
          <w:tcPr>
            <w:tcW w:w="2133" w:type="dxa"/>
          </w:tcPr>
          <w:p w:rsidR="00DB1F28" w:rsidRPr="001C739A" w:rsidRDefault="00DB1F28" w:rsidP="00DB1F28">
            <w:pPr>
              <w:jc w:val="center"/>
            </w:pPr>
            <w:r w:rsidRPr="001C739A">
              <w:t xml:space="preserve">Администрация  </w:t>
            </w:r>
            <w:r>
              <w:t xml:space="preserve">Анастасиевского </w:t>
            </w:r>
            <w:r w:rsidRPr="001C739A">
              <w:t>сельского поселения</w:t>
            </w:r>
          </w:p>
        </w:tc>
      </w:tr>
    </w:tbl>
    <w:p w:rsidR="00755DE5" w:rsidRDefault="00755DE5" w:rsidP="0053207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55DE5" w:rsidRPr="00755DE5" w:rsidRDefault="00755DE5" w:rsidP="00755DE5">
      <w:pPr>
        <w:rPr>
          <w:sz w:val="28"/>
          <w:szCs w:val="28"/>
        </w:rPr>
      </w:pPr>
    </w:p>
    <w:p w:rsidR="00755DE5" w:rsidRPr="00755DE5" w:rsidRDefault="00755DE5" w:rsidP="00755DE5">
      <w:pPr>
        <w:rPr>
          <w:sz w:val="28"/>
          <w:szCs w:val="28"/>
        </w:rPr>
      </w:pPr>
    </w:p>
    <w:p w:rsidR="00755DE5" w:rsidRDefault="00755DE5" w:rsidP="00755DE5">
      <w:pPr>
        <w:rPr>
          <w:sz w:val="28"/>
          <w:szCs w:val="28"/>
        </w:rPr>
      </w:pPr>
    </w:p>
    <w:p w:rsidR="00755DE5" w:rsidRDefault="00755DE5" w:rsidP="00755D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55DE5" w:rsidRDefault="00755DE5" w:rsidP="00755DE5">
      <w:pPr>
        <w:ind w:firstLine="709"/>
        <w:rPr>
          <w:sz w:val="28"/>
          <w:szCs w:val="28"/>
        </w:rPr>
      </w:pPr>
    </w:p>
    <w:p w:rsidR="00755DE5" w:rsidRDefault="00755DE5" w:rsidP="00755DE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755DE5" w:rsidRDefault="00755DE5" w:rsidP="00755D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имущественных и земельных отношений                                                          Е.К.Кулык</w:t>
      </w:r>
    </w:p>
    <w:p w:rsidR="005301CE" w:rsidRDefault="005301CE" w:rsidP="00755DE5">
      <w:pPr>
        <w:ind w:firstLine="709"/>
        <w:rPr>
          <w:sz w:val="28"/>
          <w:szCs w:val="28"/>
        </w:rPr>
      </w:pPr>
    </w:p>
    <w:p w:rsidR="005301CE" w:rsidRDefault="005301CE" w:rsidP="00755D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«___»______________________20__ г.</w:t>
      </w:r>
    </w:p>
    <w:p w:rsidR="00755DE5" w:rsidRDefault="00755DE5" w:rsidP="00755DE5">
      <w:pPr>
        <w:rPr>
          <w:sz w:val="28"/>
          <w:szCs w:val="28"/>
        </w:rPr>
      </w:pPr>
    </w:p>
    <w:p w:rsidR="00162CC1" w:rsidRPr="00755DE5" w:rsidRDefault="00162CC1" w:rsidP="00755DE5">
      <w:pPr>
        <w:rPr>
          <w:sz w:val="28"/>
          <w:szCs w:val="28"/>
        </w:rPr>
        <w:sectPr w:rsidR="00162CC1" w:rsidRPr="00755DE5" w:rsidSect="0023037E">
          <w:headerReference w:type="first" r:id="rId9"/>
          <w:pgSz w:w="23814" w:h="16840" w:orient="landscape" w:code="8"/>
          <w:pgMar w:top="1304" w:right="851" w:bottom="851" w:left="1134" w:header="709" w:footer="709" w:gutter="0"/>
          <w:cols w:space="708"/>
          <w:docGrid w:linePitch="360"/>
        </w:sectPr>
      </w:pPr>
    </w:p>
    <w:p w:rsidR="00162CC1" w:rsidRPr="00092560" w:rsidRDefault="00162CC1" w:rsidP="0053207A">
      <w:pPr>
        <w:autoSpaceDE w:val="0"/>
        <w:autoSpaceDN w:val="0"/>
        <w:adjustRightInd w:val="0"/>
        <w:spacing w:line="245" w:lineRule="auto"/>
        <w:outlineLvl w:val="0"/>
      </w:pPr>
    </w:p>
    <w:sectPr w:rsidR="00162CC1" w:rsidRPr="00092560" w:rsidSect="001E2437">
      <w:footerReference w:type="even" r:id="rId10"/>
      <w:footerReference w:type="default" r:id="rId11"/>
      <w:pgSz w:w="11907" w:h="16840" w:code="9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0DC" w:rsidRDefault="004000DC">
      <w:r>
        <w:separator/>
      </w:r>
    </w:p>
  </w:endnote>
  <w:endnote w:type="continuationSeparator" w:id="0">
    <w:p w:rsidR="004000DC" w:rsidRDefault="00400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C1" w:rsidRDefault="00A9378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62CC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62CC1" w:rsidRDefault="00162CC1">
    <w:pPr>
      <w:pStyle w:val="a7"/>
      <w:ind w:right="360"/>
    </w:pPr>
  </w:p>
  <w:p w:rsidR="00162CC1" w:rsidRDefault="00162CC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C1" w:rsidRPr="00F727C9" w:rsidRDefault="00162CC1" w:rsidP="00F727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0DC" w:rsidRDefault="004000DC">
      <w:r>
        <w:separator/>
      </w:r>
    </w:p>
  </w:footnote>
  <w:footnote w:type="continuationSeparator" w:id="0">
    <w:p w:rsidR="004000DC" w:rsidRDefault="00400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C1" w:rsidRDefault="00162CC1" w:rsidP="00F727C9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215" w:hanging="720"/>
      </w:pPr>
      <w:rPr>
        <w:rFonts w:cs="Times New Roman"/>
      </w:r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7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93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9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F7E"/>
    <w:rsid w:val="000021E0"/>
    <w:rsid w:val="000500A2"/>
    <w:rsid w:val="00050C68"/>
    <w:rsid w:val="0005372C"/>
    <w:rsid w:val="00054D8B"/>
    <w:rsid w:val="000559D5"/>
    <w:rsid w:val="00060F3C"/>
    <w:rsid w:val="00077AE1"/>
    <w:rsid w:val="000808D6"/>
    <w:rsid w:val="00092560"/>
    <w:rsid w:val="00093992"/>
    <w:rsid w:val="0009460F"/>
    <w:rsid w:val="00096398"/>
    <w:rsid w:val="000A14C7"/>
    <w:rsid w:val="000A1B2B"/>
    <w:rsid w:val="000A3801"/>
    <w:rsid w:val="000A726F"/>
    <w:rsid w:val="000B4002"/>
    <w:rsid w:val="000B66C7"/>
    <w:rsid w:val="000C430D"/>
    <w:rsid w:val="000E6D98"/>
    <w:rsid w:val="000F2B40"/>
    <w:rsid w:val="000F5B6A"/>
    <w:rsid w:val="001006EB"/>
    <w:rsid w:val="00104E0D"/>
    <w:rsid w:val="0010504A"/>
    <w:rsid w:val="00116BFA"/>
    <w:rsid w:val="00124376"/>
    <w:rsid w:val="00125DE3"/>
    <w:rsid w:val="00140E00"/>
    <w:rsid w:val="001439CE"/>
    <w:rsid w:val="00153B21"/>
    <w:rsid w:val="00160D62"/>
    <w:rsid w:val="00162CC1"/>
    <w:rsid w:val="00165257"/>
    <w:rsid w:val="00192CEA"/>
    <w:rsid w:val="001A4AF9"/>
    <w:rsid w:val="001A6C74"/>
    <w:rsid w:val="001B23CF"/>
    <w:rsid w:val="001B2D1C"/>
    <w:rsid w:val="001C1D98"/>
    <w:rsid w:val="001C739A"/>
    <w:rsid w:val="001D2690"/>
    <w:rsid w:val="001D6832"/>
    <w:rsid w:val="001E2437"/>
    <w:rsid w:val="001F4BE3"/>
    <w:rsid w:val="001F6D02"/>
    <w:rsid w:val="0023037E"/>
    <w:rsid w:val="00236266"/>
    <w:rsid w:val="002504E8"/>
    <w:rsid w:val="00251F77"/>
    <w:rsid w:val="00254382"/>
    <w:rsid w:val="00255A4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30AF"/>
    <w:rsid w:val="002C3FCB"/>
    <w:rsid w:val="002C5E60"/>
    <w:rsid w:val="002D5AA6"/>
    <w:rsid w:val="002E65D5"/>
    <w:rsid w:val="002F63E3"/>
    <w:rsid w:val="002F74D7"/>
    <w:rsid w:val="0030124B"/>
    <w:rsid w:val="00313D3A"/>
    <w:rsid w:val="003167D4"/>
    <w:rsid w:val="003222E2"/>
    <w:rsid w:val="00332315"/>
    <w:rsid w:val="00341FC1"/>
    <w:rsid w:val="003477D9"/>
    <w:rsid w:val="0037040B"/>
    <w:rsid w:val="00380831"/>
    <w:rsid w:val="00385F7E"/>
    <w:rsid w:val="00387C05"/>
    <w:rsid w:val="003921D8"/>
    <w:rsid w:val="003B095F"/>
    <w:rsid w:val="003B2193"/>
    <w:rsid w:val="003F04C6"/>
    <w:rsid w:val="004000DC"/>
    <w:rsid w:val="00407B71"/>
    <w:rsid w:val="00425061"/>
    <w:rsid w:val="00431389"/>
    <w:rsid w:val="00435243"/>
    <w:rsid w:val="0043686A"/>
    <w:rsid w:val="00437F1C"/>
    <w:rsid w:val="00441069"/>
    <w:rsid w:val="00444636"/>
    <w:rsid w:val="004467C0"/>
    <w:rsid w:val="0044783A"/>
    <w:rsid w:val="00453869"/>
    <w:rsid w:val="004650D5"/>
    <w:rsid w:val="00470BA8"/>
    <w:rsid w:val="004711EC"/>
    <w:rsid w:val="00477064"/>
    <w:rsid w:val="00477762"/>
    <w:rsid w:val="00480BC7"/>
    <w:rsid w:val="004871AA"/>
    <w:rsid w:val="00496265"/>
    <w:rsid w:val="004A22B4"/>
    <w:rsid w:val="004B6A5C"/>
    <w:rsid w:val="004E78FD"/>
    <w:rsid w:val="004F7011"/>
    <w:rsid w:val="0051228B"/>
    <w:rsid w:val="00513746"/>
    <w:rsid w:val="00515D9C"/>
    <w:rsid w:val="005301CE"/>
    <w:rsid w:val="00531FBD"/>
    <w:rsid w:val="0053207A"/>
    <w:rsid w:val="0053366A"/>
    <w:rsid w:val="00533877"/>
    <w:rsid w:val="00547278"/>
    <w:rsid w:val="00547F6F"/>
    <w:rsid w:val="0058064D"/>
    <w:rsid w:val="00585ABE"/>
    <w:rsid w:val="00587BF6"/>
    <w:rsid w:val="00592865"/>
    <w:rsid w:val="00597E00"/>
    <w:rsid w:val="005B42DF"/>
    <w:rsid w:val="005B4E4B"/>
    <w:rsid w:val="005B5029"/>
    <w:rsid w:val="005C1A6E"/>
    <w:rsid w:val="005C5FF3"/>
    <w:rsid w:val="005D38BF"/>
    <w:rsid w:val="00611679"/>
    <w:rsid w:val="00613D7D"/>
    <w:rsid w:val="00640F24"/>
    <w:rsid w:val="006564DB"/>
    <w:rsid w:val="00657445"/>
    <w:rsid w:val="00660EE3"/>
    <w:rsid w:val="00670BF3"/>
    <w:rsid w:val="00672B20"/>
    <w:rsid w:val="00673BF6"/>
    <w:rsid w:val="00676B57"/>
    <w:rsid w:val="00680036"/>
    <w:rsid w:val="00694757"/>
    <w:rsid w:val="006B3C9B"/>
    <w:rsid w:val="006B7056"/>
    <w:rsid w:val="006B7A21"/>
    <w:rsid w:val="006C5920"/>
    <w:rsid w:val="007120F8"/>
    <w:rsid w:val="00713B52"/>
    <w:rsid w:val="007219F0"/>
    <w:rsid w:val="00734FC0"/>
    <w:rsid w:val="00740BC0"/>
    <w:rsid w:val="007553FE"/>
    <w:rsid w:val="00755DE5"/>
    <w:rsid w:val="00770C1E"/>
    <w:rsid w:val="007730B1"/>
    <w:rsid w:val="00782222"/>
    <w:rsid w:val="007936ED"/>
    <w:rsid w:val="007A41D7"/>
    <w:rsid w:val="007A72AC"/>
    <w:rsid w:val="007B3F31"/>
    <w:rsid w:val="007B6388"/>
    <w:rsid w:val="007C0A5F"/>
    <w:rsid w:val="007D31B4"/>
    <w:rsid w:val="007F302F"/>
    <w:rsid w:val="00803F3C"/>
    <w:rsid w:val="008049A0"/>
    <w:rsid w:val="00804CFE"/>
    <w:rsid w:val="00811C94"/>
    <w:rsid w:val="00811CF1"/>
    <w:rsid w:val="008438D7"/>
    <w:rsid w:val="00860E5A"/>
    <w:rsid w:val="00867AB6"/>
    <w:rsid w:val="00890D3C"/>
    <w:rsid w:val="008937FA"/>
    <w:rsid w:val="008A26EE"/>
    <w:rsid w:val="008B6AD3"/>
    <w:rsid w:val="008C2ED2"/>
    <w:rsid w:val="008E0B79"/>
    <w:rsid w:val="008F2C8C"/>
    <w:rsid w:val="008F7706"/>
    <w:rsid w:val="009036A6"/>
    <w:rsid w:val="00905C0D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57EE9"/>
    <w:rsid w:val="00985A10"/>
    <w:rsid w:val="00994B45"/>
    <w:rsid w:val="009B2283"/>
    <w:rsid w:val="009B39CD"/>
    <w:rsid w:val="009B572A"/>
    <w:rsid w:val="00A05B6C"/>
    <w:rsid w:val="00A061D7"/>
    <w:rsid w:val="00A14B72"/>
    <w:rsid w:val="00A30E81"/>
    <w:rsid w:val="00A30FCB"/>
    <w:rsid w:val="00A34804"/>
    <w:rsid w:val="00A465C8"/>
    <w:rsid w:val="00A52F48"/>
    <w:rsid w:val="00A62E6C"/>
    <w:rsid w:val="00A67B50"/>
    <w:rsid w:val="00A812C2"/>
    <w:rsid w:val="00A93782"/>
    <w:rsid w:val="00A941CF"/>
    <w:rsid w:val="00AA5F9B"/>
    <w:rsid w:val="00AB1ACA"/>
    <w:rsid w:val="00AC533E"/>
    <w:rsid w:val="00AE2601"/>
    <w:rsid w:val="00AE7CBC"/>
    <w:rsid w:val="00B02C23"/>
    <w:rsid w:val="00B22F6A"/>
    <w:rsid w:val="00B31114"/>
    <w:rsid w:val="00B35935"/>
    <w:rsid w:val="00B37E63"/>
    <w:rsid w:val="00B444A2"/>
    <w:rsid w:val="00B54C27"/>
    <w:rsid w:val="00B560A6"/>
    <w:rsid w:val="00B62CFB"/>
    <w:rsid w:val="00B72144"/>
    <w:rsid w:val="00B72D61"/>
    <w:rsid w:val="00B80D5B"/>
    <w:rsid w:val="00B81A41"/>
    <w:rsid w:val="00B8231A"/>
    <w:rsid w:val="00BA3F89"/>
    <w:rsid w:val="00BB55C0"/>
    <w:rsid w:val="00BC0920"/>
    <w:rsid w:val="00BC27B2"/>
    <w:rsid w:val="00BD115A"/>
    <w:rsid w:val="00BF39F0"/>
    <w:rsid w:val="00C11FDF"/>
    <w:rsid w:val="00C24589"/>
    <w:rsid w:val="00C569A9"/>
    <w:rsid w:val="00C572C4"/>
    <w:rsid w:val="00C731BB"/>
    <w:rsid w:val="00C829F7"/>
    <w:rsid w:val="00C95DA9"/>
    <w:rsid w:val="00CA13FF"/>
    <w:rsid w:val="00CA151C"/>
    <w:rsid w:val="00CA175C"/>
    <w:rsid w:val="00CB1900"/>
    <w:rsid w:val="00CB43C1"/>
    <w:rsid w:val="00CC7513"/>
    <w:rsid w:val="00CD077D"/>
    <w:rsid w:val="00CD4411"/>
    <w:rsid w:val="00CD5A23"/>
    <w:rsid w:val="00CE5183"/>
    <w:rsid w:val="00CF077F"/>
    <w:rsid w:val="00CF39F5"/>
    <w:rsid w:val="00CF6E22"/>
    <w:rsid w:val="00D00358"/>
    <w:rsid w:val="00D023BC"/>
    <w:rsid w:val="00D13E83"/>
    <w:rsid w:val="00D143EB"/>
    <w:rsid w:val="00D14AEF"/>
    <w:rsid w:val="00D36D65"/>
    <w:rsid w:val="00D430A3"/>
    <w:rsid w:val="00D460DE"/>
    <w:rsid w:val="00D603C9"/>
    <w:rsid w:val="00D67295"/>
    <w:rsid w:val="00D73323"/>
    <w:rsid w:val="00D813CB"/>
    <w:rsid w:val="00DA1330"/>
    <w:rsid w:val="00DA1E06"/>
    <w:rsid w:val="00DA7C1C"/>
    <w:rsid w:val="00DB017C"/>
    <w:rsid w:val="00DB1F28"/>
    <w:rsid w:val="00DB4D6B"/>
    <w:rsid w:val="00DC2302"/>
    <w:rsid w:val="00DC4CE3"/>
    <w:rsid w:val="00DC6AA9"/>
    <w:rsid w:val="00DC73A9"/>
    <w:rsid w:val="00DD0D6C"/>
    <w:rsid w:val="00DE50C1"/>
    <w:rsid w:val="00E0060F"/>
    <w:rsid w:val="00E01978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2BE9"/>
    <w:rsid w:val="00ED696C"/>
    <w:rsid w:val="00ED72D3"/>
    <w:rsid w:val="00EF29AB"/>
    <w:rsid w:val="00EF56AF"/>
    <w:rsid w:val="00EF78EB"/>
    <w:rsid w:val="00F0049D"/>
    <w:rsid w:val="00F02C40"/>
    <w:rsid w:val="00F24917"/>
    <w:rsid w:val="00F30D40"/>
    <w:rsid w:val="00F410DF"/>
    <w:rsid w:val="00F46515"/>
    <w:rsid w:val="00F47576"/>
    <w:rsid w:val="00F727C9"/>
    <w:rsid w:val="00F8225E"/>
    <w:rsid w:val="00F86418"/>
    <w:rsid w:val="00F9297B"/>
    <w:rsid w:val="00FA6611"/>
    <w:rsid w:val="00FB4FCF"/>
    <w:rsid w:val="00FD350A"/>
    <w:rsid w:val="00FF2629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locked="1" w:uiPriority="0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3B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023B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C23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7A21"/>
    <w:rPr>
      <w:rFonts w:cs="Times New Roman"/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locked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7A21"/>
    <w:rPr>
      <w:rFonts w:cs="Times New Roman"/>
      <w:b/>
      <w:bCs/>
      <w:color w:val="595959"/>
      <w:spacing w:val="5"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7A21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7A21"/>
    <w:rPr>
      <w:rFonts w:cs="Times New Roman"/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B7A21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sid w:val="00D023BC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B7A21"/>
    <w:rPr>
      <w:rFonts w:cs="Times New Roman"/>
      <w:sz w:val="28"/>
    </w:rPr>
  </w:style>
  <w:style w:type="paragraph" w:styleId="a5">
    <w:name w:val="Body Text Indent"/>
    <w:basedOn w:val="a"/>
    <w:link w:val="a6"/>
    <w:uiPriority w:val="99"/>
    <w:rsid w:val="00D023B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B7A21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D023B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023B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02C23"/>
    <w:rPr>
      <w:rFonts w:cs="Times New Roman"/>
    </w:rPr>
  </w:style>
  <w:style w:type="paragraph" w:styleId="a9">
    <w:name w:val="header"/>
    <w:basedOn w:val="a"/>
    <w:link w:val="aa"/>
    <w:uiPriority w:val="99"/>
    <w:rsid w:val="00D023B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7A21"/>
    <w:rPr>
      <w:rFonts w:cs="Times New Roman"/>
    </w:rPr>
  </w:style>
  <w:style w:type="character" w:styleId="ab">
    <w:name w:val="page number"/>
    <w:basedOn w:val="a0"/>
    <w:uiPriority w:val="99"/>
    <w:rsid w:val="00D023BC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99"/>
    <w:qFormat/>
    <w:rsid w:val="006B7A21"/>
    <w:rPr>
      <w:rFonts w:cs="Times New Roman"/>
      <w:b/>
      <w:i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6B7A21"/>
    <w:rPr>
      <w:rFonts w:ascii="Courier New" w:hAnsi="Courier New" w:cs="Times New Roman"/>
      <w:sz w:val="22"/>
      <w:szCs w:val="22"/>
    </w:rPr>
  </w:style>
  <w:style w:type="paragraph" w:styleId="HTML0">
    <w:name w:val="HTML Preformatted"/>
    <w:basedOn w:val="a"/>
    <w:link w:val="HTML"/>
    <w:uiPriority w:val="99"/>
    <w:semiHidden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PreformattedChar1">
    <w:name w:val="HTML Preformatted Char1"/>
    <w:basedOn w:val="a0"/>
    <w:link w:val="HTML0"/>
    <w:uiPriority w:val="99"/>
    <w:semiHidden/>
    <w:rsid w:val="00917A87"/>
    <w:rPr>
      <w:rFonts w:ascii="Courier New" w:hAnsi="Courier New" w:cs="Courier New"/>
      <w:sz w:val="20"/>
      <w:szCs w:val="20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basedOn w:val="a0"/>
    <w:link w:val="af0"/>
    <w:uiPriority w:val="99"/>
    <w:semiHidden/>
    <w:rsid w:val="00917A87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  <w:rPr>
      <w:rFonts w:cs="Times New Roman"/>
    </w:rPr>
  </w:style>
  <w:style w:type="character" w:customStyle="1" w:styleId="af1">
    <w:name w:val="Текст примечания Знак"/>
    <w:basedOn w:val="a0"/>
    <w:link w:val="af2"/>
    <w:uiPriority w:val="99"/>
    <w:semiHidden/>
    <w:locked/>
    <w:rsid w:val="006B7A21"/>
    <w:rPr>
      <w:rFonts w:cs="Times New Roman"/>
      <w:sz w:val="22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CommentTextChar1">
    <w:name w:val="Comment Text Char1"/>
    <w:basedOn w:val="a0"/>
    <w:link w:val="af2"/>
    <w:uiPriority w:val="99"/>
    <w:semiHidden/>
    <w:rsid w:val="00917A87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4"/>
    <w:uiPriority w:val="99"/>
    <w:semiHidden/>
    <w:locked/>
    <w:rsid w:val="006B7A21"/>
    <w:rPr>
      <w:rFonts w:cs="Times New Roman"/>
      <w:sz w:val="22"/>
      <w:szCs w:val="22"/>
    </w:rPr>
  </w:style>
  <w:style w:type="paragraph" w:styleId="af4">
    <w:name w:val="endnote text"/>
    <w:basedOn w:val="a"/>
    <w:link w:val="af3"/>
    <w:uiPriority w:val="99"/>
    <w:semiHidden/>
    <w:rsid w:val="006B7A21"/>
    <w:pPr>
      <w:ind w:firstLine="709"/>
      <w:jc w:val="both"/>
    </w:pPr>
    <w:rPr>
      <w:sz w:val="28"/>
      <w:szCs w:val="22"/>
    </w:rPr>
  </w:style>
  <w:style w:type="character" w:customStyle="1" w:styleId="EndnoteTextChar1">
    <w:name w:val="Endnote Text Char1"/>
    <w:basedOn w:val="a0"/>
    <w:link w:val="af4"/>
    <w:uiPriority w:val="99"/>
    <w:semiHidden/>
    <w:rsid w:val="00917A87"/>
    <w:rPr>
      <w:sz w:val="20"/>
      <w:szCs w:val="20"/>
    </w:rPr>
  </w:style>
  <w:style w:type="character" w:customStyle="1" w:styleId="af5">
    <w:name w:val="Красная строка Знак"/>
    <w:basedOn w:val="a4"/>
    <w:link w:val="af6"/>
    <w:uiPriority w:val="99"/>
    <w:locked/>
    <w:rsid w:val="006B7A21"/>
    <w:rPr>
      <w:rFonts w:ascii="Arial" w:hAnsi="Arial" w:cs="Arial"/>
    </w:rPr>
  </w:style>
  <w:style w:type="paragraph" w:styleId="af6">
    <w:name w:val="Body Text First Indent"/>
    <w:basedOn w:val="a"/>
    <w:link w:val="af5"/>
    <w:uiPriority w:val="99"/>
    <w:rsid w:val="006B7A21"/>
    <w:pPr>
      <w:ind w:firstLine="210"/>
    </w:pPr>
    <w:rPr>
      <w:rFonts w:ascii="Arial" w:hAnsi="Arial" w:cs="Arial"/>
    </w:rPr>
  </w:style>
  <w:style w:type="character" w:customStyle="1" w:styleId="BodyTextFirstIndentChar1">
    <w:name w:val="Body Text First Indent Char1"/>
    <w:basedOn w:val="a4"/>
    <w:link w:val="af6"/>
    <w:uiPriority w:val="99"/>
    <w:semiHidden/>
    <w:rsid w:val="00917A87"/>
    <w:rPr>
      <w:sz w:val="20"/>
      <w:szCs w:val="20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locked/>
    <w:rsid w:val="006B7A21"/>
    <w:rPr>
      <w:rFonts w:cs="Times New Roman"/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BodyText2Char1">
    <w:name w:val="Body Text 2 Char1"/>
    <w:basedOn w:val="a0"/>
    <w:link w:val="22"/>
    <w:uiPriority w:val="99"/>
    <w:semiHidden/>
    <w:rsid w:val="00917A87"/>
    <w:rPr>
      <w:sz w:val="20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6B7A21"/>
    <w:rPr>
      <w:rFonts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rsid w:val="006B7A21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a0"/>
    <w:link w:val="32"/>
    <w:uiPriority w:val="99"/>
    <w:semiHidden/>
    <w:rsid w:val="00917A87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BodyTextIndent2Char1">
    <w:name w:val="Body Text Indent 2 Char1"/>
    <w:basedOn w:val="a0"/>
    <w:link w:val="24"/>
    <w:uiPriority w:val="99"/>
    <w:semiHidden/>
    <w:rsid w:val="00917A87"/>
    <w:rPr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BodyTextIndent3Char1">
    <w:name w:val="Body Text Indent 3 Char1"/>
    <w:basedOn w:val="a0"/>
    <w:link w:val="34"/>
    <w:uiPriority w:val="99"/>
    <w:semiHidden/>
    <w:rsid w:val="00917A87"/>
    <w:rPr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locked/>
    <w:rsid w:val="006B7A21"/>
    <w:rPr>
      <w:rFonts w:ascii="Tahoma" w:hAnsi="Tahoma" w:cs="Times New Roman"/>
      <w:sz w:val="22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DocumentMapChar1">
    <w:name w:val="Document Map Char1"/>
    <w:basedOn w:val="a0"/>
    <w:link w:val="afa"/>
    <w:uiPriority w:val="99"/>
    <w:semiHidden/>
    <w:rsid w:val="00917A87"/>
    <w:rPr>
      <w:sz w:val="0"/>
      <w:szCs w:val="0"/>
    </w:rPr>
  </w:style>
  <w:style w:type="character" w:customStyle="1" w:styleId="afb">
    <w:name w:val="Текст Знак"/>
    <w:basedOn w:val="a0"/>
    <w:link w:val="afc"/>
    <w:uiPriority w:val="99"/>
    <w:semiHidden/>
    <w:locked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PlainTextChar1">
    <w:name w:val="Plain Text Char1"/>
    <w:basedOn w:val="a0"/>
    <w:link w:val="afc"/>
    <w:uiPriority w:val="99"/>
    <w:semiHidden/>
    <w:rsid w:val="00917A87"/>
    <w:rPr>
      <w:rFonts w:ascii="Courier New" w:hAnsi="Courier New" w:cs="Courier New"/>
      <w:sz w:val="20"/>
      <w:szCs w:val="20"/>
    </w:rPr>
  </w:style>
  <w:style w:type="character" w:customStyle="1" w:styleId="afd">
    <w:name w:val="Тема примечания Знак"/>
    <w:basedOn w:val="af1"/>
    <w:link w:val="afe"/>
    <w:uiPriority w:val="99"/>
    <w:semiHidden/>
    <w:locked/>
    <w:rsid w:val="006B7A21"/>
    <w:rPr>
      <w:b/>
      <w:bCs/>
    </w:rPr>
  </w:style>
  <w:style w:type="paragraph" w:styleId="afe">
    <w:name w:val="annotation subject"/>
    <w:basedOn w:val="af2"/>
    <w:next w:val="af2"/>
    <w:link w:val="afd"/>
    <w:uiPriority w:val="99"/>
    <w:semiHidden/>
    <w:rsid w:val="006B7A21"/>
    <w:rPr>
      <w:b/>
      <w:bCs/>
    </w:rPr>
  </w:style>
  <w:style w:type="character" w:customStyle="1" w:styleId="CommentSubjectChar1">
    <w:name w:val="Comment Subject Char1"/>
    <w:basedOn w:val="af1"/>
    <w:link w:val="afe"/>
    <w:uiPriority w:val="99"/>
    <w:semiHidden/>
    <w:rsid w:val="00917A87"/>
    <w:rPr>
      <w:b/>
      <w:bCs/>
      <w:sz w:val="20"/>
      <w:szCs w:val="20"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99"/>
    <w:locked/>
    <w:rsid w:val="006B7A21"/>
    <w:rPr>
      <w:rFonts w:ascii="Calibri" w:hAnsi="Calibri"/>
      <w:sz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9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QuoteChar">
    <w:name w:val="Quote Char"/>
    <w:basedOn w:val="a0"/>
    <w:link w:val="210"/>
    <w:uiPriority w:val="99"/>
    <w:locked/>
    <w:rsid w:val="006B7A21"/>
    <w:rPr>
      <w:i/>
      <w:color w:val="000000"/>
    </w:rPr>
  </w:style>
  <w:style w:type="character" w:customStyle="1" w:styleId="26">
    <w:name w:val="Цитата 2 Знак"/>
    <w:basedOn w:val="a0"/>
    <w:link w:val="25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3">
    <w:name w:val="Intense Quote"/>
    <w:basedOn w:val="a"/>
    <w:next w:val="a"/>
    <w:link w:val="aff4"/>
    <w:uiPriority w:val="99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IntenseQuoteChar">
    <w:name w:val="Intense Quote Char"/>
    <w:basedOn w:val="a0"/>
    <w:link w:val="12"/>
    <w:uiPriority w:val="99"/>
    <w:locked/>
    <w:rsid w:val="006B7A21"/>
    <w:rPr>
      <w:b/>
      <w:i/>
      <w:color w:val="4F81BD"/>
    </w:rPr>
  </w:style>
  <w:style w:type="character" w:customStyle="1" w:styleId="aff4">
    <w:name w:val="Выделенная цитата Знак"/>
    <w:basedOn w:val="a0"/>
    <w:link w:val="aff3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locked/>
    <w:rsid w:val="006B7A21"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/>
      <w:lang w:val="ru-RU" w:eastAsia="ru-RU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3"/>
    <w:uiPriority w:val="99"/>
    <w:locked/>
    <w:rsid w:val="006B7A21"/>
    <w:rPr>
      <w:b/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f7"/>
    <w:uiPriority w:val="99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uiPriority w:val="99"/>
    <w:locked/>
    <w:rsid w:val="006B7A21"/>
    <w:rPr>
      <w:sz w:val="22"/>
    </w:rPr>
  </w:style>
  <w:style w:type="paragraph" w:customStyle="1" w:styleId="aff9">
    <w:name w:val="Таб_текст"/>
    <w:basedOn w:val="aff0"/>
    <w:link w:val="aff8"/>
    <w:uiPriority w:val="99"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uiPriority w:val="99"/>
    <w:locked/>
    <w:rsid w:val="006B7A21"/>
    <w:rPr>
      <w:sz w:val="22"/>
    </w:rPr>
  </w:style>
  <w:style w:type="paragraph" w:customStyle="1" w:styleId="affb">
    <w:name w:val="Таб_заг"/>
    <w:basedOn w:val="aff0"/>
    <w:link w:val="affa"/>
    <w:uiPriority w:val="99"/>
    <w:rsid w:val="006B7A21"/>
    <w:pPr>
      <w:jc w:val="center"/>
    </w:pPr>
    <w:rPr>
      <w:sz w:val="24"/>
      <w:szCs w:val="22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uiPriority w:val="99"/>
    <w:locked/>
    <w:rsid w:val="006B7A21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B7A21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9"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basedOn w:val="a0"/>
    <w:uiPriority w:val="99"/>
    <w:qFormat/>
    <w:rsid w:val="006B7A21"/>
    <w:rPr>
      <w:i/>
    </w:rPr>
  </w:style>
  <w:style w:type="character" w:styleId="affd">
    <w:name w:val="Intense Emphasis"/>
    <w:basedOn w:val="a0"/>
    <w:uiPriority w:val="99"/>
    <w:qFormat/>
    <w:rsid w:val="006B7A21"/>
    <w:rPr>
      <w:b/>
      <w:i/>
    </w:rPr>
  </w:style>
  <w:style w:type="character" w:styleId="affe">
    <w:name w:val="Subtle Reference"/>
    <w:basedOn w:val="a0"/>
    <w:uiPriority w:val="99"/>
    <w:qFormat/>
    <w:rsid w:val="006B7A21"/>
    <w:rPr>
      <w:smallCaps/>
    </w:rPr>
  </w:style>
  <w:style w:type="character" w:styleId="afff">
    <w:name w:val="Intense Reference"/>
    <w:basedOn w:val="a0"/>
    <w:uiPriority w:val="99"/>
    <w:qFormat/>
    <w:rsid w:val="006B7A21"/>
    <w:rPr>
      <w:b/>
      <w:smallCaps/>
    </w:rPr>
  </w:style>
  <w:style w:type="character" w:styleId="afff0">
    <w:name w:val="Book Title"/>
    <w:basedOn w:val="a0"/>
    <w:uiPriority w:val="99"/>
    <w:qFormat/>
    <w:rsid w:val="006B7A21"/>
    <w:rPr>
      <w:i/>
      <w:smallCaps/>
      <w:spacing w:val="5"/>
    </w:rPr>
  </w:style>
  <w:style w:type="paragraph" w:customStyle="1" w:styleId="ConsPlusNormal">
    <w:name w:val="ConsPlusNormal"/>
    <w:uiPriority w:val="99"/>
    <w:rsid w:val="00CF077F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afff1">
    <w:name w:val="Знак Знак Знак Знак"/>
    <w:basedOn w:val="a"/>
    <w:uiPriority w:val="99"/>
    <w:rsid w:val="00B560A6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6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12D7A25660CCCABE42ECDC18ED598E0A9F8F5A7B6FBD253E3DFAE42A763A10987CDDE46ED072B4EA2A8M3pA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912D7A25660CCCABE42ECDC18ED598E0A9F8F5A7B6FBD253E3DFAE42A763A10987CDDE46ED072B4EA2A9M3pC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Ростовская область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Караваева Анна Александровна</dc:creator>
  <cp:lastModifiedBy>User</cp:lastModifiedBy>
  <cp:revision>5</cp:revision>
  <cp:lastPrinted>2020-08-05T07:06:00Z</cp:lastPrinted>
  <dcterms:created xsi:type="dcterms:W3CDTF">2020-08-05T07:01:00Z</dcterms:created>
  <dcterms:modified xsi:type="dcterms:W3CDTF">2020-08-05T07:06:00Z</dcterms:modified>
</cp:coreProperties>
</file>