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DF0EBB">
      <w:pPr>
        <w:widowControl w:val="0"/>
        <w:ind w:left="-426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7D38A8">
        <w:rPr>
          <w:b/>
          <w:sz w:val="24"/>
          <w:szCs w:val="24"/>
        </w:rPr>
        <w:t>12</w:t>
      </w:r>
      <w:r w:rsidRPr="00380941">
        <w:rPr>
          <w:b/>
          <w:sz w:val="24"/>
          <w:szCs w:val="24"/>
        </w:rPr>
        <w:t xml:space="preserve"> месяцев 2019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827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842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DF0EBB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DF0EBB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941" w:rsidRPr="002C5BD7" w:rsidTr="00DF0EBB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380941" w:rsidRPr="00DB1821" w:rsidRDefault="00380941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7D38A8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7D38A8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1418" w:type="dxa"/>
            <w:shd w:val="clear" w:color="auto" w:fill="CCCCCC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380941" w:rsidRDefault="00380941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380941" w:rsidRPr="00F60DB0" w:rsidRDefault="00380941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80941" w:rsidRPr="00F60DB0" w:rsidRDefault="00380941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380941" w:rsidRPr="00BE3F4A" w:rsidRDefault="00380941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01345D" w:rsidRDefault="00DF0EBB" w:rsidP="00A93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380941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380941" w:rsidRPr="00F60DB0" w:rsidRDefault="00380941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01345D" w:rsidRPr="002C5BD7" w:rsidTr="00DF0EBB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:rsidR="0001345D" w:rsidRDefault="0001345D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01345D" w:rsidRPr="00F60DB0" w:rsidRDefault="0001345D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lastRenderedPageBreak/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01345D" w:rsidRPr="00F60DB0" w:rsidRDefault="0001345D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>Администрация Анастасиевског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345D" w:rsidRPr="00F60DB0" w:rsidRDefault="00DF0EBB" w:rsidP="00DF0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рудоустро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для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благоустройству 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 (во время летних каникул) совместно с Центром занятости района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0134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1276" w:type="dxa"/>
            <w:vAlign w:val="center"/>
          </w:tcPr>
          <w:p w:rsidR="0001345D" w:rsidRDefault="0001345D" w:rsidP="00013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401" w:type="dxa"/>
            <w:vAlign w:val="center"/>
          </w:tcPr>
          <w:p w:rsidR="0001345D" w:rsidRPr="00F60DB0" w:rsidRDefault="007D38A8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vAlign w:val="center"/>
          </w:tcPr>
          <w:p w:rsidR="0001345D" w:rsidRPr="00F60DB0" w:rsidRDefault="007D38A8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vAlign w:val="center"/>
          </w:tcPr>
          <w:p w:rsidR="0001345D" w:rsidRPr="00F60DB0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418" w:type="dxa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42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Pr="008442A1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6095" w:rsidRPr="00822166" w:rsidRDefault="00886095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</w:t>
            </w:r>
            <w:r w:rsidR="00565907">
              <w:rPr>
                <w:rFonts w:ascii="Times New Roman" w:hAnsi="Times New Roman" w:cs="Times New Roman"/>
                <w:sz w:val="24"/>
                <w:szCs w:val="24"/>
              </w:rPr>
              <w:t xml:space="preserve">, «О действиях при угрозе возникновения терроризма в местах массового пребывания людей». Ведется разъяснительная беседа на сходах </w:t>
            </w:r>
            <w:r w:rsidR="0056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Default="00886095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095" w:rsidRPr="00822166" w:rsidRDefault="00DF0EBB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86095" w:rsidRPr="00E14844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886095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886095" w:rsidRPr="00822166" w:rsidRDefault="00886095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Pr="008442A1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095" w:rsidRPr="00700CFA" w:rsidRDefault="00700CFA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участию в мероприятиях антитеррористической и антиэкстремистской </w:t>
            </w:r>
            <w:r w:rsidRPr="00822166">
              <w:rPr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86095" w:rsidRPr="00600ABF" w:rsidRDefault="00600ABF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t>роводится регулярное освещение мероприятий, направленных на укр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епление межэтнических отношений, 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системная работа по профилактике проявлений 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 w:rsidR="00960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42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Pr="007329EA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9" w:type="dxa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A938CA" w:rsidRDefault="00A938CA" w:rsidP="007D38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 xml:space="preserve">в целях совершенствования правового регулирования в сфере противодействия коррупции за </w:t>
            </w:r>
            <w:r w:rsidR="007D38A8">
              <w:rPr>
                <w:sz w:val="24"/>
                <w:szCs w:val="24"/>
              </w:rPr>
              <w:t>12</w:t>
            </w:r>
            <w:r w:rsidRPr="00A938CA">
              <w:rPr>
                <w:sz w:val="24"/>
                <w:szCs w:val="24"/>
              </w:rPr>
              <w:t xml:space="preserve"> </w:t>
            </w:r>
            <w:r w:rsidR="00DF0EBB">
              <w:rPr>
                <w:sz w:val="24"/>
                <w:szCs w:val="24"/>
              </w:rPr>
              <w:t>месяцев</w:t>
            </w:r>
            <w:r w:rsidRPr="00A938C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A938CA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lastRenderedPageBreak/>
              <w:t xml:space="preserve">принято решение Собрания депутатов Анастасиевского сельского поселения от 22.03.2019 г. №91 «О системе муниципальных правовых актов муниципального образования «Анастасиевское сельское поселение» </w:t>
            </w:r>
            <w:r w:rsidRPr="00A93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6568D3" w:rsidRDefault="00DA2438" w:rsidP="00DA243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решение Собрания депутатов Анастасиевского сельского поселения от 07.02.2019 г. №88 «Об утверждении Порядка сообщения председателем Собрания депутатов – главой Анастасиевского сельского поселения, депутатами Собрания депутатов Анастасиевского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</w:t>
            </w:r>
            <w:r w:rsidRPr="00A6776C">
              <w:rPr>
                <w:kern w:val="2"/>
                <w:sz w:val="24"/>
                <w:szCs w:val="24"/>
              </w:rPr>
              <w:lastRenderedPageBreak/>
              <w:t>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Анастасиевског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6568D3" w:rsidRDefault="00500DF1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A938CA" w:rsidRPr="006568D3">
              <w:rPr>
                <w:sz w:val="24"/>
                <w:szCs w:val="24"/>
              </w:rPr>
              <w:t xml:space="preserve">лучаев несоблюдения должностными лицами </w:t>
            </w:r>
            <w:r w:rsidR="00A938CA" w:rsidRPr="006568D3">
              <w:rPr>
                <w:sz w:val="24"/>
                <w:szCs w:val="24"/>
              </w:rPr>
              <w:lastRenderedPageBreak/>
              <w:t>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0DF1" w:rsidRDefault="00500DF1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500DF1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экспертиза </w:t>
            </w:r>
            <w:r w:rsidR="00A938CA" w:rsidRPr="006568D3">
              <w:rPr>
                <w:kern w:val="2"/>
                <w:sz w:val="24"/>
                <w:szCs w:val="24"/>
              </w:rPr>
              <w:t>нормативных правовых акт</w:t>
            </w:r>
            <w:r>
              <w:rPr>
                <w:kern w:val="2"/>
                <w:sz w:val="24"/>
                <w:szCs w:val="24"/>
              </w:rPr>
              <w:t>ов</w:t>
            </w:r>
            <w:r w:rsidR="00A938CA" w:rsidRPr="006568D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 их проектов, </w:t>
            </w:r>
            <w:r w:rsidR="00A938CA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938CA" w:rsidRPr="006568D3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="00A938CA" w:rsidRPr="006568D3">
              <w:rPr>
                <w:rStyle w:val="extended-textfull"/>
                <w:sz w:val="24"/>
                <w:szCs w:val="24"/>
              </w:rPr>
              <w:t xml:space="preserve"> факторов </w:t>
            </w:r>
            <w:r>
              <w:rPr>
                <w:rStyle w:val="extended-textfull"/>
                <w:sz w:val="24"/>
                <w:szCs w:val="24"/>
              </w:rPr>
              <w:t>не выявлено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500DF1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обеспечение открытости при обсуждении принимаемых органами местного самоуправления мер по вопросам противодействия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коррупции, своевременное 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6B127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специалист прошел </w:t>
            </w:r>
            <w:proofErr w:type="gramStart"/>
            <w:r>
              <w:rPr>
                <w:kern w:val="2"/>
                <w:sz w:val="24"/>
                <w:szCs w:val="24"/>
              </w:rPr>
              <w:t>обучение по теме</w:t>
            </w:r>
            <w:proofErr w:type="gramEnd"/>
            <w:r>
              <w:rPr>
                <w:kern w:val="2"/>
                <w:sz w:val="24"/>
                <w:szCs w:val="24"/>
              </w:rPr>
              <w:t>: «Образовательные услуги по дополнительной профессиональной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A938CA" w:rsidRPr="00A6776C" w:rsidRDefault="00A938C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A938CA" w:rsidRPr="00F60DB0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F0EBB" w:rsidRDefault="00DF0EBB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6B127C" w:rsidRPr="00C93526" w:rsidRDefault="006B127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938CA" w:rsidRPr="00F60DB0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2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</w:tcPr>
          <w:p w:rsidR="00380941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A938CA" w:rsidRPr="00DB4865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938CA" w:rsidRPr="005C6738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A938CA" w:rsidRPr="00640A82" w:rsidRDefault="00A938CA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5C6738" w:rsidRDefault="00A7054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4.3. Организация и проведение информационно-пропагандистских, спортивных и культурно-массовых мероприятий,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</w:t>
            </w:r>
            <w:r w:rsidRPr="00932607">
              <w:rPr>
                <w:kern w:val="2"/>
                <w:sz w:val="24"/>
                <w:szCs w:val="24"/>
              </w:rPr>
              <w:lastRenderedPageBreak/>
              <w:t>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25AB5" w:rsidRDefault="00425AB5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938CA" w:rsidRPr="00A7054A" w:rsidRDefault="00425AB5" w:rsidP="00425AB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</w:t>
            </w:r>
            <w:r w:rsidR="007D38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DF0E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месяцев</w:t>
            </w:r>
            <w:r w:rsidR="007D38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2019 года проведено 24</w:t>
            </w:r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спортивных</w:t>
            </w:r>
            <w:proofErr w:type="gramEnd"/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</w:t>
            </w:r>
            <w:r w:rsidR="007D38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привлечением молодежи для </w:t>
            </w:r>
            <w:r w:rsidR="00A938CA"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формирования здорового образа жизни</w:t>
            </w:r>
            <w:r w:rsidR="00A7054A"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A7054A" w:rsidRPr="005C6738" w:rsidRDefault="00A7054A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</w:t>
            </w:r>
            <w:r w:rsidRPr="00425AE9">
              <w:rPr>
                <w:kern w:val="2"/>
                <w:sz w:val="24"/>
                <w:szCs w:val="24"/>
              </w:rPr>
              <w:lastRenderedPageBreak/>
              <w:t>й СДК»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A938CA" w:rsidRPr="006568D3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Pr="005C6738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Default="00DF0EBB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  <w:r w:rsidR="00C96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F6C" w:rsidRPr="00241E5E" w:rsidRDefault="00C96F6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информация, направленная на профилактику наркомании и пропаганду здорового образа жизни размещается на стендах, </w:t>
            </w:r>
            <w:r w:rsidR="00A7054A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</w:t>
            </w:r>
            <w:r w:rsidRPr="00640A82">
              <w:rPr>
                <w:kern w:val="2"/>
                <w:sz w:val="24"/>
                <w:szCs w:val="24"/>
              </w:rPr>
              <w:lastRenderedPageBreak/>
              <w:t>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Pr="00425AB5" w:rsidRDefault="008714E9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241E5E" w:rsidRDefault="00A938CA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241E5E" w:rsidRDefault="00425AB5" w:rsidP="00BC7E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DF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 ликвидировано </w:t>
            </w:r>
            <w:r w:rsidR="00B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</w:tr>
      <w:tr w:rsidR="00A938CA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241E5E" w:rsidRDefault="00C96F6C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</w:tr>
      <w:tr w:rsidR="007A0831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7A0831" w:rsidRDefault="007A083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0831" w:rsidRPr="00C770AE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</w:tc>
        <w:tc>
          <w:tcPr>
            <w:tcW w:w="1869" w:type="dxa"/>
          </w:tcPr>
          <w:p w:rsidR="007A0831" w:rsidRPr="0093771B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831" w:rsidRDefault="007A0831" w:rsidP="00EF6F30">
            <w:pPr>
              <w:rPr>
                <w:sz w:val="24"/>
                <w:szCs w:val="24"/>
              </w:rPr>
            </w:pPr>
          </w:p>
        </w:tc>
      </w:tr>
      <w:tr w:rsidR="007A0831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7A0831" w:rsidRDefault="007A083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0831" w:rsidRPr="00C770AE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1869" w:type="dxa"/>
          </w:tcPr>
          <w:p w:rsidR="007A0831" w:rsidRPr="0093771B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831" w:rsidRDefault="007A0831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7D38A8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276" w:type="dxa"/>
            <w:vAlign w:val="center"/>
          </w:tcPr>
          <w:p w:rsidR="00380941" w:rsidRPr="00563254" w:rsidRDefault="007D38A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</w:p>
        </w:tc>
        <w:tc>
          <w:tcPr>
            <w:tcW w:w="1276" w:type="dxa"/>
            <w:vAlign w:val="center"/>
          </w:tcPr>
          <w:p w:rsidR="00380941" w:rsidRPr="00563254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DF0EBB" w:rsidRDefault="00DF0EBB" w:rsidP="001306A9">
      <w:pPr>
        <w:rPr>
          <w:sz w:val="24"/>
          <w:szCs w:val="24"/>
        </w:rPr>
      </w:pPr>
    </w:p>
    <w:p w:rsidR="001306A9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 xml:space="preserve">Глава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</w:t>
      </w:r>
      <w:r w:rsidR="007A0831">
        <w:rPr>
          <w:sz w:val="24"/>
          <w:szCs w:val="24"/>
        </w:rPr>
        <w:t>а</w:t>
      </w:r>
      <w:r w:rsidRPr="00FC188B">
        <w:rPr>
          <w:sz w:val="24"/>
          <w:szCs w:val="24"/>
        </w:rPr>
        <w:t xml:space="preserve">сиевского сельского поселения </w:t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7D38A8" w:rsidP="001306A9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DF0EBB">
        <w:rPr>
          <w:sz w:val="24"/>
          <w:szCs w:val="24"/>
        </w:rPr>
        <w:t>.</w:t>
      </w:r>
      <w:r>
        <w:rPr>
          <w:sz w:val="24"/>
          <w:szCs w:val="24"/>
        </w:rPr>
        <w:t>__</w:t>
      </w:r>
      <w:r w:rsidR="00FC188B" w:rsidRPr="00FC188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FC188B" w:rsidRPr="00FC188B">
        <w:rPr>
          <w:sz w:val="24"/>
          <w:szCs w:val="24"/>
        </w:rPr>
        <w:t xml:space="preserve"> г.</w:t>
      </w:r>
    </w:p>
    <w:p w:rsidR="00F50181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DF0EBB">
          <w:pgSz w:w="16838" w:h="11906" w:orient="landscape"/>
          <w:pgMar w:top="851" w:right="1134" w:bottom="850" w:left="709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C48D4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2019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306A9" w:rsidRPr="001306A9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1C48D4">
        <w:rPr>
          <w:sz w:val="28"/>
          <w:szCs w:val="28"/>
          <w:lang w:eastAsia="zh-CN"/>
        </w:rPr>
        <w:t>11,3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</w:t>
      </w:r>
      <w:r w:rsidR="001C48D4">
        <w:rPr>
          <w:sz w:val="28"/>
          <w:szCs w:val="28"/>
          <w:lang w:eastAsia="zh-CN"/>
        </w:rPr>
        <w:t>11,3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DF0EBB">
        <w:rPr>
          <w:sz w:val="28"/>
          <w:szCs w:val="28"/>
          <w:lang w:eastAsia="zh-CN"/>
        </w:rPr>
        <w:t xml:space="preserve">11,3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1C48D4">
        <w:rPr>
          <w:sz w:val="28"/>
          <w:szCs w:val="28"/>
          <w:lang w:eastAsia="zh-CN"/>
        </w:rPr>
        <w:t>11,3</w:t>
      </w:r>
      <w:r w:rsidRPr="00FD30F4">
        <w:rPr>
          <w:sz w:val="28"/>
          <w:szCs w:val="28"/>
          <w:lang w:eastAsia="zh-CN"/>
        </w:rPr>
        <w:t xml:space="preserve"> тыс. рублей,  </w:t>
      </w:r>
      <w:r w:rsidR="00DF0EBB">
        <w:rPr>
          <w:sz w:val="28"/>
          <w:szCs w:val="28"/>
          <w:lang w:eastAsia="zh-CN"/>
        </w:rPr>
        <w:t xml:space="preserve">исполнение составляет </w:t>
      </w:r>
      <w:r w:rsidR="001C48D4">
        <w:rPr>
          <w:sz w:val="28"/>
          <w:szCs w:val="28"/>
          <w:lang w:eastAsia="zh-CN"/>
        </w:rPr>
        <w:t>100</w:t>
      </w:r>
      <w:r w:rsidR="00DF0EBB">
        <w:rPr>
          <w:sz w:val="28"/>
          <w:szCs w:val="28"/>
          <w:lang w:eastAsia="zh-CN"/>
        </w:rPr>
        <w:t xml:space="preserve">% </w:t>
      </w:r>
      <w:r w:rsidRPr="001306A9">
        <w:rPr>
          <w:sz w:val="28"/>
          <w:szCs w:val="28"/>
        </w:rPr>
        <w:t>.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>
        <w:rPr>
          <w:sz w:val="28"/>
          <w:szCs w:val="28"/>
          <w:lang w:eastAsia="zh-CN"/>
        </w:rPr>
        <w:t>15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>40/1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EF38BF">
        <w:rPr>
          <w:sz w:val="28"/>
          <w:szCs w:val="28"/>
          <w:lang w:eastAsia="zh-CN"/>
        </w:rPr>
        <w:t>9,3</w:t>
      </w:r>
      <w:r w:rsidRPr="00FD30F4">
        <w:rPr>
          <w:sz w:val="28"/>
          <w:szCs w:val="28"/>
          <w:lang w:eastAsia="zh-CN"/>
        </w:rPr>
        <w:t xml:space="preserve"> тыс. рублей. </w:t>
      </w:r>
      <w:proofErr w:type="gramStart"/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DF0EBB">
        <w:rPr>
          <w:sz w:val="28"/>
          <w:szCs w:val="28"/>
          <w:lang w:eastAsia="zh-CN"/>
        </w:rPr>
        <w:t>9,3</w:t>
      </w:r>
      <w:r>
        <w:rPr>
          <w:sz w:val="28"/>
          <w:szCs w:val="28"/>
          <w:lang w:eastAsia="zh-CN"/>
        </w:rPr>
        <w:t xml:space="preserve"> тыс. руб.</w:t>
      </w:r>
      <w:r w:rsidR="00DF0EBB">
        <w:rPr>
          <w:sz w:val="28"/>
          <w:szCs w:val="28"/>
          <w:lang w:eastAsia="zh-CN"/>
        </w:rPr>
        <w:t xml:space="preserve"> или </w:t>
      </w:r>
      <w:r w:rsidR="00EF38BF">
        <w:rPr>
          <w:sz w:val="28"/>
          <w:szCs w:val="28"/>
          <w:lang w:eastAsia="zh-CN"/>
        </w:rPr>
        <w:t>100</w:t>
      </w:r>
      <w:r w:rsidR="00DF0EBB">
        <w:rPr>
          <w:sz w:val="28"/>
          <w:szCs w:val="28"/>
          <w:lang w:eastAsia="zh-CN"/>
        </w:rPr>
        <w:t>%.</w:t>
      </w:r>
      <w:r>
        <w:rPr>
          <w:sz w:val="28"/>
          <w:szCs w:val="28"/>
          <w:lang w:eastAsia="zh-CN"/>
        </w:rPr>
        <w:t xml:space="preserve"> 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2 основных мероприятий,  </w:t>
      </w:r>
      <w:r w:rsidR="00DF0EBB">
        <w:rPr>
          <w:sz w:val="28"/>
          <w:szCs w:val="28"/>
          <w:lang w:eastAsia="zh-CN"/>
        </w:rPr>
        <w:t>в рамках основного мероприятия 1.1.</w:t>
      </w:r>
      <w:r w:rsidR="00890050">
        <w:rPr>
          <w:sz w:val="28"/>
          <w:szCs w:val="28"/>
          <w:lang w:eastAsia="zh-CN"/>
        </w:rPr>
        <w:t xml:space="preserve"> трудоустроено 3 человека  для работ по благоустройству совместно с Центром занятости Матвеево-Курганского района в свободное от учебы время, в рамках основного мероприятия 1.2. изготовлены листовки </w:t>
      </w:r>
      <w:r w:rsidR="00890050" w:rsidRPr="00890050">
        <w:rPr>
          <w:sz w:val="28"/>
          <w:szCs w:val="28"/>
          <w:lang w:eastAsia="zh-CN"/>
        </w:rPr>
        <w:t>«</w:t>
      </w:r>
      <w:r w:rsidR="00890050" w:rsidRPr="00890050">
        <w:rPr>
          <w:sz w:val="28"/>
          <w:szCs w:val="28"/>
        </w:rPr>
        <w:t>Профилактика правонарушений в Анастасиевском  сельском  поселении»</w:t>
      </w:r>
      <w:r w:rsidRPr="0089005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  </w:t>
      </w:r>
      <w:proofErr w:type="gramEnd"/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C7E6E">
        <w:rPr>
          <w:sz w:val="28"/>
          <w:szCs w:val="28"/>
          <w:lang w:eastAsia="zh-CN"/>
        </w:rPr>
        <w:t>0,5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BC7E6E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C7E6E">
        <w:rPr>
          <w:sz w:val="28"/>
          <w:szCs w:val="28"/>
          <w:shd w:val="clear" w:color="auto" w:fill="FFFFFF"/>
        </w:rPr>
        <w:t xml:space="preserve">в рамках которого изготовлены листовки на тему </w:t>
      </w:r>
      <w:r w:rsidR="00BC7E6E" w:rsidRPr="00FD30F4">
        <w:rPr>
          <w:sz w:val="28"/>
          <w:szCs w:val="28"/>
          <w:lang w:eastAsia="zh-CN"/>
        </w:rPr>
        <w:t>«</w:t>
      </w:r>
      <w:r w:rsidR="00BC7E6E">
        <w:rPr>
          <w:sz w:val="28"/>
          <w:szCs w:val="28"/>
          <w:lang w:eastAsia="zh-CN"/>
        </w:rPr>
        <w:t xml:space="preserve">Противодействие терроризму и экстремизму в Анастасиевском </w:t>
      </w:r>
      <w:r w:rsidR="00BC7E6E">
        <w:rPr>
          <w:sz w:val="28"/>
          <w:szCs w:val="28"/>
          <w:lang w:eastAsia="zh-CN"/>
        </w:rPr>
        <w:lastRenderedPageBreak/>
        <w:t>сельском поселении</w:t>
      </w:r>
      <w:r w:rsidR="00BC7E6E" w:rsidRPr="00FD30F4">
        <w:rPr>
          <w:sz w:val="28"/>
          <w:szCs w:val="28"/>
          <w:lang w:eastAsia="zh-CN"/>
        </w:rPr>
        <w:t>»</w:t>
      </w:r>
      <w:r w:rsidR="00BC7E6E">
        <w:rPr>
          <w:sz w:val="28"/>
          <w:szCs w:val="28"/>
          <w:lang w:eastAsia="zh-CN"/>
        </w:rPr>
        <w:t xml:space="preserve">. </w:t>
      </w:r>
      <w:r w:rsidR="00CC6366">
        <w:rPr>
          <w:sz w:val="28"/>
          <w:szCs w:val="28"/>
          <w:shd w:val="clear" w:color="auto" w:fill="FFFFFF"/>
        </w:rPr>
        <w:t xml:space="preserve">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</w:t>
      </w:r>
      <w:r w:rsidR="00BC7E6E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</w:t>
      </w:r>
      <w:r w:rsidR="00BC7E6E">
        <w:rPr>
          <w:sz w:val="28"/>
          <w:szCs w:val="28"/>
          <w:lang w:eastAsia="zh-CN"/>
        </w:rPr>
        <w:t xml:space="preserve">тыс. </w:t>
      </w:r>
      <w:r>
        <w:rPr>
          <w:sz w:val="28"/>
          <w:szCs w:val="28"/>
          <w:lang w:eastAsia="zh-CN"/>
        </w:rPr>
        <w:t>рублей</w:t>
      </w:r>
      <w:r w:rsidR="00BC7E6E">
        <w:rPr>
          <w:sz w:val="28"/>
          <w:szCs w:val="28"/>
          <w:lang w:eastAsia="zh-CN"/>
        </w:rPr>
        <w:t xml:space="preserve"> или 100%.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C7E6E">
        <w:rPr>
          <w:sz w:val="28"/>
          <w:szCs w:val="28"/>
          <w:shd w:val="clear" w:color="auto" w:fill="FFFFFF"/>
        </w:rPr>
        <w:t>расходы</w:t>
      </w:r>
      <w:r w:rsidRPr="005D4274">
        <w:rPr>
          <w:sz w:val="28"/>
          <w:szCs w:val="28"/>
          <w:shd w:val="clear" w:color="auto" w:fill="FFFFFF"/>
        </w:rPr>
        <w:t xml:space="preserve"> котор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BC7E6E">
        <w:rPr>
          <w:sz w:val="28"/>
          <w:szCs w:val="28"/>
          <w:shd w:val="clear" w:color="auto" w:fill="FFFFFF"/>
        </w:rPr>
        <w:t xml:space="preserve">направлены на изготовление листовок 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«</w:t>
      </w:r>
      <w:r w:rsidR="00BC7E6E"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»</w:t>
      </w:r>
      <w:r w:rsidR="00BC7E6E">
        <w:rPr>
          <w:rFonts w:eastAsia="Calibri"/>
          <w:color w:val="000000"/>
          <w:sz w:val="28"/>
          <w:szCs w:val="28"/>
          <w:lang w:eastAsia="en-US"/>
        </w:rPr>
        <w:t>,</w:t>
      </w:r>
      <w:r w:rsidR="00BC7E6E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>7 неденежных основных мероприятия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C7E6E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C7E6E">
        <w:rPr>
          <w:sz w:val="28"/>
          <w:szCs w:val="28"/>
          <w:shd w:val="clear" w:color="auto" w:fill="FFFFFF"/>
        </w:rPr>
        <w:t xml:space="preserve">в рамках которого изготовлены листовки 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«</w:t>
      </w:r>
      <w:r w:rsidR="00BC7E6E"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»</w:t>
      </w:r>
      <w:r w:rsidR="00BC7E6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sz w:val="28"/>
          <w:szCs w:val="28"/>
          <w:shd w:val="clear" w:color="auto" w:fill="FFFFFF"/>
        </w:rPr>
        <w:t>7 неденежных основных мероприятия выполняются своевременно.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6A9" w:rsidRPr="001306A9" w:rsidRDefault="001306A9" w:rsidP="001306A9">
      <w:pPr>
        <w:pStyle w:val="ConsPlusCell"/>
        <w:jc w:val="both"/>
        <w:rPr>
          <w:rFonts w:ascii="Times New Roman" w:hAnsi="Times New Roman" w:cs="Times New Roman"/>
          <w:lang w:eastAsia="zh-CN"/>
        </w:rPr>
        <w:sectPr w:rsidR="001306A9" w:rsidRPr="001306A9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306A9" w:rsidRPr="00F2677F" w:rsidRDefault="001306A9" w:rsidP="001306A9">
      <w:pPr>
        <w:rPr>
          <w:sz w:val="28"/>
          <w:szCs w:val="28"/>
        </w:rPr>
      </w:pPr>
    </w:p>
    <w:p w:rsidR="001306A9" w:rsidRPr="000B06F3" w:rsidRDefault="001306A9" w:rsidP="001306A9">
      <w:pPr>
        <w:ind w:firstLine="708"/>
      </w:pPr>
    </w:p>
    <w:p w:rsidR="001306A9" w:rsidRPr="001306A9" w:rsidRDefault="001306A9" w:rsidP="001306A9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92848"/>
    <w:rsid w:val="001306A9"/>
    <w:rsid w:val="001C48D4"/>
    <w:rsid w:val="00220C6D"/>
    <w:rsid w:val="003708B1"/>
    <w:rsid w:val="00380941"/>
    <w:rsid w:val="00403EA9"/>
    <w:rsid w:val="00410E8B"/>
    <w:rsid w:val="00425AB5"/>
    <w:rsid w:val="0046475A"/>
    <w:rsid w:val="00500DF1"/>
    <w:rsid w:val="00535F0B"/>
    <w:rsid w:val="00565907"/>
    <w:rsid w:val="00600ABF"/>
    <w:rsid w:val="006B127C"/>
    <w:rsid w:val="00700CFA"/>
    <w:rsid w:val="0071736D"/>
    <w:rsid w:val="0074475B"/>
    <w:rsid w:val="007A0831"/>
    <w:rsid w:val="007B349C"/>
    <w:rsid w:val="007D38A8"/>
    <w:rsid w:val="00821EFA"/>
    <w:rsid w:val="008714E9"/>
    <w:rsid w:val="00886095"/>
    <w:rsid w:val="00890050"/>
    <w:rsid w:val="008D1515"/>
    <w:rsid w:val="00960BC0"/>
    <w:rsid w:val="00A7054A"/>
    <w:rsid w:val="00A938CA"/>
    <w:rsid w:val="00AA7EC7"/>
    <w:rsid w:val="00BC7E6E"/>
    <w:rsid w:val="00C57E43"/>
    <w:rsid w:val="00C73D8B"/>
    <w:rsid w:val="00C96F6C"/>
    <w:rsid w:val="00CC6366"/>
    <w:rsid w:val="00DA2438"/>
    <w:rsid w:val="00DF0EBB"/>
    <w:rsid w:val="00EC58EB"/>
    <w:rsid w:val="00EF38BF"/>
    <w:rsid w:val="00F50181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2020-05-28T07:21:00Z</cp:lastPrinted>
  <dcterms:created xsi:type="dcterms:W3CDTF">2020-05-28T06:57:00Z</dcterms:created>
  <dcterms:modified xsi:type="dcterms:W3CDTF">2020-05-28T07:21:00Z</dcterms:modified>
</cp:coreProperties>
</file>