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EBF" w:rsidRDefault="00E50EBF" w:rsidP="00E50EBF">
      <w:pPr>
        <w:tabs>
          <w:tab w:val="left" w:pos="403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Список</w:t>
      </w:r>
    </w:p>
    <w:p w:rsidR="00E50EBF" w:rsidRDefault="00E50EBF" w:rsidP="00E50EBF">
      <w:pPr>
        <w:tabs>
          <w:tab w:val="left" w:pos="403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погибших и захороненных участников ВОВ</w:t>
      </w:r>
    </w:p>
    <w:p w:rsidR="00E50EBF" w:rsidRDefault="00E50EBF" w:rsidP="00E50EBF">
      <w:pPr>
        <w:tabs>
          <w:tab w:val="left" w:pos="403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в братской могиле, расположенной</w:t>
      </w:r>
    </w:p>
    <w:p w:rsidR="00E50EBF" w:rsidRDefault="00E50EBF" w:rsidP="00E50EBF">
      <w:pPr>
        <w:tabs>
          <w:tab w:val="left" w:pos="403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на гражданском кладбище</w:t>
      </w:r>
    </w:p>
    <w:p w:rsidR="00E50EBF" w:rsidRDefault="00E50EBF" w:rsidP="00E50EBF">
      <w:pPr>
        <w:tabs>
          <w:tab w:val="left" w:pos="4035"/>
        </w:tabs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Анастасиевка</w:t>
      </w:r>
    </w:p>
    <w:tbl>
      <w:tblPr>
        <w:tblStyle w:val="a3"/>
        <w:tblpPr w:leftFromText="180" w:rightFromText="180" w:vertAnchor="text" w:horzAnchor="margin" w:tblpXSpec="center" w:tblpY="483"/>
        <w:tblW w:w="11220" w:type="dxa"/>
        <w:tblLayout w:type="fixed"/>
        <w:tblLook w:val="01E0"/>
      </w:tblPr>
      <w:tblGrid>
        <w:gridCol w:w="680"/>
        <w:gridCol w:w="1190"/>
        <w:gridCol w:w="2992"/>
        <w:gridCol w:w="1288"/>
        <w:gridCol w:w="1330"/>
        <w:gridCol w:w="2057"/>
        <w:gridCol w:w="1683"/>
      </w:tblGrid>
      <w:tr w:rsidR="00E50EBF" w:rsidRPr="006E4C94" w:rsidTr="00E50EBF">
        <w:tc>
          <w:tcPr>
            <w:tcW w:w="680" w:type="dxa"/>
          </w:tcPr>
          <w:p w:rsidR="00E50EBF" w:rsidRDefault="00E50EBF" w:rsidP="00E50EB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>
              <w:rPr>
                <w:bCs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bCs/>
                <w:sz w:val="22"/>
                <w:szCs w:val="22"/>
              </w:rPr>
              <w:t>/</w:t>
            </w:r>
            <w:proofErr w:type="spellStart"/>
            <w:r>
              <w:rPr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190" w:type="dxa"/>
          </w:tcPr>
          <w:p w:rsidR="00E50EBF" w:rsidRDefault="00E50EBF" w:rsidP="00E50EB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Воинское звание</w:t>
            </w:r>
          </w:p>
        </w:tc>
        <w:tc>
          <w:tcPr>
            <w:tcW w:w="2992" w:type="dxa"/>
          </w:tcPr>
          <w:p w:rsidR="00E50EBF" w:rsidRDefault="00E50EBF" w:rsidP="00E50EB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Фамилия, имя, отчество</w:t>
            </w:r>
          </w:p>
        </w:tc>
        <w:tc>
          <w:tcPr>
            <w:tcW w:w="1288" w:type="dxa"/>
          </w:tcPr>
          <w:p w:rsidR="00E50EBF" w:rsidRDefault="00E50EBF" w:rsidP="00E50EB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Год </w:t>
            </w:r>
            <w:proofErr w:type="spellStart"/>
            <w:r>
              <w:rPr>
                <w:bCs/>
                <w:sz w:val="22"/>
                <w:szCs w:val="22"/>
              </w:rPr>
              <w:t>рожд</w:t>
            </w:r>
            <w:proofErr w:type="spellEnd"/>
            <w:r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330" w:type="dxa"/>
          </w:tcPr>
          <w:p w:rsidR="00E50EBF" w:rsidRDefault="00E50EBF" w:rsidP="00E50EB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Дата гибели или смерти</w:t>
            </w:r>
          </w:p>
        </w:tc>
        <w:tc>
          <w:tcPr>
            <w:tcW w:w="2057" w:type="dxa"/>
          </w:tcPr>
          <w:p w:rsidR="00E50EBF" w:rsidRDefault="00E50EBF" w:rsidP="00E50EB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Место захоронения</w:t>
            </w:r>
          </w:p>
        </w:tc>
        <w:tc>
          <w:tcPr>
            <w:tcW w:w="1683" w:type="dxa"/>
          </w:tcPr>
          <w:p w:rsidR="00E50EBF" w:rsidRPr="006E4C94" w:rsidRDefault="00E50EBF" w:rsidP="00E50EB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Откуда перезахоронен</w:t>
            </w:r>
          </w:p>
        </w:tc>
      </w:tr>
      <w:tr w:rsidR="00E50EBF" w:rsidRPr="006E4C94" w:rsidTr="00E50EBF">
        <w:tc>
          <w:tcPr>
            <w:tcW w:w="680" w:type="dxa"/>
          </w:tcPr>
          <w:p w:rsidR="00E50EBF" w:rsidRDefault="00E50EBF" w:rsidP="00E50EB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1190" w:type="dxa"/>
          </w:tcPr>
          <w:p w:rsidR="00E50EBF" w:rsidRDefault="00E50EBF" w:rsidP="00E50EBF">
            <w:pPr>
              <w:rPr>
                <w:bCs/>
                <w:sz w:val="22"/>
                <w:szCs w:val="22"/>
              </w:rPr>
            </w:pPr>
          </w:p>
        </w:tc>
        <w:tc>
          <w:tcPr>
            <w:tcW w:w="2992" w:type="dxa"/>
          </w:tcPr>
          <w:p w:rsidR="00E50EBF" w:rsidRDefault="00E50EBF" w:rsidP="00E50EBF">
            <w:pPr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Авдиенко</w:t>
            </w:r>
            <w:proofErr w:type="spellEnd"/>
            <w:r>
              <w:rPr>
                <w:bCs/>
                <w:sz w:val="22"/>
                <w:szCs w:val="22"/>
              </w:rPr>
              <w:t xml:space="preserve"> И.А.</w:t>
            </w:r>
          </w:p>
        </w:tc>
        <w:tc>
          <w:tcPr>
            <w:tcW w:w="1288" w:type="dxa"/>
          </w:tcPr>
          <w:p w:rsidR="00E50EBF" w:rsidRDefault="00E50EBF" w:rsidP="00E50EBF">
            <w:pPr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</w:tcPr>
          <w:p w:rsidR="00E50EBF" w:rsidRDefault="00E50EBF" w:rsidP="00E50EBF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057" w:type="dxa"/>
          </w:tcPr>
          <w:p w:rsidR="00E50EBF" w:rsidRDefault="00E50EBF" w:rsidP="00E50EB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Братская могила на </w:t>
            </w:r>
            <w:proofErr w:type="spellStart"/>
            <w:r>
              <w:rPr>
                <w:bCs/>
                <w:sz w:val="22"/>
                <w:szCs w:val="22"/>
              </w:rPr>
              <w:t>гражд</w:t>
            </w:r>
            <w:proofErr w:type="spellEnd"/>
            <w:r>
              <w:rPr>
                <w:bCs/>
                <w:sz w:val="22"/>
                <w:szCs w:val="22"/>
              </w:rPr>
              <w:t>. кладбище</w:t>
            </w:r>
          </w:p>
        </w:tc>
        <w:tc>
          <w:tcPr>
            <w:tcW w:w="1683" w:type="dxa"/>
          </w:tcPr>
          <w:p w:rsidR="00E50EBF" w:rsidRPr="006E4C94" w:rsidRDefault="00E50EBF" w:rsidP="00E50EBF">
            <w:pPr>
              <w:rPr>
                <w:bCs/>
                <w:sz w:val="22"/>
                <w:szCs w:val="22"/>
              </w:rPr>
            </w:pPr>
          </w:p>
        </w:tc>
      </w:tr>
      <w:tr w:rsidR="00E50EBF" w:rsidRPr="006E4C94" w:rsidTr="00E50EBF">
        <w:tc>
          <w:tcPr>
            <w:tcW w:w="680" w:type="dxa"/>
          </w:tcPr>
          <w:p w:rsidR="00E50EBF" w:rsidRDefault="00E50EBF" w:rsidP="00E50EB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1190" w:type="dxa"/>
          </w:tcPr>
          <w:p w:rsidR="00E50EBF" w:rsidRDefault="00E50EBF" w:rsidP="00E50EBF">
            <w:pPr>
              <w:rPr>
                <w:bCs/>
                <w:sz w:val="22"/>
                <w:szCs w:val="22"/>
              </w:rPr>
            </w:pPr>
          </w:p>
        </w:tc>
        <w:tc>
          <w:tcPr>
            <w:tcW w:w="2992" w:type="dxa"/>
          </w:tcPr>
          <w:p w:rsidR="00E50EBF" w:rsidRDefault="00E50EBF" w:rsidP="00E50EB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Анохин И.Г.</w:t>
            </w:r>
          </w:p>
        </w:tc>
        <w:tc>
          <w:tcPr>
            <w:tcW w:w="1288" w:type="dxa"/>
          </w:tcPr>
          <w:p w:rsidR="00E50EBF" w:rsidRDefault="00E50EBF" w:rsidP="00E50EBF">
            <w:pPr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</w:tcPr>
          <w:p w:rsidR="00E50EBF" w:rsidRDefault="00E50EBF" w:rsidP="00E50EBF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057" w:type="dxa"/>
          </w:tcPr>
          <w:p w:rsidR="00E50EBF" w:rsidRDefault="00E50EBF" w:rsidP="00E50EB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-//-</w:t>
            </w:r>
          </w:p>
        </w:tc>
        <w:tc>
          <w:tcPr>
            <w:tcW w:w="1683" w:type="dxa"/>
          </w:tcPr>
          <w:p w:rsidR="00E50EBF" w:rsidRPr="006E4C94" w:rsidRDefault="00E50EBF" w:rsidP="00E50EBF">
            <w:pPr>
              <w:rPr>
                <w:bCs/>
                <w:sz w:val="22"/>
                <w:szCs w:val="22"/>
              </w:rPr>
            </w:pPr>
          </w:p>
        </w:tc>
      </w:tr>
      <w:tr w:rsidR="00E50EBF" w:rsidRPr="006E4C94" w:rsidTr="00E50EBF">
        <w:tc>
          <w:tcPr>
            <w:tcW w:w="680" w:type="dxa"/>
          </w:tcPr>
          <w:p w:rsidR="00E50EBF" w:rsidRDefault="00E50EBF" w:rsidP="00E50EB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3.</w:t>
            </w:r>
          </w:p>
        </w:tc>
        <w:tc>
          <w:tcPr>
            <w:tcW w:w="1190" w:type="dxa"/>
          </w:tcPr>
          <w:p w:rsidR="00E50EBF" w:rsidRDefault="00E50EBF" w:rsidP="00E50EBF">
            <w:pPr>
              <w:rPr>
                <w:bCs/>
                <w:sz w:val="22"/>
                <w:szCs w:val="22"/>
              </w:rPr>
            </w:pPr>
          </w:p>
        </w:tc>
        <w:tc>
          <w:tcPr>
            <w:tcW w:w="2992" w:type="dxa"/>
          </w:tcPr>
          <w:p w:rsidR="00E50EBF" w:rsidRDefault="00E50EBF" w:rsidP="00E50EBF">
            <w:pPr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Витченко</w:t>
            </w:r>
            <w:proofErr w:type="spellEnd"/>
            <w:r>
              <w:rPr>
                <w:bCs/>
                <w:sz w:val="22"/>
                <w:szCs w:val="22"/>
              </w:rPr>
              <w:t xml:space="preserve"> А.А.</w:t>
            </w:r>
          </w:p>
        </w:tc>
        <w:tc>
          <w:tcPr>
            <w:tcW w:w="1288" w:type="dxa"/>
          </w:tcPr>
          <w:p w:rsidR="00E50EBF" w:rsidRDefault="00E50EBF" w:rsidP="00E50EBF">
            <w:pPr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</w:tcPr>
          <w:p w:rsidR="00E50EBF" w:rsidRDefault="00E50EBF" w:rsidP="00E50EBF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057" w:type="dxa"/>
          </w:tcPr>
          <w:p w:rsidR="00E50EBF" w:rsidRDefault="00E50EBF" w:rsidP="00E50EB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-//-</w:t>
            </w:r>
          </w:p>
        </w:tc>
        <w:tc>
          <w:tcPr>
            <w:tcW w:w="1683" w:type="dxa"/>
          </w:tcPr>
          <w:p w:rsidR="00E50EBF" w:rsidRPr="006E4C94" w:rsidRDefault="00E50EBF" w:rsidP="00E50EBF">
            <w:pPr>
              <w:rPr>
                <w:bCs/>
                <w:sz w:val="22"/>
                <w:szCs w:val="22"/>
              </w:rPr>
            </w:pPr>
          </w:p>
        </w:tc>
      </w:tr>
      <w:tr w:rsidR="00E50EBF" w:rsidRPr="006E4C94" w:rsidTr="00E50EBF">
        <w:tc>
          <w:tcPr>
            <w:tcW w:w="680" w:type="dxa"/>
          </w:tcPr>
          <w:p w:rsidR="00E50EBF" w:rsidRDefault="00E50EBF" w:rsidP="00E50EB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4.</w:t>
            </w:r>
          </w:p>
        </w:tc>
        <w:tc>
          <w:tcPr>
            <w:tcW w:w="1190" w:type="dxa"/>
          </w:tcPr>
          <w:p w:rsidR="00E50EBF" w:rsidRDefault="00E50EBF" w:rsidP="00E50EBF">
            <w:pPr>
              <w:rPr>
                <w:bCs/>
                <w:sz w:val="22"/>
                <w:szCs w:val="22"/>
              </w:rPr>
            </w:pPr>
          </w:p>
        </w:tc>
        <w:tc>
          <w:tcPr>
            <w:tcW w:w="2992" w:type="dxa"/>
          </w:tcPr>
          <w:p w:rsidR="00E50EBF" w:rsidRDefault="00E50EBF" w:rsidP="00E50EB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Губарев А.И.</w:t>
            </w:r>
          </w:p>
        </w:tc>
        <w:tc>
          <w:tcPr>
            <w:tcW w:w="1288" w:type="dxa"/>
          </w:tcPr>
          <w:p w:rsidR="00E50EBF" w:rsidRDefault="00E50EBF" w:rsidP="00E50EBF">
            <w:pPr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</w:tcPr>
          <w:p w:rsidR="00E50EBF" w:rsidRDefault="00E50EBF" w:rsidP="00E50EBF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057" w:type="dxa"/>
          </w:tcPr>
          <w:p w:rsidR="00E50EBF" w:rsidRDefault="00E50EBF" w:rsidP="00E50EB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-//-</w:t>
            </w:r>
          </w:p>
        </w:tc>
        <w:tc>
          <w:tcPr>
            <w:tcW w:w="1683" w:type="dxa"/>
          </w:tcPr>
          <w:p w:rsidR="00E50EBF" w:rsidRPr="006E4C94" w:rsidRDefault="00E50EBF" w:rsidP="00E50EBF">
            <w:pPr>
              <w:rPr>
                <w:bCs/>
                <w:sz w:val="22"/>
                <w:szCs w:val="22"/>
              </w:rPr>
            </w:pPr>
          </w:p>
        </w:tc>
      </w:tr>
      <w:tr w:rsidR="00E50EBF" w:rsidRPr="006E4C94" w:rsidTr="00E50EBF">
        <w:tc>
          <w:tcPr>
            <w:tcW w:w="680" w:type="dxa"/>
          </w:tcPr>
          <w:p w:rsidR="00E50EBF" w:rsidRDefault="00E50EBF" w:rsidP="00E50EB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5.</w:t>
            </w:r>
          </w:p>
        </w:tc>
        <w:tc>
          <w:tcPr>
            <w:tcW w:w="1190" w:type="dxa"/>
          </w:tcPr>
          <w:p w:rsidR="00E50EBF" w:rsidRDefault="00E50EBF" w:rsidP="00E50EBF">
            <w:pPr>
              <w:rPr>
                <w:bCs/>
                <w:sz w:val="22"/>
                <w:szCs w:val="22"/>
              </w:rPr>
            </w:pPr>
          </w:p>
        </w:tc>
        <w:tc>
          <w:tcPr>
            <w:tcW w:w="2992" w:type="dxa"/>
          </w:tcPr>
          <w:p w:rsidR="00E50EBF" w:rsidRDefault="00E50EBF" w:rsidP="00E50EBF">
            <w:pPr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Добрыненко</w:t>
            </w:r>
            <w:proofErr w:type="spellEnd"/>
            <w:r>
              <w:rPr>
                <w:bCs/>
                <w:sz w:val="22"/>
                <w:szCs w:val="22"/>
              </w:rPr>
              <w:t xml:space="preserve"> С.С.</w:t>
            </w:r>
          </w:p>
        </w:tc>
        <w:tc>
          <w:tcPr>
            <w:tcW w:w="1288" w:type="dxa"/>
          </w:tcPr>
          <w:p w:rsidR="00E50EBF" w:rsidRDefault="00E50EBF" w:rsidP="00E50EBF">
            <w:pPr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</w:tcPr>
          <w:p w:rsidR="00E50EBF" w:rsidRDefault="00E50EBF" w:rsidP="00E50EBF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057" w:type="dxa"/>
          </w:tcPr>
          <w:p w:rsidR="00E50EBF" w:rsidRDefault="00E50EBF" w:rsidP="00E50EB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-//-</w:t>
            </w:r>
          </w:p>
        </w:tc>
        <w:tc>
          <w:tcPr>
            <w:tcW w:w="1683" w:type="dxa"/>
          </w:tcPr>
          <w:p w:rsidR="00E50EBF" w:rsidRPr="006E4C94" w:rsidRDefault="00E50EBF" w:rsidP="00E50EBF">
            <w:pPr>
              <w:rPr>
                <w:bCs/>
                <w:sz w:val="22"/>
                <w:szCs w:val="22"/>
              </w:rPr>
            </w:pPr>
          </w:p>
        </w:tc>
      </w:tr>
      <w:tr w:rsidR="00E50EBF" w:rsidRPr="006E4C94" w:rsidTr="00E50EBF">
        <w:tc>
          <w:tcPr>
            <w:tcW w:w="680" w:type="dxa"/>
          </w:tcPr>
          <w:p w:rsidR="00E50EBF" w:rsidRDefault="00E50EBF" w:rsidP="00E50EB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6.</w:t>
            </w:r>
          </w:p>
        </w:tc>
        <w:tc>
          <w:tcPr>
            <w:tcW w:w="1190" w:type="dxa"/>
          </w:tcPr>
          <w:p w:rsidR="00E50EBF" w:rsidRDefault="00E50EBF" w:rsidP="00E50EBF">
            <w:pPr>
              <w:rPr>
                <w:bCs/>
                <w:sz w:val="22"/>
                <w:szCs w:val="22"/>
              </w:rPr>
            </w:pPr>
          </w:p>
        </w:tc>
        <w:tc>
          <w:tcPr>
            <w:tcW w:w="2992" w:type="dxa"/>
          </w:tcPr>
          <w:p w:rsidR="00E50EBF" w:rsidRDefault="00E50EBF" w:rsidP="00E50EB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Дядиченко Я.Д.</w:t>
            </w:r>
          </w:p>
        </w:tc>
        <w:tc>
          <w:tcPr>
            <w:tcW w:w="1288" w:type="dxa"/>
          </w:tcPr>
          <w:p w:rsidR="00E50EBF" w:rsidRDefault="00E50EBF" w:rsidP="00E50EBF">
            <w:pPr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</w:tcPr>
          <w:p w:rsidR="00E50EBF" w:rsidRDefault="00E50EBF" w:rsidP="00E50EBF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057" w:type="dxa"/>
          </w:tcPr>
          <w:p w:rsidR="00E50EBF" w:rsidRDefault="00E50EBF" w:rsidP="00E50EB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-//-</w:t>
            </w:r>
          </w:p>
        </w:tc>
        <w:tc>
          <w:tcPr>
            <w:tcW w:w="1683" w:type="dxa"/>
          </w:tcPr>
          <w:p w:rsidR="00E50EBF" w:rsidRPr="006E4C94" w:rsidRDefault="00E50EBF" w:rsidP="00E50EBF">
            <w:pPr>
              <w:rPr>
                <w:bCs/>
                <w:sz w:val="22"/>
                <w:szCs w:val="22"/>
              </w:rPr>
            </w:pPr>
          </w:p>
        </w:tc>
      </w:tr>
      <w:tr w:rsidR="00E50EBF" w:rsidRPr="006E4C94" w:rsidTr="00E50EBF">
        <w:tc>
          <w:tcPr>
            <w:tcW w:w="680" w:type="dxa"/>
          </w:tcPr>
          <w:p w:rsidR="00E50EBF" w:rsidRDefault="00E50EBF" w:rsidP="00E50EB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7.</w:t>
            </w:r>
          </w:p>
        </w:tc>
        <w:tc>
          <w:tcPr>
            <w:tcW w:w="1190" w:type="dxa"/>
          </w:tcPr>
          <w:p w:rsidR="00E50EBF" w:rsidRDefault="00E50EBF" w:rsidP="00E50EBF">
            <w:pPr>
              <w:rPr>
                <w:bCs/>
                <w:sz w:val="22"/>
                <w:szCs w:val="22"/>
              </w:rPr>
            </w:pPr>
          </w:p>
        </w:tc>
        <w:tc>
          <w:tcPr>
            <w:tcW w:w="2992" w:type="dxa"/>
          </w:tcPr>
          <w:p w:rsidR="00E50EBF" w:rsidRDefault="00E50EBF" w:rsidP="00E50EBF">
            <w:pPr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Киценко</w:t>
            </w:r>
            <w:proofErr w:type="spellEnd"/>
            <w:r>
              <w:rPr>
                <w:bCs/>
                <w:sz w:val="22"/>
                <w:szCs w:val="22"/>
              </w:rPr>
              <w:t xml:space="preserve"> Т.С.</w:t>
            </w:r>
          </w:p>
        </w:tc>
        <w:tc>
          <w:tcPr>
            <w:tcW w:w="1288" w:type="dxa"/>
          </w:tcPr>
          <w:p w:rsidR="00E50EBF" w:rsidRDefault="00E50EBF" w:rsidP="00E50EBF">
            <w:pPr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</w:tcPr>
          <w:p w:rsidR="00E50EBF" w:rsidRDefault="00E50EBF" w:rsidP="00E50EBF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057" w:type="dxa"/>
          </w:tcPr>
          <w:p w:rsidR="00E50EBF" w:rsidRDefault="00E50EBF" w:rsidP="00E50EB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-//-</w:t>
            </w:r>
          </w:p>
        </w:tc>
        <w:tc>
          <w:tcPr>
            <w:tcW w:w="1683" w:type="dxa"/>
          </w:tcPr>
          <w:p w:rsidR="00E50EBF" w:rsidRPr="006E4C94" w:rsidRDefault="00E50EBF" w:rsidP="00E50EBF">
            <w:pPr>
              <w:rPr>
                <w:bCs/>
                <w:sz w:val="22"/>
                <w:szCs w:val="22"/>
              </w:rPr>
            </w:pPr>
          </w:p>
        </w:tc>
      </w:tr>
      <w:tr w:rsidR="00E50EBF" w:rsidRPr="006E4C94" w:rsidTr="00E50EBF">
        <w:tc>
          <w:tcPr>
            <w:tcW w:w="680" w:type="dxa"/>
          </w:tcPr>
          <w:p w:rsidR="00E50EBF" w:rsidRDefault="00E50EBF" w:rsidP="00E50EB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8.</w:t>
            </w:r>
          </w:p>
        </w:tc>
        <w:tc>
          <w:tcPr>
            <w:tcW w:w="1190" w:type="dxa"/>
          </w:tcPr>
          <w:p w:rsidR="00E50EBF" w:rsidRDefault="00E50EBF" w:rsidP="00E50EBF">
            <w:pPr>
              <w:rPr>
                <w:bCs/>
                <w:sz w:val="22"/>
                <w:szCs w:val="22"/>
              </w:rPr>
            </w:pPr>
          </w:p>
        </w:tc>
        <w:tc>
          <w:tcPr>
            <w:tcW w:w="2992" w:type="dxa"/>
          </w:tcPr>
          <w:p w:rsidR="00E50EBF" w:rsidRDefault="00E50EBF" w:rsidP="00E50EB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Колесниченко Я.К.</w:t>
            </w:r>
          </w:p>
        </w:tc>
        <w:tc>
          <w:tcPr>
            <w:tcW w:w="1288" w:type="dxa"/>
          </w:tcPr>
          <w:p w:rsidR="00E50EBF" w:rsidRDefault="00E50EBF" w:rsidP="00E50EBF">
            <w:pPr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</w:tcPr>
          <w:p w:rsidR="00E50EBF" w:rsidRDefault="00E50EBF" w:rsidP="00E50EBF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057" w:type="dxa"/>
          </w:tcPr>
          <w:p w:rsidR="00E50EBF" w:rsidRDefault="00E50EBF" w:rsidP="00E50EB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-//-</w:t>
            </w:r>
          </w:p>
        </w:tc>
        <w:tc>
          <w:tcPr>
            <w:tcW w:w="1683" w:type="dxa"/>
          </w:tcPr>
          <w:p w:rsidR="00E50EBF" w:rsidRPr="006E4C94" w:rsidRDefault="00E50EBF" w:rsidP="00E50EBF">
            <w:pPr>
              <w:rPr>
                <w:bCs/>
                <w:sz w:val="22"/>
                <w:szCs w:val="22"/>
              </w:rPr>
            </w:pPr>
          </w:p>
        </w:tc>
      </w:tr>
      <w:tr w:rsidR="00E50EBF" w:rsidRPr="006E4C94" w:rsidTr="00E50EBF">
        <w:tc>
          <w:tcPr>
            <w:tcW w:w="680" w:type="dxa"/>
          </w:tcPr>
          <w:p w:rsidR="00E50EBF" w:rsidRDefault="00E50EBF" w:rsidP="00E50EB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9.</w:t>
            </w:r>
          </w:p>
        </w:tc>
        <w:tc>
          <w:tcPr>
            <w:tcW w:w="1190" w:type="dxa"/>
          </w:tcPr>
          <w:p w:rsidR="00E50EBF" w:rsidRDefault="00E50EBF" w:rsidP="00E50EBF">
            <w:pPr>
              <w:rPr>
                <w:bCs/>
                <w:sz w:val="22"/>
                <w:szCs w:val="22"/>
              </w:rPr>
            </w:pPr>
          </w:p>
        </w:tc>
        <w:tc>
          <w:tcPr>
            <w:tcW w:w="2992" w:type="dxa"/>
          </w:tcPr>
          <w:p w:rsidR="00E50EBF" w:rsidRDefault="00E50EBF" w:rsidP="00E50EB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Лебедев               А.</w:t>
            </w:r>
          </w:p>
        </w:tc>
        <w:tc>
          <w:tcPr>
            <w:tcW w:w="1288" w:type="dxa"/>
          </w:tcPr>
          <w:p w:rsidR="00E50EBF" w:rsidRDefault="00E50EBF" w:rsidP="00E50EBF">
            <w:pPr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</w:tcPr>
          <w:p w:rsidR="00E50EBF" w:rsidRDefault="00E50EBF" w:rsidP="00E50EBF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057" w:type="dxa"/>
          </w:tcPr>
          <w:p w:rsidR="00E50EBF" w:rsidRDefault="00E50EBF" w:rsidP="00E50EB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-//-</w:t>
            </w:r>
          </w:p>
        </w:tc>
        <w:tc>
          <w:tcPr>
            <w:tcW w:w="1683" w:type="dxa"/>
          </w:tcPr>
          <w:p w:rsidR="00E50EBF" w:rsidRPr="006E4C94" w:rsidRDefault="00E50EBF" w:rsidP="00E50EBF">
            <w:pPr>
              <w:rPr>
                <w:bCs/>
                <w:sz w:val="22"/>
                <w:szCs w:val="22"/>
              </w:rPr>
            </w:pPr>
          </w:p>
        </w:tc>
      </w:tr>
      <w:tr w:rsidR="00E50EBF" w:rsidRPr="006E4C94" w:rsidTr="00E50EBF">
        <w:tc>
          <w:tcPr>
            <w:tcW w:w="680" w:type="dxa"/>
          </w:tcPr>
          <w:p w:rsidR="00E50EBF" w:rsidRDefault="00E50EBF" w:rsidP="00E50EB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10.</w:t>
            </w:r>
          </w:p>
        </w:tc>
        <w:tc>
          <w:tcPr>
            <w:tcW w:w="1190" w:type="dxa"/>
          </w:tcPr>
          <w:p w:rsidR="00E50EBF" w:rsidRDefault="00E50EBF" w:rsidP="00E50EBF">
            <w:pPr>
              <w:rPr>
                <w:bCs/>
                <w:sz w:val="22"/>
                <w:szCs w:val="22"/>
              </w:rPr>
            </w:pPr>
          </w:p>
        </w:tc>
        <w:tc>
          <w:tcPr>
            <w:tcW w:w="2992" w:type="dxa"/>
          </w:tcPr>
          <w:p w:rsidR="00E50EBF" w:rsidRDefault="00E50EBF" w:rsidP="00E50EBF">
            <w:pPr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Маракушев</w:t>
            </w:r>
            <w:proofErr w:type="spellEnd"/>
            <w:r>
              <w:rPr>
                <w:bCs/>
                <w:sz w:val="22"/>
                <w:szCs w:val="22"/>
              </w:rPr>
              <w:t xml:space="preserve"> В.К.</w:t>
            </w:r>
          </w:p>
        </w:tc>
        <w:tc>
          <w:tcPr>
            <w:tcW w:w="1288" w:type="dxa"/>
          </w:tcPr>
          <w:p w:rsidR="00E50EBF" w:rsidRDefault="00E50EBF" w:rsidP="00E50EBF">
            <w:pPr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</w:tcPr>
          <w:p w:rsidR="00E50EBF" w:rsidRDefault="00E50EBF" w:rsidP="00E50EBF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057" w:type="dxa"/>
          </w:tcPr>
          <w:p w:rsidR="00E50EBF" w:rsidRDefault="00E50EBF" w:rsidP="00E50EB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-//-</w:t>
            </w:r>
          </w:p>
        </w:tc>
        <w:tc>
          <w:tcPr>
            <w:tcW w:w="1683" w:type="dxa"/>
          </w:tcPr>
          <w:p w:rsidR="00E50EBF" w:rsidRPr="006E4C94" w:rsidRDefault="00E50EBF" w:rsidP="00E50EBF">
            <w:pPr>
              <w:rPr>
                <w:bCs/>
                <w:sz w:val="22"/>
                <w:szCs w:val="22"/>
              </w:rPr>
            </w:pPr>
          </w:p>
        </w:tc>
      </w:tr>
      <w:tr w:rsidR="00E50EBF" w:rsidRPr="006E4C94" w:rsidTr="00E50EBF">
        <w:tc>
          <w:tcPr>
            <w:tcW w:w="680" w:type="dxa"/>
          </w:tcPr>
          <w:p w:rsidR="00E50EBF" w:rsidRDefault="00E50EBF" w:rsidP="00E50EB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11.</w:t>
            </w:r>
          </w:p>
        </w:tc>
        <w:tc>
          <w:tcPr>
            <w:tcW w:w="1190" w:type="dxa"/>
          </w:tcPr>
          <w:p w:rsidR="00E50EBF" w:rsidRDefault="00E50EBF" w:rsidP="00E50EBF">
            <w:pPr>
              <w:rPr>
                <w:bCs/>
                <w:sz w:val="22"/>
                <w:szCs w:val="22"/>
              </w:rPr>
            </w:pPr>
          </w:p>
        </w:tc>
        <w:tc>
          <w:tcPr>
            <w:tcW w:w="2992" w:type="dxa"/>
          </w:tcPr>
          <w:p w:rsidR="00E50EBF" w:rsidRDefault="00E50EBF" w:rsidP="00E50EB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Озеров            Л.    </w:t>
            </w:r>
          </w:p>
        </w:tc>
        <w:tc>
          <w:tcPr>
            <w:tcW w:w="1288" w:type="dxa"/>
          </w:tcPr>
          <w:p w:rsidR="00E50EBF" w:rsidRDefault="00E50EBF" w:rsidP="00E50EBF">
            <w:pPr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</w:tcPr>
          <w:p w:rsidR="00E50EBF" w:rsidRDefault="00E50EBF" w:rsidP="00E50EBF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057" w:type="dxa"/>
          </w:tcPr>
          <w:p w:rsidR="00E50EBF" w:rsidRDefault="00E50EBF" w:rsidP="00E50EB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-//-</w:t>
            </w:r>
          </w:p>
        </w:tc>
        <w:tc>
          <w:tcPr>
            <w:tcW w:w="1683" w:type="dxa"/>
          </w:tcPr>
          <w:p w:rsidR="00E50EBF" w:rsidRPr="006E4C94" w:rsidRDefault="00E50EBF" w:rsidP="00E50EBF">
            <w:pPr>
              <w:rPr>
                <w:bCs/>
                <w:sz w:val="22"/>
                <w:szCs w:val="22"/>
              </w:rPr>
            </w:pPr>
          </w:p>
        </w:tc>
      </w:tr>
      <w:tr w:rsidR="00E50EBF" w:rsidRPr="006E4C94" w:rsidTr="00E50EBF">
        <w:tc>
          <w:tcPr>
            <w:tcW w:w="680" w:type="dxa"/>
          </w:tcPr>
          <w:p w:rsidR="00E50EBF" w:rsidRDefault="00E50EBF" w:rsidP="00E50EB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12.</w:t>
            </w:r>
          </w:p>
        </w:tc>
        <w:tc>
          <w:tcPr>
            <w:tcW w:w="1190" w:type="dxa"/>
          </w:tcPr>
          <w:p w:rsidR="00E50EBF" w:rsidRDefault="00E50EBF" w:rsidP="00E50EBF">
            <w:pPr>
              <w:rPr>
                <w:bCs/>
                <w:sz w:val="22"/>
                <w:szCs w:val="22"/>
              </w:rPr>
            </w:pPr>
          </w:p>
        </w:tc>
        <w:tc>
          <w:tcPr>
            <w:tcW w:w="2992" w:type="dxa"/>
          </w:tcPr>
          <w:p w:rsidR="00E50EBF" w:rsidRDefault="00E50EBF" w:rsidP="00E50EB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Попов В.М.</w:t>
            </w:r>
          </w:p>
        </w:tc>
        <w:tc>
          <w:tcPr>
            <w:tcW w:w="1288" w:type="dxa"/>
          </w:tcPr>
          <w:p w:rsidR="00E50EBF" w:rsidRDefault="00E50EBF" w:rsidP="00E50EBF">
            <w:pPr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</w:tcPr>
          <w:p w:rsidR="00E50EBF" w:rsidRDefault="00E50EBF" w:rsidP="00E50EBF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057" w:type="dxa"/>
          </w:tcPr>
          <w:p w:rsidR="00E50EBF" w:rsidRDefault="00E50EBF" w:rsidP="00E50EB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-//-</w:t>
            </w:r>
          </w:p>
        </w:tc>
        <w:tc>
          <w:tcPr>
            <w:tcW w:w="1683" w:type="dxa"/>
          </w:tcPr>
          <w:p w:rsidR="00E50EBF" w:rsidRPr="006E4C94" w:rsidRDefault="00E50EBF" w:rsidP="00E50EBF">
            <w:pPr>
              <w:rPr>
                <w:bCs/>
                <w:sz w:val="22"/>
                <w:szCs w:val="22"/>
              </w:rPr>
            </w:pPr>
          </w:p>
        </w:tc>
      </w:tr>
      <w:tr w:rsidR="00E50EBF" w:rsidRPr="006E4C94" w:rsidTr="00E50EBF">
        <w:tc>
          <w:tcPr>
            <w:tcW w:w="680" w:type="dxa"/>
          </w:tcPr>
          <w:p w:rsidR="00E50EBF" w:rsidRDefault="00E50EBF" w:rsidP="00E50EB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13.</w:t>
            </w:r>
          </w:p>
        </w:tc>
        <w:tc>
          <w:tcPr>
            <w:tcW w:w="1190" w:type="dxa"/>
          </w:tcPr>
          <w:p w:rsidR="00E50EBF" w:rsidRDefault="00E50EBF" w:rsidP="00E50EBF">
            <w:pPr>
              <w:rPr>
                <w:bCs/>
                <w:sz w:val="22"/>
                <w:szCs w:val="22"/>
              </w:rPr>
            </w:pPr>
          </w:p>
        </w:tc>
        <w:tc>
          <w:tcPr>
            <w:tcW w:w="2992" w:type="dxa"/>
          </w:tcPr>
          <w:p w:rsidR="00E50EBF" w:rsidRDefault="00E50EBF" w:rsidP="00E50EB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Савченко Т.Г.</w:t>
            </w:r>
          </w:p>
        </w:tc>
        <w:tc>
          <w:tcPr>
            <w:tcW w:w="1288" w:type="dxa"/>
          </w:tcPr>
          <w:p w:rsidR="00E50EBF" w:rsidRDefault="00E50EBF" w:rsidP="00E50EBF">
            <w:pPr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</w:tcPr>
          <w:p w:rsidR="00E50EBF" w:rsidRDefault="00E50EBF" w:rsidP="00E50EBF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057" w:type="dxa"/>
          </w:tcPr>
          <w:p w:rsidR="00E50EBF" w:rsidRDefault="00E50EBF" w:rsidP="00E50EB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-//-</w:t>
            </w:r>
          </w:p>
        </w:tc>
        <w:tc>
          <w:tcPr>
            <w:tcW w:w="1683" w:type="dxa"/>
          </w:tcPr>
          <w:p w:rsidR="00E50EBF" w:rsidRPr="006E4C94" w:rsidRDefault="00E50EBF" w:rsidP="00E50EBF">
            <w:pPr>
              <w:rPr>
                <w:bCs/>
                <w:sz w:val="22"/>
                <w:szCs w:val="22"/>
              </w:rPr>
            </w:pPr>
          </w:p>
        </w:tc>
      </w:tr>
      <w:tr w:rsidR="00E50EBF" w:rsidRPr="006E4C94" w:rsidTr="00E50EBF">
        <w:tc>
          <w:tcPr>
            <w:tcW w:w="680" w:type="dxa"/>
          </w:tcPr>
          <w:p w:rsidR="00E50EBF" w:rsidRDefault="00E50EBF" w:rsidP="00E50EB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14.</w:t>
            </w:r>
          </w:p>
        </w:tc>
        <w:tc>
          <w:tcPr>
            <w:tcW w:w="1190" w:type="dxa"/>
          </w:tcPr>
          <w:p w:rsidR="00E50EBF" w:rsidRDefault="00E50EBF" w:rsidP="00E50EBF">
            <w:pPr>
              <w:rPr>
                <w:bCs/>
                <w:sz w:val="22"/>
                <w:szCs w:val="22"/>
              </w:rPr>
            </w:pPr>
          </w:p>
        </w:tc>
        <w:tc>
          <w:tcPr>
            <w:tcW w:w="2992" w:type="dxa"/>
          </w:tcPr>
          <w:p w:rsidR="00E50EBF" w:rsidRDefault="00E50EBF" w:rsidP="00E50EBF">
            <w:pPr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Сидорский</w:t>
            </w:r>
            <w:proofErr w:type="spellEnd"/>
            <w:r>
              <w:rPr>
                <w:bCs/>
                <w:sz w:val="22"/>
                <w:szCs w:val="22"/>
              </w:rPr>
              <w:t xml:space="preserve"> И.Г.</w:t>
            </w:r>
          </w:p>
        </w:tc>
        <w:tc>
          <w:tcPr>
            <w:tcW w:w="1288" w:type="dxa"/>
          </w:tcPr>
          <w:p w:rsidR="00E50EBF" w:rsidRDefault="00E50EBF" w:rsidP="00E50EBF">
            <w:pPr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</w:tcPr>
          <w:p w:rsidR="00E50EBF" w:rsidRDefault="00E50EBF" w:rsidP="00E50EBF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057" w:type="dxa"/>
          </w:tcPr>
          <w:p w:rsidR="00E50EBF" w:rsidRDefault="00E50EBF" w:rsidP="00E50EB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-//-</w:t>
            </w:r>
          </w:p>
        </w:tc>
        <w:tc>
          <w:tcPr>
            <w:tcW w:w="1683" w:type="dxa"/>
          </w:tcPr>
          <w:p w:rsidR="00E50EBF" w:rsidRPr="006E4C94" w:rsidRDefault="00E50EBF" w:rsidP="00E50EBF">
            <w:pPr>
              <w:rPr>
                <w:bCs/>
                <w:sz w:val="22"/>
                <w:szCs w:val="22"/>
              </w:rPr>
            </w:pPr>
          </w:p>
        </w:tc>
      </w:tr>
    </w:tbl>
    <w:p w:rsidR="00E50EBF" w:rsidRDefault="00E50EBF" w:rsidP="00E50EBF">
      <w:pPr>
        <w:tabs>
          <w:tab w:val="left" w:pos="4035"/>
        </w:tabs>
        <w:rPr>
          <w:sz w:val="28"/>
          <w:szCs w:val="28"/>
        </w:rPr>
      </w:pPr>
    </w:p>
    <w:p w:rsidR="00E50EBF" w:rsidRDefault="00E50EBF" w:rsidP="00E50EBF">
      <w:pPr>
        <w:tabs>
          <w:tab w:val="left" w:pos="4035"/>
        </w:tabs>
        <w:rPr>
          <w:sz w:val="28"/>
          <w:szCs w:val="28"/>
        </w:rPr>
      </w:pPr>
    </w:p>
    <w:p w:rsidR="00E50EBF" w:rsidRDefault="00E50EBF" w:rsidP="00E50EBF">
      <w:pPr>
        <w:rPr>
          <w:sz w:val="28"/>
          <w:szCs w:val="28"/>
        </w:rPr>
      </w:pPr>
    </w:p>
    <w:p w:rsidR="000C1B97" w:rsidRDefault="000C1B97"/>
    <w:sectPr w:rsidR="000C1B97" w:rsidSect="000C1B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0EBF"/>
    <w:rsid w:val="000C1B97"/>
    <w:rsid w:val="008A0172"/>
    <w:rsid w:val="00E50E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E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50E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2017-10-20T05:06:00Z</dcterms:created>
  <dcterms:modified xsi:type="dcterms:W3CDTF">2017-10-20T05:07:00Z</dcterms:modified>
</cp:coreProperties>
</file>