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04" w:rsidRPr="005A57E8" w:rsidRDefault="00037D04" w:rsidP="00037D04">
      <w:pPr>
        <w:pStyle w:val="1"/>
        <w:spacing w:before="0" w:line="240" w:lineRule="auto"/>
        <w:ind w:firstLine="397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A57E8">
        <w:rPr>
          <w:rFonts w:ascii="Times New Roman" w:hAnsi="Times New Roman" w:cs="Times New Roman"/>
          <w:color w:val="auto"/>
          <w:sz w:val="22"/>
          <w:szCs w:val="22"/>
        </w:rPr>
        <w:t>Правила пожарной безопасности при использовании новогодней елки</w:t>
      </w:r>
    </w:p>
    <w:p w:rsidR="00037D04" w:rsidRPr="005A57E8" w:rsidRDefault="00037D04" w:rsidP="00037D04">
      <w:pPr>
        <w:pStyle w:val="a3"/>
        <w:spacing w:before="0" w:after="0"/>
        <w:ind w:firstLine="397"/>
        <w:jc w:val="both"/>
        <w:rPr>
          <w:iCs/>
          <w:color w:val="000000"/>
          <w:sz w:val="22"/>
          <w:szCs w:val="22"/>
        </w:rPr>
      </w:pPr>
      <w:r w:rsidRPr="005A57E8">
        <w:rPr>
          <w:iCs/>
          <w:color w:val="000000"/>
          <w:sz w:val="22"/>
          <w:szCs w:val="22"/>
        </w:rPr>
        <w:t xml:space="preserve">Новогодние и Рождественские праздники - замечательное время для детей и взрослых. Почти в каждом доме </w:t>
      </w:r>
      <w:proofErr w:type="gramStart"/>
      <w:r w:rsidRPr="005A57E8">
        <w:rPr>
          <w:iCs/>
          <w:color w:val="000000"/>
          <w:sz w:val="22"/>
          <w:szCs w:val="22"/>
        </w:rPr>
        <w:t>устанавливают и украшают</w:t>
      </w:r>
      <w:proofErr w:type="gramEnd"/>
      <w:r w:rsidRPr="005A57E8">
        <w:rPr>
          <w:iCs/>
          <w:color w:val="000000"/>
          <w:sz w:val="22"/>
          <w:szCs w:val="22"/>
        </w:rPr>
        <w:t xml:space="preserve"> красавицу-елку. Для того чтобы эти дни не были омрачены бедой, необходимо обратить особое внимание на соблюдение мер пожарной безопасности, которые очень просты:</w:t>
      </w:r>
      <w:r w:rsidRPr="005A57E8">
        <w:rPr>
          <w:b/>
          <w:bCs/>
          <w:color w:val="000000"/>
          <w:sz w:val="22"/>
          <w:szCs w:val="22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5"/>
      </w:tblGrid>
      <w:tr w:rsidR="00037D04" w:rsidRPr="005A57E8" w:rsidTr="0057303C">
        <w:trPr>
          <w:tblCellSpacing w:w="0" w:type="dxa"/>
        </w:trPr>
        <w:tc>
          <w:tcPr>
            <w:tcW w:w="0" w:type="auto"/>
            <w:vAlign w:val="center"/>
          </w:tcPr>
          <w:p w:rsidR="00037D04" w:rsidRPr="005A57E8" w:rsidRDefault="00037D04" w:rsidP="0057303C">
            <w:pPr>
              <w:pStyle w:val="a3"/>
              <w:spacing w:before="0" w:after="0"/>
              <w:ind w:firstLine="397"/>
              <w:jc w:val="both"/>
              <w:rPr>
                <w:sz w:val="22"/>
                <w:szCs w:val="22"/>
              </w:rPr>
            </w:pPr>
            <w:r w:rsidRPr="005A57E8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    </w:t>
            </w:r>
            <w:r w:rsidRPr="005A57E8">
              <w:rPr>
                <w:sz w:val="22"/>
                <w:szCs w:val="22"/>
              </w:rPr>
              <w:t xml:space="preserve">1. Ёлка устанавливается на устойчивой подставке, подальше от отопительных приборов. </w:t>
            </w:r>
          </w:p>
          <w:p w:rsidR="00037D04" w:rsidRPr="005A57E8" w:rsidRDefault="00037D04" w:rsidP="0057303C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5A57E8">
              <w:rPr>
                <w:rFonts w:ascii="Times New Roman" w:hAnsi="Times New Roman" w:cs="Times New Roman"/>
              </w:rPr>
              <w:t>2. Для освещения елки необходимо использовать только исправные электрические гирлянды заводского изготовления. При обнаружении неисправности в иллюминации (нагрев проводов, мигание лампочек, искрение и т.п.) она должна быть немедленно обесточена.</w:t>
            </w:r>
          </w:p>
          <w:p w:rsidR="00037D04" w:rsidRPr="005A57E8" w:rsidRDefault="00037D04" w:rsidP="0057303C">
            <w:pPr>
              <w:pStyle w:val="a3"/>
              <w:spacing w:before="0" w:after="0"/>
              <w:ind w:firstLine="397"/>
              <w:jc w:val="both"/>
              <w:rPr>
                <w:sz w:val="22"/>
                <w:szCs w:val="22"/>
              </w:rPr>
            </w:pPr>
            <w:r w:rsidRPr="005A57E8">
              <w:rPr>
                <w:sz w:val="22"/>
                <w:szCs w:val="22"/>
              </w:rPr>
              <w:t>Запрещается:</w:t>
            </w:r>
          </w:p>
          <w:p w:rsidR="00037D04" w:rsidRPr="005A57E8" w:rsidRDefault="00037D04" w:rsidP="0057303C">
            <w:pPr>
              <w:pStyle w:val="a3"/>
              <w:spacing w:before="0" w:after="0"/>
              <w:ind w:firstLine="397"/>
              <w:jc w:val="both"/>
              <w:rPr>
                <w:sz w:val="22"/>
                <w:szCs w:val="22"/>
              </w:rPr>
            </w:pPr>
            <w:r w:rsidRPr="005A57E8">
              <w:rPr>
                <w:sz w:val="22"/>
                <w:szCs w:val="22"/>
              </w:rPr>
              <w:t xml:space="preserve">             - украшать елку свечами, ватой, игрушками из бумаги и целлулоида; </w:t>
            </w:r>
          </w:p>
          <w:p w:rsidR="00037D04" w:rsidRPr="005A57E8" w:rsidRDefault="00037D04" w:rsidP="0057303C">
            <w:pPr>
              <w:pStyle w:val="a3"/>
              <w:spacing w:before="0" w:after="0"/>
              <w:ind w:firstLine="397"/>
              <w:jc w:val="both"/>
              <w:rPr>
                <w:sz w:val="22"/>
                <w:szCs w:val="22"/>
              </w:rPr>
            </w:pPr>
            <w:r w:rsidRPr="005A57E8">
              <w:rPr>
                <w:sz w:val="22"/>
                <w:szCs w:val="22"/>
              </w:rPr>
              <w:t xml:space="preserve">             - надевать маскарадные костюмы из марли, ваты, бумаги и картона; </w:t>
            </w:r>
          </w:p>
          <w:p w:rsidR="00037D04" w:rsidRPr="005A57E8" w:rsidRDefault="00037D04" w:rsidP="0057303C">
            <w:pPr>
              <w:pStyle w:val="a3"/>
              <w:spacing w:before="0" w:after="0"/>
              <w:ind w:firstLine="397"/>
              <w:jc w:val="both"/>
              <w:rPr>
                <w:sz w:val="22"/>
                <w:szCs w:val="22"/>
              </w:rPr>
            </w:pPr>
            <w:r w:rsidRPr="005A57E8">
              <w:rPr>
                <w:sz w:val="22"/>
                <w:szCs w:val="22"/>
              </w:rPr>
              <w:t xml:space="preserve">             - зажигать на елке и возле нее свечи, бенгальские огни, пользоваться хлопушками. </w:t>
            </w:r>
          </w:p>
          <w:p w:rsidR="00037D04" w:rsidRDefault="00037D04" w:rsidP="0057303C">
            <w:pPr>
              <w:pStyle w:val="a3"/>
              <w:spacing w:before="0" w:after="0"/>
              <w:ind w:firstLine="397"/>
              <w:jc w:val="both"/>
              <w:rPr>
                <w:sz w:val="22"/>
                <w:szCs w:val="22"/>
              </w:rPr>
            </w:pPr>
            <w:r w:rsidRPr="005A57E8">
              <w:rPr>
                <w:b/>
                <w:bCs/>
                <w:sz w:val="22"/>
                <w:szCs w:val="22"/>
              </w:rPr>
              <w:t xml:space="preserve">          Категорически запрещается пользоваться пиротехническими изделиями!</w:t>
            </w:r>
            <w:r w:rsidRPr="005A57E8">
              <w:rPr>
                <w:sz w:val="22"/>
                <w:szCs w:val="22"/>
              </w:rPr>
              <w:t xml:space="preserve"> </w:t>
            </w:r>
          </w:p>
          <w:p w:rsidR="00037D04" w:rsidRPr="005A57E8" w:rsidRDefault="00037D04" w:rsidP="0057303C">
            <w:pPr>
              <w:pStyle w:val="a3"/>
              <w:spacing w:before="0" w:after="0"/>
              <w:ind w:firstLine="397"/>
              <w:jc w:val="both"/>
              <w:rPr>
                <w:sz w:val="22"/>
                <w:szCs w:val="22"/>
              </w:rPr>
            </w:pPr>
          </w:p>
          <w:p w:rsidR="00037D04" w:rsidRDefault="00037D04" w:rsidP="0057303C">
            <w:pPr>
              <w:pStyle w:val="a3"/>
              <w:spacing w:before="0" w:after="0"/>
              <w:ind w:firstLine="397"/>
              <w:jc w:val="center"/>
              <w:rPr>
                <w:rStyle w:val="a5"/>
                <w:rFonts w:eastAsiaTheme="majorEastAsia"/>
                <w:b/>
                <w:bCs/>
                <w:color w:val="000000"/>
                <w:sz w:val="22"/>
                <w:szCs w:val="22"/>
              </w:rPr>
            </w:pPr>
            <w:r w:rsidRPr="005A57E8">
              <w:rPr>
                <w:rStyle w:val="a5"/>
                <w:rFonts w:eastAsiaTheme="majorEastAsia"/>
                <w:b/>
                <w:bCs/>
                <w:color w:val="000000"/>
                <w:sz w:val="22"/>
                <w:szCs w:val="22"/>
              </w:rPr>
              <w:t xml:space="preserve">Уважаемые Родители! </w:t>
            </w:r>
          </w:p>
          <w:p w:rsidR="00037D04" w:rsidRPr="005A57E8" w:rsidRDefault="00037D04" w:rsidP="0057303C">
            <w:pPr>
              <w:pStyle w:val="a3"/>
              <w:spacing w:before="0" w:after="0"/>
              <w:ind w:firstLine="39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Соблюдайте</w:t>
            </w:r>
            <w:r w:rsidRPr="005A57E8">
              <w:rPr>
                <w:b/>
                <w:color w:val="000000"/>
                <w:sz w:val="22"/>
                <w:szCs w:val="22"/>
              </w:rPr>
              <w:t xml:space="preserve"> правила </w:t>
            </w:r>
            <w:proofErr w:type="gramStart"/>
            <w:r w:rsidRPr="005A57E8">
              <w:rPr>
                <w:b/>
                <w:color w:val="000000"/>
                <w:sz w:val="22"/>
                <w:szCs w:val="22"/>
              </w:rPr>
              <w:t>пожарной</w:t>
            </w:r>
            <w:proofErr w:type="gramEnd"/>
            <w:r w:rsidRPr="005A57E8">
              <w:rPr>
                <w:b/>
                <w:color w:val="000000"/>
                <w:sz w:val="22"/>
                <w:szCs w:val="22"/>
              </w:rPr>
              <w:t xml:space="preserve"> безопасности и строго контролируйте поведение детей в дни зимних каникул! </w:t>
            </w:r>
            <w:r w:rsidRPr="005A57E8">
              <w:rPr>
                <w:b/>
                <w:bCs/>
                <w:sz w:val="22"/>
                <w:szCs w:val="22"/>
              </w:rPr>
              <w:t>Счастливого Вам Нового года!</w:t>
            </w:r>
          </w:p>
          <w:p w:rsidR="00037D04" w:rsidRPr="005A57E8" w:rsidRDefault="00037D04" w:rsidP="0057303C">
            <w:pPr>
              <w:pStyle w:val="a3"/>
              <w:spacing w:before="0" w:after="0"/>
              <w:ind w:firstLine="397"/>
              <w:jc w:val="both"/>
              <w:rPr>
                <w:sz w:val="22"/>
                <w:szCs w:val="22"/>
              </w:rPr>
            </w:pPr>
          </w:p>
        </w:tc>
      </w:tr>
      <w:tr w:rsidR="00037D04" w:rsidRPr="005A57E8" w:rsidTr="0057303C">
        <w:trPr>
          <w:tblCellSpacing w:w="0" w:type="dxa"/>
        </w:trPr>
        <w:tc>
          <w:tcPr>
            <w:tcW w:w="0" w:type="auto"/>
            <w:vAlign w:val="center"/>
          </w:tcPr>
          <w:p w:rsidR="00037D04" w:rsidRPr="005A57E8" w:rsidRDefault="00037D04" w:rsidP="0057303C">
            <w:pPr>
              <w:pStyle w:val="a3"/>
              <w:spacing w:before="0" w:after="0"/>
              <w:ind w:firstLine="397"/>
              <w:jc w:val="both"/>
              <w:rPr>
                <w:sz w:val="22"/>
                <w:szCs w:val="22"/>
              </w:rPr>
            </w:pPr>
          </w:p>
        </w:tc>
      </w:tr>
    </w:tbl>
    <w:p w:rsidR="00037D04" w:rsidRPr="005A57E8" w:rsidRDefault="00037D04" w:rsidP="00037D04">
      <w:pPr>
        <w:pStyle w:val="ConsPlusTitle"/>
        <w:widowControl/>
        <w:ind w:firstLine="397"/>
        <w:jc w:val="center"/>
        <w:rPr>
          <w:rFonts w:ascii="Times New Roman" w:hAnsi="Times New Roman" w:cs="Times New Roman"/>
          <w:sz w:val="22"/>
          <w:szCs w:val="22"/>
        </w:rPr>
      </w:pPr>
      <w:r w:rsidRPr="005A57E8">
        <w:rPr>
          <w:rFonts w:ascii="Times New Roman" w:hAnsi="Times New Roman" w:cs="Times New Roman"/>
          <w:sz w:val="22"/>
          <w:szCs w:val="22"/>
        </w:rPr>
        <w:t xml:space="preserve">Требования </w:t>
      </w:r>
      <w:proofErr w:type="gramStart"/>
      <w:r w:rsidRPr="005A57E8">
        <w:rPr>
          <w:rFonts w:ascii="Times New Roman" w:hAnsi="Times New Roman" w:cs="Times New Roman"/>
          <w:sz w:val="22"/>
          <w:szCs w:val="22"/>
        </w:rPr>
        <w:t>пожарной</w:t>
      </w:r>
      <w:proofErr w:type="gramEnd"/>
      <w:r w:rsidRPr="005A57E8">
        <w:rPr>
          <w:rFonts w:ascii="Times New Roman" w:hAnsi="Times New Roman" w:cs="Times New Roman"/>
          <w:sz w:val="22"/>
          <w:szCs w:val="22"/>
        </w:rPr>
        <w:t xml:space="preserve"> безопасности при использовании пиротехнических изделий.</w:t>
      </w:r>
    </w:p>
    <w:p w:rsidR="00037D04" w:rsidRPr="005A57E8" w:rsidRDefault="00037D04" w:rsidP="00037D04">
      <w:pPr>
        <w:pStyle w:val="ConsPlusNormal"/>
        <w:widowControl/>
        <w:ind w:firstLine="397"/>
        <w:jc w:val="both"/>
        <w:rPr>
          <w:rFonts w:ascii="Times New Roman" w:hAnsi="Times New Roman" w:cs="Times New Roman"/>
          <w:sz w:val="22"/>
          <w:szCs w:val="22"/>
        </w:rPr>
      </w:pPr>
      <w:r w:rsidRPr="005A57E8">
        <w:rPr>
          <w:rFonts w:ascii="Times New Roman" w:hAnsi="Times New Roman" w:cs="Times New Roman"/>
          <w:sz w:val="22"/>
          <w:szCs w:val="22"/>
        </w:rPr>
        <w:t xml:space="preserve"> Применение пиротехнической продукции должно осуществляться в соответствии с требованиями инструкции (руководства) по эксплуатации завода-изготовителя. При этом инструкция должна содержать требования </w:t>
      </w:r>
      <w:proofErr w:type="gramStart"/>
      <w:r w:rsidRPr="005A57E8">
        <w:rPr>
          <w:rFonts w:ascii="Times New Roman" w:hAnsi="Times New Roman" w:cs="Times New Roman"/>
          <w:sz w:val="22"/>
          <w:szCs w:val="22"/>
        </w:rPr>
        <w:t>пожарной</w:t>
      </w:r>
      <w:proofErr w:type="gramEnd"/>
      <w:r w:rsidRPr="005A57E8">
        <w:rPr>
          <w:rFonts w:ascii="Times New Roman" w:hAnsi="Times New Roman" w:cs="Times New Roman"/>
          <w:sz w:val="22"/>
          <w:szCs w:val="22"/>
        </w:rPr>
        <w:t xml:space="preserve"> безопасности к такому пиротехническому изделию.</w:t>
      </w:r>
    </w:p>
    <w:p w:rsidR="00037D04" w:rsidRPr="005A57E8" w:rsidRDefault="00037D04" w:rsidP="00037D04">
      <w:pPr>
        <w:pStyle w:val="ConsPlusNormal"/>
        <w:widowControl/>
        <w:ind w:firstLine="397"/>
        <w:jc w:val="both"/>
        <w:rPr>
          <w:rFonts w:ascii="Times New Roman" w:hAnsi="Times New Roman" w:cs="Times New Roman"/>
          <w:sz w:val="22"/>
          <w:szCs w:val="22"/>
        </w:rPr>
      </w:pPr>
      <w:r w:rsidRPr="005A57E8">
        <w:rPr>
          <w:rFonts w:ascii="Times New Roman" w:hAnsi="Times New Roman" w:cs="Times New Roman"/>
          <w:sz w:val="22"/>
          <w:szCs w:val="22"/>
        </w:rPr>
        <w:t>Применение пиротехнических изделий запрещается:</w:t>
      </w:r>
    </w:p>
    <w:p w:rsidR="00037D04" w:rsidRPr="005A57E8" w:rsidRDefault="00037D04" w:rsidP="00037D04">
      <w:pPr>
        <w:pStyle w:val="ConsPlusNormal"/>
        <w:widowControl/>
        <w:ind w:firstLine="397"/>
        <w:jc w:val="both"/>
        <w:rPr>
          <w:rFonts w:ascii="Times New Roman" w:hAnsi="Times New Roman" w:cs="Times New Roman"/>
          <w:sz w:val="22"/>
          <w:szCs w:val="22"/>
        </w:rPr>
      </w:pPr>
      <w:r w:rsidRPr="005A57E8">
        <w:rPr>
          <w:rFonts w:ascii="Times New Roman" w:hAnsi="Times New Roman" w:cs="Times New Roman"/>
          <w:sz w:val="22"/>
          <w:szCs w:val="22"/>
        </w:rPr>
        <w:t>а) в помещениях, зданиях и сооружениях любого функционального назначения;</w:t>
      </w:r>
    </w:p>
    <w:p w:rsidR="00037D04" w:rsidRPr="005A57E8" w:rsidRDefault="00037D04" w:rsidP="00037D04">
      <w:pPr>
        <w:pStyle w:val="ConsPlusNormal"/>
        <w:widowControl/>
        <w:ind w:firstLine="397"/>
        <w:jc w:val="both"/>
        <w:rPr>
          <w:rFonts w:ascii="Times New Roman" w:hAnsi="Times New Roman" w:cs="Times New Roman"/>
          <w:sz w:val="22"/>
          <w:szCs w:val="22"/>
        </w:rPr>
      </w:pPr>
      <w:r w:rsidRPr="005A57E8">
        <w:rPr>
          <w:rFonts w:ascii="Times New Roman" w:hAnsi="Times New Roman" w:cs="Times New Roman"/>
          <w:sz w:val="22"/>
          <w:szCs w:val="22"/>
        </w:rPr>
        <w:t>б) 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</w:p>
    <w:p w:rsidR="00037D04" w:rsidRPr="005A57E8" w:rsidRDefault="00037D04" w:rsidP="00037D04">
      <w:pPr>
        <w:pStyle w:val="ConsPlusNormal"/>
        <w:widowControl/>
        <w:ind w:firstLine="397"/>
        <w:jc w:val="both"/>
        <w:rPr>
          <w:rFonts w:ascii="Times New Roman" w:hAnsi="Times New Roman" w:cs="Times New Roman"/>
          <w:sz w:val="22"/>
          <w:szCs w:val="22"/>
        </w:rPr>
      </w:pPr>
      <w:r w:rsidRPr="005A57E8">
        <w:rPr>
          <w:rFonts w:ascii="Times New Roman" w:hAnsi="Times New Roman" w:cs="Times New Roman"/>
          <w:sz w:val="22"/>
          <w:szCs w:val="22"/>
        </w:rPr>
        <w:t>в) на крышах, балконах, лоджиях и выступающих частях фасадов зданий (сооружений);</w:t>
      </w:r>
    </w:p>
    <w:p w:rsidR="00037D04" w:rsidRPr="005A57E8" w:rsidRDefault="00037D04" w:rsidP="00037D04">
      <w:pPr>
        <w:pStyle w:val="ConsPlusNormal"/>
        <w:widowControl/>
        <w:ind w:firstLine="397"/>
        <w:jc w:val="both"/>
        <w:rPr>
          <w:rFonts w:ascii="Times New Roman" w:hAnsi="Times New Roman" w:cs="Times New Roman"/>
          <w:sz w:val="22"/>
          <w:szCs w:val="22"/>
        </w:rPr>
      </w:pPr>
      <w:r w:rsidRPr="005A57E8">
        <w:rPr>
          <w:rFonts w:ascii="Times New Roman" w:hAnsi="Times New Roman" w:cs="Times New Roman"/>
          <w:sz w:val="22"/>
          <w:szCs w:val="22"/>
        </w:rPr>
        <w:t>г) на сценических площадках, стадионах и иных спортивных сооружениях;</w:t>
      </w:r>
    </w:p>
    <w:p w:rsidR="00037D04" w:rsidRPr="005A57E8" w:rsidRDefault="00037D04" w:rsidP="00037D04">
      <w:pPr>
        <w:pStyle w:val="ConsPlusNormal"/>
        <w:widowControl/>
        <w:ind w:firstLine="397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5A57E8">
        <w:rPr>
          <w:rFonts w:ascii="Times New Roman" w:hAnsi="Times New Roman" w:cs="Times New Roman"/>
          <w:sz w:val="22"/>
          <w:szCs w:val="22"/>
        </w:rPr>
        <w:t>д</w:t>
      </w:r>
      <w:proofErr w:type="spellEnd"/>
      <w:r w:rsidRPr="005A57E8">
        <w:rPr>
          <w:rFonts w:ascii="Times New Roman" w:hAnsi="Times New Roman" w:cs="Times New Roman"/>
          <w:sz w:val="22"/>
          <w:szCs w:val="22"/>
        </w:rPr>
        <w:t>) во время проведения митингов, демонстраций, шествий и пикетирования;</w:t>
      </w:r>
    </w:p>
    <w:p w:rsidR="00037D04" w:rsidRPr="005A57E8" w:rsidRDefault="00037D04" w:rsidP="00037D04">
      <w:pPr>
        <w:pStyle w:val="ConsPlusNormal"/>
        <w:widowControl/>
        <w:ind w:firstLine="397"/>
        <w:jc w:val="both"/>
        <w:rPr>
          <w:rFonts w:ascii="Times New Roman" w:hAnsi="Times New Roman" w:cs="Times New Roman"/>
          <w:sz w:val="22"/>
          <w:szCs w:val="22"/>
        </w:rPr>
      </w:pPr>
      <w:r w:rsidRPr="005A57E8">
        <w:rPr>
          <w:rFonts w:ascii="Times New Roman" w:hAnsi="Times New Roman" w:cs="Times New Roman"/>
          <w:sz w:val="22"/>
          <w:szCs w:val="22"/>
        </w:rPr>
        <w:t>е) на территориях особо ценных объектов культурного наследия народов Российской Федерации, памятников истории и культуры, кладбищ и культовых сооружений, заповедников, заказников и национальных парков.</w:t>
      </w:r>
    </w:p>
    <w:p w:rsidR="00037D04" w:rsidRPr="005A57E8" w:rsidRDefault="00037D04" w:rsidP="00037D04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color w:val="000000"/>
        </w:rPr>
      </w:pPr>
      <w:r w:rsidRPr="005A57E8">
        <w:rPr>
          <w:rFonts w:ascii="Times New Roman" w:hAnsi="Times New Roman" w:cs="Times New Roman"/>
          <w:b/>
          <w:color w:val="000000"/>
        </w:rPr>
        <w:t xml:space="preserve">                                                      </w:t>
      </w:r>
    </w:p>
    <w:p w:rsidR="00E75C85" w:rsidRDefault="00E75C85"/>
    <w:sectPr w:rsidR="00E75C85" w:rsidSect="005A57E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37D04"/>
    <w:rsid w:val="00037D04"/>
    <w:rsid w:val="000E33BE"/>
    <w:rsid w:val="00160CE7"/>
    <w:rsid w:val="0020121B"/>
    <w:rsid w:val="00625FFC"/>
    <w:rsid w:val="007738E8"/>
    <w:rsid w:val="00811373"/>
    <w:rsid w:val="00E75C85"/>
    <w:rsid w:val="00EF70A7"/>
    <w:rsid w:val="00F7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04"/>
  </w:style>
  <w:style w:type="paragraph" w:styleId="1">
    <w:name w:val="heading 1"/>
    <w:basedOn w:val="a"/>
    <w:next w:val="a"/>
    <w:link w:val="10"/>
    <w:uiPriority w:val="9"/>
    <w:qFormat/>
    <w:rsid w:val="00037D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D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nhideWhenUsed/>
    <w:rsid w:val="00037D04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37D04"/>
    <w:rPr>
      <w:b/>
      <w:bCs/>
    </w:rPr>
  </w:style>
  <w:style w:type="character" w:styleId="a5">
    <w:name w:val="Emphasis"/>
    <w:basedOn w:val="a0"/>
    <w:qFormat/>
    <w:rsid w:val="00037D04"/>
    <w:rPr>
      <w:b w:val="0"/>
      <w:bCs w:val="0"/>
      <w:i w:val="0"/>
      <w:iCs w:val="0"/>
    </w:rPr>
  </w:style>
  <w:style w:type="paragraph" w:customStyle="1" w:styleId="ConsPlusNormal">
    <w:name w:val="ConsPlusNormal"/>
    <w:rsid w:val="00037D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7D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2015-12-22T07:17:00Z</dcterms:created>
  <dcterms:modified xsi:type="dcterms:W3CDTF">2015-12-22T07:18:00Z</dcterms:modified>
</cp:coreProperties>
</file>