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16" w:rsidRPr="00B06EEE" w:rsidRDefault="0090106A" w:rsidP="0090106A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</w:t>
      </w:r>
      <w:r w:rsidR="000873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763D16"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РОССИЙСКАЯ ФЕДЕРАЦИЯ</w:t>
      </w:r>
      <w:r w:rsidR="000873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РОСТОВСКАЯ ОБЛАСТЬ  МАТВЕЕВО-КУРГАНСКИЙ РАЙОН</w:t>
      </w:r>
    </w:p>
    <w:p w:rsidR="009A7185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МУНИЦИПАЛЬНОЕ ОБРАЗОВАНИЕ </w:t>
      </w:r>
    </w:p>
    <w:p w:rsidR="00763D16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«АНАСТАСИЕВСКОЕ СЕЛЬСКОЕ ПОСЕЛЕНИЕ»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АНАСТАСИЕВСКОГО СЕЛЬСКОГО ПОСЕЛЕНИЯ</w:t>
      </w:r>
    </w:p>
    <w:p w:rsidR="00714325" w:rsidRPr="00B06EEE" w:rsidRDefault="00714325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63D16" w:rsidRPr="00B06EEE" w:rsidRDefault="0090106A" w:rsidP="009A7185">
      <w:pPr>
        <w:tabs>
          <w:tab w:val="left" w:pos="7725"/>
        </w:tabs>
        <w:suppressAutoHyphens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«16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декабря 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202</w:t>
      </w:r>
      <w:r w:rsidR="000873D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4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г.       </w:t>
      </w:r>
      <w:r w:rsidR="003B2A78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176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  <w:t>с. Анастасиевка</w:t>
      </w:r>
    </w:p>
    <w:p w:rsidR="00901C46" w:rsidRDefault="00901C4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Положения об организации и осуществлении первичного воинского учета на территории Анастасиевского сельского поселения</w:t>
      </w:r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267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63D16" w:rsidRPr="00B06EEE" w:rsidRDefault="00763D16" w:rsidP="009716D1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EEE">
        <w:rPr>
          <w:rFonts w:ascii="Times New Roman" w:hAnsi="Times New Roman" w:cs="Times New Roman"/>
          <w:bCs/>
          <w:sz w:val="26"/>
          <w:szCs w:val="26"/>
        </w:rPr>
        <w:t>В соответствии с Конституцией Российской Федерации, Федеральными законами от 31.05.1996 № 61-ФЗ «Об обороне», от 26.05.1997 № 31-ФЗ «О мобилизационной подготовке и мобилизации в Российской Федерации»,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</w:t>
      </w:r>
      <w:r w:rsidRPr="00B06E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25.12.2019 № 110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4D4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Анастасиевского сельского поселения</w:t>
      </w: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Положение об организации и осуществлении первичного воинского учета на территории Анастасиевского сельского поселения </w:t>
      </w:r>
      <w:r w:rsidR="00B62FB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D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62FB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714325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Должностную инструкцию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</w:t>
      </w:r>
      <w:r w:rsidR="006D628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 первичному воинскому учету Администрации Анастасиевского сельского поселения согласно приложению </w:t>
      </w:r>
      <w:r w:rsidR="00714325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Ведущему специалисту Администрации Анастасиевского сельского поселения по правовой, кадровой, архивной работе Хмара Ольге Анатольевне ознакомить с настоящим постановлением старшего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первичному воинскому учету Администрации Анастасиевского сельского поселения Гришину Марину Ивановну.</w:t>
      </w:r>
    </w:p>
    <w:p w:rsidR="00C7660C" w:rsidRPr="00B06EEE" w:rsidRDefault="00763D16" w:rsidP="00C7660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Признать утратившим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Анастасиевского сельского поселения от 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29.12.2023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об организации и осуществлении первичного воинского учета на территории Анаст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асиевского сельского поселения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2024</w:t>
      </w:r>
      <w:r w:rsidR="003B2A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B2A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3D16" w:rsidRPr="00B06EEE" w:rsidRDefault="00C7660C" w:rsidP="00C7660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(обнародования).</w:t>
      </w:r>
    </w:p>
    <w:p w:rsidR="00763D16" w:rsidRPr="00B06EEE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постановления оставляю за собой.</w:t>
      </w:r>
    </w:p>
    <w:p w:rsidR="00714325" w:rsidRDefault="00714325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C46" w:rsidRDefault="00901C4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C46" w:rsidRPr="00B06EEE" w:rsidRDefault="00901C4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D16" w:rsidRPr="00B06EEE" w:rsidRDefault="00763D1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763D16" w:rsidRPr="00B06EEE" w:rsidRDefault="00763D16" w:rsidP="009716D1">
      <w:pPr>
        <w:tabs>
          <w:tab w:val="left" w:pos="76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Е.А. Андреева</w:t>
      </w:r>
    </w:p>
    <w:tbl>
      <w:tblPr>
        <w:tblpPr w:leftFromText="180" w:rightFromText="180" w:vertAnchor="text" w:horzAnchor="margin" w:tblpY="-149"/>
        <w:tblW w:w="0" w:type="auto"/>
        <w:tblLook w:val="0000" w:firstRow="0" w:lastRow="0" w:firstColumn="0" w:lastColumn="0" w:noHBand="0" w:noVBand="0"/>
      </w:tblPr>
      <w:tblGrid>
        <w:gridCol w:w="3645"/>
      </w:tblGrid>
      <w:tr w:rsidR="008758AE" w:rsidTr="008758AE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3645" w:type="dxa"/>
          </w:tcPr>
          <w:p w:rsidR="008758AE" w:rsidRPr="008758AE" w:rsidRDefault="008758AE" w:rsidP="008758AE">
            <w:pPr>
              <w:tabs>
                <w:tab w:val="left" w:pos="916"/>
                <w:tab w:val="left" w:pos="1875"/>
                <w:tab w:val="left" w:pos="3664"/>
                <w:tab w:val="left" w:pos="4580"/>
                <w:tab w:val="left" w:pos="9639"/>
                <w:tab w:val="left" w:pos="9781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СОГЛАСОВАНО:</w:t>
            </w:r>
          </w:p>
          <w:p w:rsidR="008758AE" w:rsidRDefault="008758AE" w:rsidP="008758AE">
            <w:pPr>
              <w:tabs>
                <w:tab w:val="left" w:pos="916"/>
                <w:tab w:val="left" w:pos="1875"/>
                <w:tab w:val="left" w:pos="3664"/>
                <w:tab w:val="left" w:pos="4580"/>
                <w:tab w:val="left" w:pos="9639"/>
                <w:tab w:val="left" w:pos="9781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</w:t>
            </w:r>
          </w:p>
          <w:p w:rsidR="008758AE" w:rsidRPr="008758AE" w:rsidRDefault="008758AE" w:rsidP="008758AE">
            <w:pPr>
              <w:tabs>
                <w:tab w:val="left" w:pos="916"/>
                <w:tab w:val="left" w:pos="1875"/>
                <w:tab w:val="left" w:pos="3664"/>
                <w:tab w:val="left" w:pos="4580"/>
                <w:tab w:val="left" w:pos="9639"/>
                <w:tab w:val="left" w:pos="9781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М-Курганского и Куйбышевского районов Ростовской области </w:t>
            </w:r>
          </w:p>
          <w:p w:rsidR="008758AE" w:rsidRDefault="008758AE" w:rsidP="008758AE">
            <w:pPr>
              <w:tabs>
                <w:tab w:val="left" w:pos="916"/>
                <w:tab w:val="left" w:pos="1875"/>
                <w:tab w:val="left" w:pos="3664"/>
                <w:tab w:val="left" w:pos="4580"/>
                <w:tab w:val="left" w:pos="9639"/>
                <w:tab w:val="left" w:pos="9781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В.Б.С</w:t>
            </w:r>
            <w:r w:rsidRPr="0087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тепин</w:t>
            </w:r>
          </w:p>
        </w:tc>
      </w:tr>
    </w:tbl>
    <w:p w:rsidR="00DE7671" w:rsidRPr="007C696C" w:rsidRDefault="00901C46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671" w:rsidRPr="00DE7671">
        <w:rPr>
          <w:rFonts w:ascii="Times New Roman" w:hAnsi="Times New Roman" w:cs="Times New Roman"/>
          <w:color w:val="000000"/>
          <w:sz w:val="24"/>
          <w:szCs w:val="26"/>
        </w:rPr>
        <w:t>к</w:t>
      </w:r>
      <w:r w:rsidR="00DE7671"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E7671" w:rsidRPr="00DE7671" w:rsidRDefault="00DE7671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>постановлению администрации</w:t>
      </w:r>
    </w:p>
    <w:p w:rsidR="00DE7671" w:rsidRPr="00DE7671" w:rsidRDefault="00DE7671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Анастасиевского сельского </w:t>
      </w:r>
    </w:p>
    <w:p w:rsidR="00DE7671" w:rsidRPr="00DE7671" w:rsidRDefault="005060BC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поселения от     </w:t>
      </w:r>
      <w:r w:rsidR="0090106A">
        <w:rPr>
          <w:rFonts w:ascii="Times New Roman" w:hAnsi="Times New Roman" w:cs="Times New Roman"/>
          <w:color w:val="000000"/>
          <w:sz w:val="24"/>
          <w:szCs w:val="26"/>
        </w:rPr>
        <w:t>16</w:t>
      </w:r>
      <w:r w:rsidR="00DC33B3">
        <w:rPr>
          <w:rFonts w:ascii="Times New Roman" w:hAnsi="Times New Roman" w:cs="Times New Roman"/>
          <w:color w:val="000000"/>
          <w:sz w:val="24"/>
          <w:szCs w:val="26"/>
        </w:rPr>
        <w:t>.12</w:t>
      </w:r>
      <w:r w:rsidR="000873DD">
        <w:rPr>
          <w:rFonts w:ascii="Times New Roman" w:hAnsi="Times New Roman" w:cs="Times New Roman"/>
          <w:color w:val="000000"/>
          <w:sz w:val="24"/>
          <w:szCs w:val="26"/>
        </w:rPr>
        <w:t>.2024 г №</w:t>
      </w:r>
      <w:r w:rsidR="0090106A">
        <w:rPr>
          <w:rFonts w:ascii="Times New Roman" w:hAnsi="Times New Roman" w:cs="Times New Roman"/>
          <w:color w:val="000000"/>
          <w:sz w:val="24"/>
          <w:szCs w:val="26"/>
        </w:rPr>
        <w:t>176</w:t>
      </w:r>
      <w:r w:rsidR="000873DD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="00DE7671"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901C46" w:rsidRDefault="00901C4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и осуществлении первичного воинского учета </w:t>
      </w:r>
    </w:p>
    <w:p w:rsidR="00763D16" w:rsidRPr="005B1C80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a5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Анастасиевского сельского поселения</w:t>
      </w:r>
      <w:r w:rsid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</w:p>
    <w:p w:rsidR="00763D16" w:rsidRPr="00B06EEE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3D16" w:rsidRPr="00B06EEE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E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763D16" w:rsidRPr="00B06EEE" w:rsidRDefault="00763D16" w:rsidP="00763D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C7660C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100438"/>
      <w:bookmarkEnd w:id="0"/>
      <w:r w:rsidRPr="00B06EEE">
        <w:rPr>
          <w:rFonts w:ascii="Times New Roman" w:hAnsi="Times New Roman" w:cs="Times New Roman"/>
          <w:sz w:val="26"/>
          <w:szCs w:val="26"/>
        </w:rPr>
        <w:t xml:space="preserve">1.1. 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Pr="00B06EEE">
        <w:rPr>
          <w:rFonts w:ascii="Times New Roman" w:hAnsi="Times New Roman" w:cs="Times New Roman"/>
          <w:sz w:val="26"/>
          <w:szCs w:val="26"/>
        </w:rPr>
        <w:t xml:space="preserve"> по первичному воинскому учету  Администрации Анастасиевского сельского поселения (далее –  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9A7185" w:rsidRPr="00B06EEE">
        <w:rPr>
          <w:rFonts w:ascii="Times New Roman" w:hAnsi="Times New Roman" w:cs="Times New Roman"/>
          <w:sz w:val="26"/>
          <w:szCs w:val="26"/>
        </w:rPr>
        <w:t xml:space="preserve"> ПВУ) входит   в структуру   А</w:t>
      </w:r>
      <w:r w:rsidRPr="00B06EEE">
        <w:rPr>
          <w:rFonts w:ascii="Times New Roman" w:hAnsi="Times New Roman" w:cs="Times New Roman"/>
          <w:sz w:val="26"/>
          <w:szCs w:val="26"/>
        </w:rPr>
        <w:t xml:space="preserve">дминистрации   сельского поселения </w:t>
      </w:r>
    </w:p>
    <w:p w:rsidR="00763D16" w:rsidRPr="00B06EEE" w:rsidRDefault="00763D16" w:rsidP="00C7660C">
      <w:pPr>
        <w:pStyle w:val="pboth"/>
        <w:shd w:val="clear" w:color="auto" w:fill="FFFFFF"/>
        <w:tabs>
          <w:tab w:val="left" w:pos="6804"/>
          <w:tab w:val="left" w:pos="6946"/>
          <w:tab w:val="left" w:pos="7088"/>
          <w:tab w:val="left" w:pos="9781"/>
        </w:tabs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1" w:name="100439"/>
      <w:bookmarkEnd w:id="1"/>
      <w:r w:rsidRPr="00B06EEE">
        <w:rPr>
          <w:sz w:val="26"/>
          <w:szCs w:val="26"/>
        </w:rPr>
        <w:t>1.2.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в своей деятельности руководствуется </w:t>
      </w:r>
      <w:hyperlink r:id="rId7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Конституцией</w:t>
        </w:r>
      </w:hyperlink>
      <w:r w:rsidRPr="00B06EEE">
        <w:rPr>
          <w:sz w:val="26"/>
          <w:szCs w:val="26"/>
        </w:rPr>
        <w:t> Российской Федерации, федеральными законами Российской Федерации от 31 мая 1996 г.,</w:t>
      </w:r>
      <w:r w:rsidR="00AB2601" w:rsidRPr="00B06EEE">
        <w:rPr>
          <w:sz w:val="26"/>
          <w:szCs w:val="26"/>
        </w:rPr>
        <w:t xml:space="preserve"> </w:t>
      </w:r>
      <w:hyperlink r:id="rId8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61-ФЗ</w:t>
        </w:r>
      </w:hyperlink>
      <w:r w:rsidR="00922CDC" w:rsidRPr="00B06EEE">
        <w:t xml:space="preserve"> </w:t>
      </w:r>
      <w:r w:rsidRPr="00B06EEE">
        <w:rPr>
          <w:sz w:val="26"/>
          <w:szCs w:val="26"/>
        </w:rPr>
        <w:t> "Об обороне", от 26 февраля 1997 г. </w:t>
      </w:r>
      <w:hyperlink r:id="rId9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31-ФЗ</w:t>
        </w:r>
      </w:hyperlink>
      <w:r w:rsidRPr="00B06EEE">
        <w:rPr>
          <w:sz w:val="26"/>
          <w:szCs w:val="26"/>
        </w:rPr>
        <w:t> "О мобилизационной подготовке и мобилизации в Российской Федерации, от 28 марта 1998 г. </w:t>
      </w:r>
      <w:hyperlink r:id="rId10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53-ФЗ</w:t>
        </w:r>
      </w:hyperlink>
      <w:r w:rsidRPr="00B06EEE">
        <w:rPr>
          <w:sz w:val="26"/>
          <w:szCs w:val="26"/>
        </w:rPr>
        <w:t> "О воинской обязанности и военной службе", </w:t>
      </w:r>
      <w:hyperlink r:id="rId11" w:anchor="FvgMi2VOpIg3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Pr="00B06EEE">
        <w:rPr>
          <w:sz w:val="26"/>
          <w:szCs w:val="26"/>
        </w:rPr>
        <w:t xml:space="preserve"> о воинском учете, утвержденным Постановлением Правительства Российской Федерации от 27 ноября 2006 г. N 719, </w:t>
      </w:r>
      <w:r w:rsidR="008A0F0F">
        <w:rPr>
          <w:sz w:val="26"/>
          <w:szCs w:val="26"/>
        </w:rPr>
        <w:t>методических рекомендаций по бронированию на период мобилизации и на военное время граждан РФ, пребывающих в запасе ВС РФ</w:t>
      </w:r>
      <w:r w:rsidR="00AB2601" w:rsidRPr="00B06EEE">
        <w:rPr>
          <w:sz w:val="26"/>
          <w:szCs w:val="26"/>
        </w:rPr>
        <w:t>,</w:t>
      </w:r>
      <w:r w:rsidR="008A0F0F">
        <w:rPr>
          <w:sz w:val="26"/>
          <w:szCs w:val="26"/>
        </w:rPr>
        <w:t xml:space="preserve"> федеральных органов исполнительной власти, имеющих запас и работающих в органах государственной  власти, в органах местного самоуправления и организациях, утвержденных решением МВК, протокол от 07.08.2024 №2 пр</w:t>
      </w:r>
      <w:r w:rsidR="008758AE">
        <w:rPr>
          <w:sz w:val="26"/>
          <w:szCs w:val="26"/>
        </w:rPr>
        <w:t>–</w:t>
      </w:r>
      <w:r w:rsidR="008A0F0F">
        <w:rPr>
          <w:sz w:val="26"/>
          <w:szCs w:val="26"/>
        </w:rPr>
        <w:t>МВК</w:t>
      </w:r>
      <w:r w:rsidR="008758AE">
        <w:rPr>
          <w:sz w:val="26"/>
          <w:szCs w:val="26"/>
        </w:rPr>
        <w:t>, с изменениями от 27.11.2024 №3 пр-МВК,</w:t>
      </w:r>
      <w:r w:rsidR="00AB2601" w:rsidRPr="00B06EEE">
        <w:rPr>
          <w:sz w:val="26"/>
          <w:szCs w:val="26"/>
        </w:rPr>
        <w:t xml:space="preserve">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25.12.2019 № 110</w:t>
      </w:r>
      <w:r w:rsidR="00AB2601" w:rsidRPr="00B06EEE">
        <w:rPr>
          <w:sz w:val="28"/>
          <w:szCs w:val="28"/>
        </w:rPr>
        <w:t>,</w:t>
      </w:r>
      <w:r w:rsidRPr="00B06EEE">
        <w:rPr>
          <w:sz w:val="26"/>
          <w:szCs w:val="26"/>
        </w:rPr>
        <w:t xml:space="preserve"> а также настоящим Положением.</w:t>
      </w:r>
      <w:bookmarkStart w:id="2" w:name="_GoBack"/>
      <w:bookmarkEnd w:id="2"/>
    </w:p>
    <w:p w:rsidR="00901C46" w:rsidRPr="00DC33B3" w:rsidRDefault="00901C4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100440"/>
      <w:bookmarkEnd w:id="3"/>
    </w:p>
    <w:p w:rsidR="00DE7671" w:rsidRPr="00DC33B3" w:rsidRDefault="00DE7671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3D16" w:rsidRPr="00B06EEE" w:rsidRDefault="00763D16" w:rsidP="001D15D6">
      <w:pPr>
        <w:adjustRightInd w:val="0"/>
        <w:snapToGri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6EEE">
        <w:rPr>
          <w:rFonts w:ascii="Times New Roman" w:hAnsi="Times New Roman" w:cs="Times New Roman"/>
          <w:b/>
          <w:bCs/>
          <w:sz w:val="26"/>
          <w:szCs w:val="26"/>
        </w:rPr>
        <w:t>II. ОСНОВНЫЕ ЗАДАЧИ</w:t>
      </w:r>
    </w:p>
    <w:p w:rsidR="00763D16" w:rsidRPr="00DC33B3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E7671" w:rsidRPr="00DC33B3" w:rsidRDefault="00DE7671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Основными задачами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инспектор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ПВУ являются: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 документальное оформление сведений воинского учета о гражданах, состоящих на воинском учете;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37418" w:rsidRPr="00E37418" w:rsidRDefault="00763D16" w:rsidP="00E37418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37418" w:rsidRPr="00B06EEE" w:rsidRDefault="00E37418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</w:p>
    <w:p w:rsidR="00763D16" w:rsidRPr="00B06EEE" w:rsidRDefault="00763D16" w:rsidP="001D15D6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center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III. ФУНКЦИИ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4" w:name="100448"/>
      <w:bookmarkEnd w:id="4"/>
      <w:r w:rsidRPr="00B06EEE">
        <w:rPr>
          <w:sz w:val="26"/>
          <w:szCs w:val="26"/>
        </w:rPr>
        <w:lastRenderedPageBreak/>
        <w:t xml:space="preserve"> 3.1. Обеспечивать выполнение 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Анастасиевского сельского поселения.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5" w:name="100449"/>
      <w:bookmarkEnd w:id="5"/>
      <w:r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bookmarkStart w:id="6" w:name="100450"/>
      <w:bookmarkEnd w:id="6"/>
      <w:r w:rsidR="009716D1"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 xml:space="preserve"> Анастасиевского сельского поселения.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3.3. Выявлять совместно с органами внутренних дел граждан, постоянно или временно проживающих </w:t>
      </w:r>
      <w:r w:rsidR="009716D1" w:rsidRPr="00B06EEE">
        <w:rPr>
          <w:sz w:val="26"/>
          <w:szCs w:val="26"/>
        </w:rPr>
        <w:t xml:space="preserve">на территории </w:t>
      </w:r>
      <w:r w:rsidR="00763D16" w:rsidRPr="00B06EEE">
        <w:rPr>
          <w:sz w:val="26"/>
          <w:szCs w:val="26"/>
        </w:rPr>
        <w:t xml:space="preserve"> Анастасиевского сельского поселения,  обязанных состоять на воинском учете;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7" w:name="100451"/>
      <w:bookmarkEnd w:id="7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3.4. Вести учет организ</w:t>
      </w:r>
      <w:r w:rsidR="009716D1" w:rsidRPr="00B06EEE">
        <w:rPr>
          <w:sz w:val="26"/>
          <w:szCs w:val="26"/>
        </w:rPr>
        <w:t xml:space="preserve">аций, находящихся на территории </w:t>
      </w:r>
      <w:r w:rsidR="00763D16" w:rsidRPr="00B06EEE">
        <w:rPr>
          <w:sz w:val="26"/>
          <w:szCs w:val="26"/>
        </w:rPr>
        <w:t xml:space="preserve"> Анастасиевского сельского поселения, и контролировать ведение в них воинского учета;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8" w:name="100452"/>
      <w:bookmarkEnd w:id="8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3.5. Сверять не реже одного раза в год документы первичного воинского учета Администрации Анастасиевского сельского поселения с документами воинского учета военного комиссариата</w:t>
      </w:r>
      <w:bookmarkStart w:id="9" w:name="100453"/>
      <w:bookmarkEnd w:id="9"/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3.6.  После получения из военного комиссариата графика призывной комиссии </w:t>
      </w:r>
      <w:r w:rsidR="009716D1" w:rsidRPr="00B06EEE">
        <w:rPr>
          <w:sz w:val="26"/>
          <w:szCs w:val="26"/>
        </w:rPr>
        <w:t>старший инспектор</w:t>
      </w:r>
      <w:r w:rsidR="00763D16" w:rsidRPr="00B06EEE">
        <w:rPr>
          <w:sz w:val="26"/>
          <w:szCs w:val="26"/>
        </w:rPr>
        <w:t xml:space="preserve"> ПВУ в течение 2-х недельного срока обязан оповестить повесткой о явке на призывную комиссию всех призывников</w:t>
      </w:r>
      <w:bookmarkStart w:id="10" w:name="100454"/>
      <w:bookmarkEnd w:id="10"/>
      <w:r w:rsidR="00763D16" w:rsidRPr="00B06EEE">
        <w:rPr>
          <w:sz w:val="26"/>
          <w:szCs w:val="26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</w:t>
      </w:r>
      <w:bookmarkStart w:id="11" w:name="100455"/>
      <w:bookmarkEnd w:id="11"/>
      <w:r w:rsidR="00763D16" w:rsidRPr="00B06EEE">
        <w:rPr>
          <w:sz w:val="26"/>
          <w:szCs w:val="26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3.8. </w:t>
      </w:r>
      <w:r w:rsidR="00144D43" w:rsidRPr="00B06EEE">
        <w:rPr>
          <w:sz w:val="26"/>
          <w:szCs w:val="26"/>
        </w:rPr>
        <w:t>П</w:t>
      </w:r>
      <w:r w:rsidR="00144D43" w:rsidRPr="00B06EEE">
        <w:rPr>
          <w:sz w:val="26"/>
          <w:szCs w:val="26"/>
          <w:shd w:val="clear" w:color="auto" w:fill="FEFEFE"/>
        </w:rPr>
        <w:t>редставлять в военный комиссариат ежегодно до 1 октября списки граждан мужского пола, достигших возраста 15 лет, и граждан мужского пола, достигших возраста 16 лет, а до 1 ноября 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</w:t>
      </w:r>
      <w:r w:rsidR="00144D43" w:rsidRPr="00B06EEE">
        <w:rPr>
          <w:sz w:val="28"/>
          <w:szCs w:val="28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12" w:name="100456"/>
      <w:bookmarkEnd w:id="12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 </w:t>
      </w:r>
      <w:hyperlink r:id="rId12" w:anchor="FvgMi2VOpIg3" w:history="1">
        <w:r w:rsidR="00763D16"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="00763D16" w:rsidRPr="00B06EEE">
        <w:rPr>
          <w:sz w:val="26"/>
          <w:szCs w:val="26"/>
        </w:rPr>
        <w:t> о воинском учете и осуществлять контроль за их исполнением;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3.10. 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осуществляет    прием  граждан по вопросам воинского учета в  Администрации Анастасиевского сельского поселения ежедневно 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>понедельник – пятница с 8-00 до 12-00, с 14-00 до 17-00.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</w:p>
    <w:p w:rsidR="00763D16" w:rsidRPr="00B06EEE" w:rsidRDefault="00763D16" w:rsidP="001D15D6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center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IV. ПРАВА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sz w:val="26"/>
          <w:szCs w:val="26"/>
        </w:rPr>
      </w:pPr>
      <w:bookmarkStart w:id="13" w:name="100458"/>
      <w:bookmarkEnd w:id="13"/>
      <w:r w:rsidRPr="00B06EEE">
        <w:rPr>
          <w:sz w:val="26"/>
          <w:szCs w:val="26"/>
        </w:rPr>
        <w:t xml:space="preserve"> 4.1. Для плановой и целенаправленной работы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имеет право: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6"/>
          <w:szCs w:val="26"/>
        </w:rPr>
      </w:pPr>
      <w:bookmarkStart w:id="14" w:name="100459"/>
      <w:bookmarkEnd w:id="14"/>
      <w:r w:rsidRPr="00B06EEE">
        <w:rPr>
          <w:sz w:val="26"/>
          <w:szCs w:val="26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5" w:name="100460"/>
      <w:bookmarkEnd w:id="15"/>
      <w:r w:rsidRPr="00B06EEE">
        <w:rPr>
          <w:sz w:val="26"/>
          <w:szCs w:val="26"/>
        </w:rPr>
        <w:t xml:space="preserve"> 4.2.  </w:t>
      </w:r>
      <w:r w:rsidR="00763D16" w:rsidRPr="00B06EEE">
        <w:rPr>
          <w:sz w:val="26"/>
          <w:szCs w:val="26"/>
        </w:rPr>
        <w:t xml:space="preserve">запрашивать и получать от работников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9716D1" w:rsidRPr="00B06EEE">
        <w:rPr>
          <w:sz w:val="26"/>
          <w:szCs w:val="26"/>
        </w:rPr>
        <w:t>старшего инспектор</w:t>
      </w:r>
      <w:r w:rsidR="00763D16" w:rsidRPr="00B06EEE">
        <w:rPr>
          <w:sz w:val="26"/>
          <w:szCs w:val="26"/>
        </w:rPr>
        <w:t>а  ПВУ задач;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6" w:name="100461"/>
      <w:bookmarkEnd w:id="16"/>
      <w:r w:rsidRPr="00B06EEE">
        <w:rPr>
          <w:sz w:val="26"/>
          <w:szCs w:val="26"/>
        </w:rPr>
        <w:t xml:space="preserve">4.3. создавать информационные базы данных по вопросам, отнесенным к компетенции </w:t>
      </w:r>
      <w:r w:rsidR="009716D1" w:rsidRPr="00B06EEE">
        <w:rPr>
          <w:sz w:val="26"/>
          <w:szCs w:val="26"/>
        </w:rPr>
        <w:t>старш</w:t>
      </w:r>
      <w:r w:rsidR="00714325" w:rsidRPr="00B06EEE">
        <w:rPr>
          <w:sz w:val="26"/>
          <w:szCs w:val="26"/>
        </w:rPr>
        <w:t>его</w:t>
      </w:r>
      <w:r w:rsidR="009716D1" w:rsidRPr="00B06EEE">
        <w:rPr>
          <w:sz w:val="26"/>
          <w:szCs w:val="26"/>
        </w:rPr>
        <w:t xml:space="preserve"> инспектор</w:t>
      </w:r>
      <w:r w:rsidRPr="00B06EEE">
        <w:rPr>
          <w:sz w:val="26"/>
          <w:szCs w:val="26"/>
        </w:rPr>
        <w:t>а  ПВУ;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6"/>
          <w:szCs w:val="26"/>
        </w:rPr>
      </w:pPr>
      <w:bookmarkStart w:id="17" w:name="100462"/>
      <w:bookmarkEnd w:id="17"/>
      <w:r w:rsidRPr="00B06EEE">
        <w:rPr>
          <w:sz w:val="26"/>
          <w:szCs w:val="26"/>
        </w:rPr>
        <w:t xml:space="preserve">         </w:t>
      </w:r>
      <w:r w:rsidR="00922CDC" w:rsidRPr="00B06EEE">
        <w:rPr>
          <w:sz w:val="26"/>
          <w:szCs w:val="26"/>
        </w:rPr>
        <w:t xml:space="preserve"> 4.4. </w:t>
      </w:r>
      <w:r w:rsidR="00763D16" w:rsidRPr="00B06EEE">
        <w:rPr>
          <w:sz w:val="26"/>
          <w:szCs w:val="26"/>
        </w:rPr>
        <w:t>выносить на рассмотрение Главе Администрации вопросы о привлечении на договорной основе специалистов для осуществления отдельных работ;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8" w:name="100463"/>
      <w:bookmarkEnd w:id="18"/>
      <w:r w:rsidRPr="00B06EEE">
        <w:rPr>
          <w:sz w:val="26"/>
          <w:szCs w:val="26"/>
        </w:rPr>
        <w:lastRenderedPageBreak/>
        <w:t xml:space="preserve"> </w:t>
      </w:r>
      <w:r w:rsidR="00922CDC" w:rsidRPr="00B06EEE">
        <w:rPr>
          <w:sz w:val="26"/>
          <w:szCs w:val="26"/>
        </w:rPr>
        <w:t xml:space="preserve">4.5. </w:t>
      </w:r>
      <w:r w:rsidR="00763D16" w:rsidRPr="00B06EEE">
        <w:rPr>
          <w:sz w:val="26"/>
          <w:szCs w:val="26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 w:rsidR="009716D1" w:rsidRPr="00B06EEE">
        <w:rPr>
          <w:sz w:val="26"/>
          <w:szCs w:val="26"/>
        </w:rPr>
        <w:t>старшего инспектор</w:t>
      </w:r>
      <w:r w:rsidR="00763D16" w:rsidRPr="00B06EEE">
        <w:rPr>
          <w:sz w:val="26"/>
          <w:szCs w:val="26"/>
        </w:rPr>
        <w:t>а  ПВУ;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9" w:name="100464"/>
      <w:bookmarkEnd w:id="19"/>
      <w:r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 xml:space="preserve">4.6. проводить внутренние совещания по вопросам, отнесенным к компетенции  </w:t>
      </w:r>
      <w:r w:rsidR="009716D1" w:rsidRPr="00B06EEE">
        <w:rPr>
          <w:sz w:val="26"/>
          <w:szCs w:val="26"/>
        </w:rPr>
        <w:t>старш</w:t>
      </w:r>
      <w:r w:rsidR="00714325" w:rsidRPr="00B06EEE">
        <w:rPr>
          <w:sz w:val="26"/>
          <w:szCs w:val="26"/>
        </w:rPr>
        <w:t>его</w:t>
      </w:r>
      <w:r w:rsidR="009716D1" w:rsidRPr="00B06EEE">
        <w:rPr>
          <w:sz w:val="26"/>
          <w:szCs w:val="26"/>
        </w:rPr>
        <w:t xml:space="preserve"> инспектор</w:t>
      </w:r>
      <w:r w:rsidR="00763D16" w:rsidRPr="00B06EEE">
        <w:rPr>
          <w:sz w:val="26"/>
          <w:szCs w:val="26"/>
        </w:rPr>
        <w:t>а ПВУ.</w:t>
      </w:r>
    </w:p>
    <w:p w:rsidR="00502924" w:rsidRPr="00B06EEE" w:rsidRDefault="00502924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both"/>
        <w:rPr>
          <w:b/>
          <w:bCs/>
          <w:sz w:val="26"/>
          <w:szCs w:val="26"/>
        </w:rPr>
      </w:pPr>
    </w:p>
    <w:p w:rsidR="00763D16" w:rsidRPr="00B06EEE" w:rsidRDefault="00763D16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left="3540" w:firstLine="708"/>
        <w:jc w:val="both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V. РУКОВОДСТВО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0" w:name="100466"/>
      <w:bookmarkEnd w:id="20"/>
      <w:r w:rsidRPr="00B06EEE">
        <w:rPr>
          <w:sz w:val="26"/>
          <w:szCs w:val="26"/>
        </w:rPr>
        <w:t xml:space="preserve"> 5.1.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назначается на должность и освобождается от должности Главой Администрации Анастасиевского сельского поселения, с согласованием военного комиссара.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1" w:name="100467"/>
      <w:bookmarkEnd w:id="21"/>
      <w:r w:rsidRPr="00B06EEE">
        <w:rPr>
          <w:sz w:val="26"/>
          <w:szCs w:val="26"/>
        </w:rPr>
        <w:t xml:space="preserve"> 5.2.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 находится в непосредственном подчинении Главы Администрации Анастасиевского сельского поселения. 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2" w:name="100468"/>
      <w:bookmarkEnd w:id="22"/>
      <w:r w:rsidRPr="00B06EEE">
        <w:rPr>
          <w:sz w:val="26"/>
          <w:szCs w:val="26"/>
        </w:rPr>
        <w:t xml:space="preserve"> 5.3. В случае отсутствия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а ПВУ на рабочем месте по уважительным причинам (отпуск, временная нетрудоспособность, командировка)  его замещает старший </w:t>
      </w:r>
      <w:r w:rsidR="009716D1" w:rsidRPr="00B06EEE">
        <w:rPr>
          <w:sz w:val="26"/>
          <w:szCs w:val="26"/>
        </w:rPr>
        <w:t xml:space="preserve"> инспектор</w:t>
      </w:r>
      <w:r w:rsidRPr="00B06EEE">
        <w:rPr>
          <w:sz w:val="26"/>
          <w:szCs w:val="26"/>
        </w:rPr>
        <w:t xml:space="preserve"> по вопросам мобилизационной подготовки, пожарной безопасности, ЧС, физкультуры и спорта.</w:t>
      </w:r>
    </w:p>
    <w:p w:rsidR="00763D16" w:rsidRPr="00B06EEE" w:rsidRDefault="00763D16" w:rsidP="00C766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696C" w:rsidRDefault="007C696C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Pr="00B06EEE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Pr="00B06EEE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№</w:t>
      </w:r>
      <w:r w:rsidR="00DE7671" w:rsidRPr="00DC33B3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7671">
        <w:rPr>
          <w:rFonts w:ascii="Times New Roman" w:hAnsi="Times New Roman" w:cs="Times New Roman"/>
          <w:color w:val="000000"/>
          <w:sz w:val="24"/>
          <w:szCs w:val="26"/>
        </w:rPr>
        <w:t>к</w:t>
      </w:r>
      <w:r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41C54" w:rsidRPr="00DE7671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>постановлению администрации</w:t>
      </w:r>
    </w:p>
    <w:p w:rsidR="00441C54" w:rsidRPr="00DE7671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lastRenderedPageBreak/>
        <w:t xml:space="preserve"> Анастасиевского сельского </w:t>
      </w:r>
    </w:p>
    <w:p w:rsidR="00441C54" w:rsidRPr="00DE7671" w:rsidRDefault="0090106A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поселения от   16</w:t>
      </w:r>
      <w:r w:rsidR="00441C54" w:rsidRPr="00DE7671">
        <w:rPr>
          <w:rFonts w:ascii="Times New Roman" w:hAnsi="Times New Roman" w:cs="Times New Roman"/>
          <w:color w:val="000000"/>
          <w:sz w:val="24"/>
          <w:szCs w:val="26"/>
        </w:rPr>
        <w:t>.1</w:t>
      </w:r>
      <w:r w:rsidR="000873DD">
        <w:rPr>
          <w:rFonts w:ascii="Times New Roman" w:hAnsi="Times New Roman" w:cs="Times New Roman"/>
          <w:color w:val="000000"/>
          <w:sz w:val="24"/>
          <w:szCs w:val="26"/>
        </w:rPr>
        <w:t>2.2024г №</w:t>
      </w:r>
      <w:r>
        <w:rPr>
          <w:rFonts w:ascii="Times New Roman" w:hAnsi="Times New Roman" w:cs="Times New Roman"/>
          <w:color w:val="000000"/>
          <w:sz w:val="24"/>
          <w:szCs w:val="26"/>
        </w:rPr>
        <w:t>176</w:t>
      </w:r>
      <w:r w:rsidR="00441C54"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DE7671" w:rsidRPr="00DC33B3" w:rsidRDefault="00DE7671" w:rsidP="00DE7671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DE7671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УТВЕРЖДАЮ</w:t>
      </w:r>
    </w:p>
    <w:p w:rsidR="00441C54" w:rsidRPr="007C696C" w:rsidRDefault="00441C54" w:rsidP="00441C54">
      <w:pPr>
        <w:spacing w:after="0" w:line="240" w:lineRule="auto"/>
        <w:ind w:left="5670" w:hanging="525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C696C">
        <w:rPr>
          <w:rFonts w:ascii="Times New Roman" w:hAnsi="Times New Roman" w:cs="Times New Roman"/>
          <w:sz w:val="26"/>
          <w:szCs w:val="26"/>
        </w:rPr>
        <w:t xml:space="preserve">Глава Администрации   Анастасиевского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C696C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C696C">
        <w:rPr>
          <w:rFonts w:ascii="Times New Roman" w:hAnsi="Times New Roman" w:cs="Times New Roman"/>
          <w:sz w:val="26"/>
          <w:szCs w:val="26"/>
        </w:rPr>
        <w:t>____________ Е.А.Андреева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</w:rPr>
        <w:t>Должностная инструкция</w:t>
      </w:r>
    </w:p>
    <w:p w:rsidR="00441C54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Старшего и</w:t>
      </w:r>
      <w:r w:rsidRPr="007C696C">
        <w:rPr>
          <w:rFonts w:ascii="Times New Roman" w:hAnsi="Times New Roman" w:cs="Times New Roman"/>
          <w:sz w:val="26"/>
          <w:szCs w:val="26"/>
        </w:rPr>
        <w:t xml:space="preserve">нспектора по первичному воинскому учету  Администрации Анастасиевского сельского поселения 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441C54" w:rsidRPr="00441C54" w:rsidRDefault="00441C54" w:rsidP="00441C5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54">
        <w:rPr>
          <w:rFonts w:ascii="Times New Roman" w:hAnsi="Times New Roman" w:cs="Times New Roman"/>
          <w:b/>
          <w:sz w:val="26"/>
          <w:szCs w:val="26"/>
        </w:rPr>
        <w:t>Общие положения:</w:t>
      </w:r>
    </w:p>
    <w:p w:rsidR="00441C54" w:rsidRPr="00441C54" w:rsidRDefault="00441C54" w:rsidP="00441C54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1.1.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Старший и</w:t>
      </w:r>
      <w:r w:rsidRPr="007C696C">
        <w:rPr>
          <w:rFonts w:ascii="Times New Roman" w:hAnsi="Times New Roman" w:cs="Times New Roman"/>
          <w:sz w:val="26"/>
          <w:szCs w:val="26"/>
        </w:rPr>
        <w:t xml:space="preserve">нспектор по первичному воинскому учету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C6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ПВУ) принимается на работу и увольняется Главой Администрации  Анастасиевского сельского поселения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1.2.</w:t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В своей деятельности </w:t>
      </w:r>
      <w:r>
        <w:rPr>
          <w:rFonts w:ascii="Times New Roman" w:hAnsi="Times New Roman" w:cs="Times New Roman"/>
          <w:sz w:val="26"/>
          <w:szCs w:val="26"/>
        </w:rPr>
        <w:t>старший</w:t>
      </w:r>
      <w:r w:rsidRPr="007C696C">
        <w:rPr>
          <w:rFonts w:ascii="Times New Roman" w:hAnsi="Times New Roman" w:cs="Times New Roman"/>
          <w:sz w:val="26"/>
          <w:szCs w:val="26"/>
        </w:rPr>
        <w:t xml:space="preserve"> инспектор ПВУ  руководствуется :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Законодательными и нормативными актами РФ, Ростовской области;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Правовыми актами органов местного самоуправления;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Уставом муниципального образования «Анастасиевское сельское поселение»;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 xml:space="preserve">- Постановлениями, распоряжениями </w:t>
      </w:r>
      <w:r w:rsidRPr="007C696C">
        <w:rPr>
          <w:rFonts w:ascii="Times New Roman" w:hAnsi="Times New Roman" w:cs="Times New Roman"/>
          <w:sz w:val="26"/>
          <w:szCs w:val="26"/>
        </w:rPr>
        <w:tab/>
        <w:t>Администрации Анастасиевского сельского поселения;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Настоящей должностной инструкцией;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Кодексом этики и служебного поведения Муниципальных служащих.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1.3.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Старший</w:t>
      </w:r>
      <w:r w:rsidRPr="007C6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696C">
        <w:rPr>
          <w:rFonts w:ascii="Times New Roman" w:hAnsi="Times New Roman" w:cs="Times New Roman"/>
          <w:sz w:val="26"/>
          <w:szCs w:val="26"/>
        </w:rPr>
        <w:t>нспектор ПВУ выполняет свои функции под непосредственным руководством и контролем Главы Администрации Анастасиевского сельского поселения.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DE7671" w:rsidRDefault="00DE7671" w:rsidP="00DE7671">
      <w:pPr>
        <w:pStyle w:val="a4"/>
        <w:adjustRightInd w:val="0"/>
        <w:snapToGrid w:val="0"/>
        <w:spacing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C33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</w:t>
      </w:r>
      <w:r w:rsidRPr="00DE76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II</w:t>
      </w:r>
      <w:r w:rsidRPr="00DE7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441C54" w:rsidRPr="00DE7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41C54" w:rsidRPr="00DE76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Основные задачи</w:t>
      </w:r>
    </w:p>
    <w:p w:rsidR="00441C54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Основными задачами старшего инспектора ПВУ являются: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2.1.1.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2.1.2. документальное оформление сведений воинского учета о гражданах, состоящих на воинском учете;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1C54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C696C">
        <w:rPr>
          <w:rFonts w:ascii="Times New Roman" w:hAnsi="Times New Roman" w:cs="Times New Roman"/>
          <w:b/>
          <w:sz w:val="26"/>
          <w:szCs w:val="26"/>
        </w:rPr>
        <w:t>.   Должностные обязанности:</w:t>
      </w:r>
    </w:p>
    <w:p w:rsidR="00441C54" w:rsidRPr="00DC33B3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671" w:rsidRPr="00DC33B3" w:rsidRDefault="00DE7671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Старший инспектор ПВУ в целях выполнения возложенных на него задач обязан: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3.1.1. обеспечивать выполнение функций, возложенных на Администрацию Анастасиевского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Анастасиевского сельского поселения;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муниципального образования «Анастасиевское сельское поселение»;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3.1.3. выявлять совместно с органами внутренних дел граждан, проживающих или пребывающих (на срок не более трех месяцев), в том числе не имеющих регистрации по месту жительства и (или) месту пребывания, на территории муниципального образования «Анастасиевское сельское поселение», и подлежащих постановке на воинский учет;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3.1.4.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C696C">
        <w:rPr>
          <w:rFonts w:ascii="Times New Roman" w:hAnsi="Times New Roman" w:cs="Times New Roman"/>
          <w:sz w:val="26"/>
          <w:szCs w:val="26"/>
        </w:rPr>
        <w:t>ести учет всех предприятия, юридических и физических лиц, занимающихся предпринимательской деятельностью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находящихся на территории муниципального образования «Анастасиевское сельское поселение», и контролировать ведение в них воинского учета;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3.1.5.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роводить  ежегодно сверку учетных карточек администрации сельского поселения с карточками граждан, подлежащих воинскому учету в  организациях (форма №10), находящихся на территории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C696C">
        <w:rPr>
          <w:rFonts w:ascii="Times New Roman" w:hAnsi="Times New Roman" w:cs="Times New Roman"/>
          <w:sz w:val="26"/>
          <w:szCs w:val="26"/>
        </w:rPr>
        <w:t>жегодно сверять карточки первичного учета и списки граждан, подлежащих призыву на военную службу, с документами воинского учета военного комиссариата района, предприятиями, похозяйственными книгами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470327" w:rsidRDefault="00441C54" w:rsidP="00441C54">
      <w:pPr>
        <w:pStyle w:val="a4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470327">
        <w:rPr>
          <w:rFonts w:ascii="Times New Roman" w:hAnsi="Times New Roman" w:cs="Times New Roman"/>
          <w:sz w:val="26"/>
          <w:szCs w:val="26"/>
        </w:rPr>
        <w:t>аправлять  по запросам военного комиссариата необходимые для занесения в документы воинского учета сведения о гражданах, при постановке на воинский учет и гражданах, состоящих на воинском учете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3.1.8. е</w:t>
      </w:r>
      <w:r w:rsidRPr="007C696C">
        <w:rPr>
          <w:rFonts w:ascii="Times New Roman" w:hAnsi="Times New Roman" w:cs="Times New Roman"/>
          <w:sz w:val="26"/>
          <w:szCs w:val="26"/>
        </w:rPr>
        <w:t>жегодно до 1 сентября предоставлять в военный комиссариат района в сентябре списки юношей 14- и 15- летнего возраста, а до 1 ноября – списки юношей, подлежащих первоначальной постановке на воинский учет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3.1.9. о</w:t>
      </w:r>
      <w:r w:rsidRPr="007C696C">
        <w:rPr>
          <w:rFonts w:ascii="Times New Roman" w:hAnsi="Times New Roman" w:cs="Times New Roman"/>
          <w:sz w:val="26"/>
          <w:szCs w:val="26"/>
        </w:rPr>
        <w:t>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 обследования или освидетельствования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3.1.10. в</w:t>
      </w:r>
      <w:r w:rsidRPr="007C696C">
        <w:rPr>
          <w:rFonts w:ascii="Times New Roman" w:hAnsi="Times New Roman" w:cs="Times New Roman"/>
          <w:sz w:val="26"/>
          <w:szCs w:val="26"/>
        </w:rPr>
        <w:t>носить в карточки первичного учета и в списки граждан, подлежащих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военный комиссариат о внесенных изменениях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8F5E5D" w:rsidRDefault="00441C54" w:rsidP="00441C5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3.1.11. р</w:t>
      </w:r>
      <w:r w:rsidRPr="008F5E5D">
        <w:rPr>
          <w:rFonts w:ascii="Times New Roman" w:hAnsi="Times New Roman" w:cs="Times New Roman"/>
          <w:sz w:val="26"/>
          <w:szCs w:val="26"/>
        </w:rPr>
        <w:t>азъяснять гражданам их обязанности по воинскому учету, установленные Законом РФ «О воинской обязанности и военной службе», осуществлять контроль за их выполнением.</w:t>
      </w:r>
    </w:p>
    <w:p w:rsidR="00441C54" w:rsidRPr="008F5E5D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</w:t>
      </w:r>
      <w:r w:rsidRPr="008F5E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ри постановке граждан на воинский учет: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3.2.1.п</w:t>
      </w:r>
      <w:r w:rsidRPr="007C696C">
        <w:rPr>
          <w:rFonts w:ascii="Times New Roman" w:hAnsi="Times New Roman" w:cs="Times New Roman"/>
          <w:sz w:val="26"/>
          <w:szCs w:val="26"/>
        </w:rPr>
        <w:t>роверить подлинность военных билетов  и удостоверений граждан, подлежащих призыву на военную службу, наличие отметок о снятии граждан с воинского учета по прежнему месту жительства и  постановке офицеров запаса и граждан, подлежащих призыву на военную службу, на воинский учет в военном комиссариате района по новому месту жительства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3.2.2.п</w:t>
      </w:r>
      <w:r w:rsidRPr="007C696C">
        <w:rPr>
          <w:rFonts w:ascii="Times New Roman" w:hAnsi="Times New Roman" w:cs="Times New Roman"/>
          <w:sz w:val="26"/>
          <w:szCs w:val="26"/>
        </w:rPr>
        <w:t>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листов, немедленно сообщить об этом в военный комиссариат для принятия соответствующих мер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3.2.3.в</w:t>
      </w:r>
      <w:r w:rsidRPr="007C696C">
        <w:rPr>
          <w:rFonts w:ascii="Times New Roman" w:hAnsi="Times New Roman" w:cs="Times New Roman"/>
          <w:sz w:val="26"/>
          <w:szCs w:val="26"/>
        </w:rPr>
        <w:t>ыдавать расписки при приеме от граждан военных билетов, удостоверений граждан, подле</w:t>
      </w:r>
      <w:r>
        <w:rPr>
          <w:rFonts w:ascii="Times New Roman" w:hAnsi="Times New Roman" w:cs="Times New Roman"/>
          <w:sz w:val="26"/>
          <w:szCs w:val="26"/>
        </w:rPr>
        <w:t>жащих призыву на военную службу;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3.2.4.з</w:t>
      </w:r>
      <w:r w:rsidRPr="007C696C">
        <w:rPr>
          <w:rFonts w:ascii="Times New Roman" w:hAnsi="Times New Roman" w:cs="Times New Roman"/>
          <w:sz w:val="26"/>
          <w:szCs w:val="26"/>
        </w:rPr>
        <w:t>аполнять карточки первичного учета на граждан, пребывающих в запасе. В соответствии с записями в военных билетах заполнять карточки на прапорщиков, мичманов, сержантов, старших солдат и матросов запаса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3.2.5.п</w:t>
      </w:r>
      <w:r w:rsidRPr="007C696C">
        <w:rPr>
          <w:rFonts w:ascii="Times New Roman" w:hAnsi="Times New Roman" w:cs="Times New Roman"/>
          <w:sz w:val="26"/>
          <w:szCs w:val="26"/>
        </w:rPr>
        <w:t>роизводить отметки о постановке граждан на воинский учет в военных билетах.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7C696C">
        <w:rPr>
          <w:rFonts w:ascii="Times New Roman" w:hAnsi="Times New Roman" w:cs="Times New Roman"/>
          <w:sz w:val="26"/>
          <w:szCs w:val="26"/>
        </w:rPr>
        <w:t>При снятии граждан с воинского учета: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3.3.1.с</w:t>
      </w:r>
      <w:r w:rsidRPr="007C696C">
        <w:rPr>
          <w:rFonts w:ascii="Times New Roman" w:hAnsi="Times New Roman" w:cs="Times New Roman"/>
          <w:sz w:val="26"/>
          <w:szCs w:val="26"/>
        </w:rPr>
        <w:t>делать отметку о снятии с воинского учета в военном билете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3.3.2.и</w:t>
      </w:r>
      <w:r w:rsidRPr="007C696C">
        <w:rPr>
          <w:rFonts w:ascii="Times New Roman" w:hAnsi="Times New Roman" w:cs="Times New Roman"/>
          <w:sz w:val="26"/>
          <w:szCs w:val="26"/>
        </w:rPr>
        <w:t>зъять мобилизационное предписание у гражданина, убывающего за пределы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3.3.3.с</w:t>
      </w:r>
      <w:r w:rsidRPr="007C696C">
        <w:rPr>
          <w:rFonts w:ascii="Times New Roman" w:hAnsi="Times New Roman" w:cs="Times New Roman"/>
          <w:sz w:val="26"/>
          <w:szCs w:val="26"/>
        </w:rPr>
        <w:t>делать отметку об изъятии мобилизационного предписания в военном билете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3.3.4.с</w:t>
      </w:r>
      <w:r w:rsidRPr="007C696C">
        <w:rPr>
          <w:rFonts w:ascii="Times New Roman" w:hAnsi="Times New Roman" w:cs="Times New Roman"/>
          <w:sz w:val="26"/>
          <w:szCs w:val="26"/>
        </w:rPr>
        <w:t>оставить список граждан, снятых с воинского учета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pStyle w:val="a4"/>
        <w:adjustRightInd w:val="0"/>
        <w:snapToGrid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3.3.5.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 Матвеево-Курганского и Куйбышевского районов, после чего уничтожить их в установленном порядке.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C696C">
        <w:rPr>
          <w:rFonts w:ascii="Times New Roman" w:hAnsi="Times New Roman" w:cs="Times New Roman"/>
          <w:b/>
          <w:sz w:val="26"/>
          <w:szCs w:val="26"/>
        </w:rPr>
        <w:t>. Права</w:t>
      </w:r>
    </w:p>
    <w:p w:rsidR="00441C54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 имеет право: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3B25">
        <w:rPr>
          <w:rFonts w:ascii="Times New Roman" w:hAnsi="Times New Roman" w:cs="Times New Roman"/>
          <w:sz w:val="26"/>
          <w:szCs w:val="26"/>
        </w:rPr>
        <w:t>4</w:t>
      </w:r>
      <w:r w:rsidRPr="007C696C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7C696C">
        <w:rPr>
          <w:rFonts w:ascii="Times New Roman" w:hAnsi="Times New Roman" w:cs="Times New Roman"/>
          <w:sz w:val="26"/>
          <w:szCs w:val="26"/>
        </w:rPr>
        <w:t>носить на рассмотрение руководства предложения по совершенствованию работы, связанной с выполнением своих обязанностей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C93B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старшего инспектора ПВУ;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</w:t>
      </w:r>
      <w:r w:rsidRPr="007C696C">
        <w:rPr>
          <w:rFonts w:ascii="Times New Roman" w:hAnsi="Times New Roman" w:cs="Times New Roman"/>
          <w:sz w:val="26"/>
          <w:szCs w:val="26"/>
        </w:rPr>
        <w:t>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ривлекать к решению возложенных на инспектора обязанностей других работников Администрации сельского поселения.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C696C">
        <w:rPr>
          <w:rFonts w:ascii="Times New Roman" w:hAnsi="Times New Roman" w:cs="Times New Roman"/>
          <w:b/>
          <w:sz w:val="26"/>
          <w:szCs w:val="26"/>
        </w:rPr>
        <w:t>. Ответственность</w:t>
      </w:r>
    </w:p>
    <w:p w:rsidR="00441C54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  несет ответственность: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C696C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РФ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C696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7C696C">
        <w:rPr>
          <w:rFonts w:ascii="Times New Roman" w:hAnsi="Times New Roman" w:cs="Times New Roman"/>
          <w:sz w:val="26"/>
          <w:szCs w:val="26"/>
        </w:rPr>
        <w:t>2.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совершенные в процессе своей деятельности правонарушения – в пределах, определенным действующим административным, уголовным и гражданским законодательством РФ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5.1.3.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причинение материального ущерба – в пределах, определенных действующим трудовым, уголовным и гражданским законодательством РФ.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tabs>
          <w:tab w:val="left" w:pos="591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С инструкцией ознакомлена: </w:t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  ___________________</w:t>
      </w:r>
    </w:p>
    <w:p w:rsidR="00441C54" w:rsidRPr="00DE7671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41C54" w:rsidRPr="00DE7671" w:rsidSect="006A412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AD" w:rsidRDefault="009C51AD" w:rsidP="000873DD">
      <w:pPr>
        <w:spacing w:after="0" w:line="240" w:lineRule="auto"/>
      </w:pPr>
      <w:r>
        <w:separator/>
      </w:r>
    </w:p>
  </w:endnote>
  <w:endnote w:type="continuationSeparator" w:id="0">
    <w:p w:rsidR="009C51AD" w:rsidRDefault="009C51AD" w:rsidP="0008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AD" w:rsidRDefault="009C51AD" w:rsidP="000873DD">
      <w:pPr>
        <w:spacing w:after="0" w:line="240" w:lineRule="auto"/>
      </w:pPr>
      <w:r>
        <w:separator/>
      </w:r>
    </w:p>
  </w:footnote>
  <w:footnote w:type="continuationSeparator" w:id="0">
    <w:p w:rsidR="009C51AD" w:rsidRDefault="009C51AD" w:rsidP="0008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3A8"/>
    <w:multiLevelType w:val="hybridMultilevel"/>
    <w:tmpl w:val="403E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06F0"/>
    <w:multiLevelType w:val="multilevel"/>
    <w:tmpl w:val="A3D6FA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2E1287"/>
    <w:multiLevelType w:val="hybridMultilevel"/>
    <w:tmpl w:val="7B1A00F2"/>
    <w:lvl w:ilvl="0" w:tplc="6F16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3974"/>
    <w:multiLevelType w:val="hybridMultilevel"/>
    <w:tmpl w:val="5502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2F41"/>
    <w:multiLevelType w:val="multilevel"/>
    <w:tmpl w:val="32540D16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5" w15:restartNumberingAfterBreak="0">
    <w:nsid w:val="6CC105B9"/>
    <w:multiLevelType w:val="multilevel"/>
    <w:tmpl w:val="89E4657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2E474D4"/>
    <w:multiLevelType w:val="hybridMultilevel"/>
    <w:tmpl w:val="A3B268E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29"/>
    <w:rsid w:val="000873DD"/>
    <w:rsid w:val="000C1B97"/>
    <w:rsid w:val="00144D43"/>
    <w:rsid w:val="00155B1A"/>
    <w:rsid w:val="001761A6"/>
    <w:rsid w:val="001B51E4"/>
    <w:rsid w:val="001D15D6"/>
    <w:rsid w:val="0020470A"/>
    <w:rsid w:val="0026026C"/>
    <w:rsid w:val="00264AB3"/>
    <w:rsid w:val="002676FB"/>
    <w:rsid w:val="002B0963"/>
    <w:rsid w:val="003B2A78"/>
    <w:rsid w:val="00441C54"/>
    <w:rsid w:val="00445EFA"/>
    <w:rsid w:val="004559A4"/>
    <w:rsid w:val="00465D71"/>
    <w:rsid w:val="00470327"/>
    <w:rsid w:val="00484ABD"/>
    <w:rsid w:val="00502924"/>
    <w:rsid w:val="005060BC"/>
    <w:rsid w:val="00536D27"/>
    <w:rsid w:val="00564EC4"/>
    <w:rsid w:val="005A1DA4"/>
    <w:rsid w:val="005B1C80"/>
    <w:rsid w:val="006009F2"/>
    <w:rsid w:val="00680049"/>
    <w:rsid w:val="006848A4"/>
    <w:rsid w:val="006872DD"/>
    <w:rsid w:val="00694931"/>
    <w:rsid w:val="00695611"/>
    <w:rsid w:val="00695FE0"/>
    <w:rsid w:val="006A4129"/>
    <w:rsid w:val="006D628B"/>
    <w:rsid w:val="00714325"/>
    <w:rsid w:val="00763D16"/>
    <w:rsid w:val="007C696C"/>
    <w:rsid w:val="008758AE"/>
    <w:rsid w:val="0088445E"/>
    <w:rsid w:val="008A0F0F"/>
    <w:rsid w:val="008A66F4"/>
    <w:rsid w:val="008D1CB8"/>
    <w:rsid w:val="008F5E5D"/>
    <w:rsid w:val="0090106A"/>
    <w:rsid w:val="00901C46"/>
    <w:rsid w:val="00922CDC"/>
    <w:rsid w:val="00967CCA"/>
    <w:rsid w:val="009716D1"/>
    <w:rsid w:val="009A7185"/>
    <w:rsid w:val="009C51AD"/>
    <w:rsid w:val="009D46EC"/>
    <w:rsid w:val="00A279A6"/>
    <w:rsid w:val="00A313BD"/>
    <w:rsid w:val="00AB2601"/>
    <w:rsid w:val="00B06948"/>
    <w:rsid w:val="00B06EEE"/>
    <w:rsid w:val="00B6099C"/>
    <w:rsid w:val="00B62FB3"/>
    <w:rsid w:val="00B80CE2"/>
    <w:rsid w:val="00BA6B04"/>
    <w:rsid w:val="00C11CA6"/>
    <w:rsid w:val="00C44ECE"/>
    <w:rsid w:val="00C7660C"/>
    <w:rsid w:val="00C93B25"/>
    <w:rsid w:val="00CC1779"/>
    <w:rsid w:val="00CC4DEC"/>
    <w:rsid w:val="00CD219F"/>
    <w:rsid w:val="00CD701C"/>
    <w:rsid w:val="00D447BA"/>
    <w:rsid w:val="00D56ADE"/>
    <w:rsid w:val="00D63383"/>
    <w:rsid w:val="00D81120"/>
    <w:rsid w:val="00DA0A38"/>
    <w:rsid w:val="00DA58BE"/>
    <w:rsid w:val="00DB3DFB"/>
    <w:rsid w:val="00DC1CA5"/>
    <w:rsid w:val="00DC33B3"/>
    <w:rsid w:val="00DE7671"/>
    <w:rsid w:val="00E37418"/>
    <w:rsid w:val="00E9661F"/>
    <w:rsid w:val="00EC4B71"/>
    <w:rsid w:val="00ED7FE6"/>
    <w:rsid w:val="00F00583"/>
    <w:rsid w:val="00F36289"/>
    <w:rsid w:val="00F44438"/>
    <w:rsid w:val="00F66B23"/>
    <w:rsid w:val="00F73961"/>
    <w:rsid w:val="00F74832"/>
    <w:rsid w:val="00FF2E0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DC72"/>
  <w15:docId w15:val="{080DC35F-3D5B-4483-ADB8-E5E0416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1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1C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1CA5"/>
    <w:rPr>
      <w:color w:val="0000FF"/>
      <w:u w:val="single"/>
    </w:rPr>
  </w:style>
  <w:style w:type="paragraph" w:customStyle="1" w:styleId="pboth">
    <w:name w:val="pboth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96C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5B1C80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08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3DD"/>
  </w:style>
  <w:style w:type="paragraph" w:styleId="a8">
    <w:name w:val="footer"/>
    <w:basedOn w:val="a"/>
    <w:link w:val="a9"/>
    <w:uiPriority w:val="99"/>
    <w:unhideWhenUsed/>
    <w:rsid w:val="0008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3DD"/>
  </w:style>
  <w:style w:type="paragraph" w:styleId="aa">
    <w:name w:val="Balloon Text"/>
    <w:basedOn w:val="a"/>
    <w:link w:val="ab"/>
    <w:uiPriority w:val="99"/>
    <w:semiHidden/>
    <w:unhideWhenUsed/>
    <w:rsid w:val="0050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6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31051996-n-61-fz-o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dact.ru/law/konstitutsiia/" TargetMode="External"/><Relationship Id="rId12" Type="http://schemas.openxmlformats.org/officeDocument/2006/relationships/hyperlink" Target="http://sudact.ru/law/postanovlenie-pravitelstva-rf-ot-27112006-n-7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dact.ru/law/postanovlenie-pravitelstva-rf-ot-27112006-n-71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udact.ru/law/federalnyi-zakon-ot-28031998-n-53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federalnyi-zakon-ot-26021997-n-31-fz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2024-12-16T11:31:00Z</cp:lastPrinted>
  <dcterms:created xsi:type="dcterms:W3CDTF">2024-01-15T08:42:00Z</dcterms:created>
  <dcterms:modified xsi:type="dcterms:W3CDTF">2025-01-24T07:21:00Z</dcterms:modified>
</cp:coreProperties>
</file>