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E3DB0" w14:textId="77777777" w:rsidR="009330DA" w:rsidRDefault="009330DA" w:rsidP="009330DA">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ПРОЕКТ</w:t>
      </w:r>
    </w:p>
    <w:p w14:paraId="12716B52" w14:textId="77777777" w:rsidR="009330DA" w:rsidRDefault="009330DA" w:rsidP="009330DA">
      <w:pPr>
        <w:pStyle w:val="ae"/>
        <w:jc w:val="center"/>
        <w:rPr>
          <w:rFonts w:ascii="Times New Roman" w:hAnsi="Times New Roman" w:cs="Times New Roman"/>
          <w:b/>
          <w:sz w:val="24"/>
          <w:szCs w:val="24"/>
        </w:rPr>
      </w:pPr>
      <w:r>
        <w:rPr>
          <w:rFonts w:ascii="Times New Roman" w:hAnsi="Times New Roman" w:cs="Times New Roman"/>
          <w:sz w:val="24"/>
          <w:szCs w:val="24"/>
        </w:rPr>
        <w:t>РОССИЙСКАЯ ФЕДЕРАЦИЯ</w:t>
      </w:r>
    </w:p>
    <w:p w14:paraId="242EEF39" w14:textId="77777777" w:rsidR="009330DA" w:rsidRDefault="009330DA" w:rsidP="009330DA">
      <w:pPr>
        <w:pStyle w:val="ae"/>
        <w:jc w:val="center"/>
        <w:rPr>
          <w:rFonts w:ascii="Times New Roman" w:hAnsi="Times New Roman" w:cs="Times New Roman"/>
          <w:sz w:val="24"/>
          <w:szCs w:val="24"/>
        </w:rPr>
      </w:pPr>
      <w:r>
        <w:rPr>
          <w:rFonts w:ascii="Times New Roman" w:hAnsi="Times New Roman" w:cs="Times New Roman"/>
          <w:sz w:val="24"/>
          <w:szCs w:val="24"/>
        </w:rPr>
        <w:t>РОСТОВСКАЯ ОБЛАСТЬ</w:t>
      </w:r>
    </w:p>
    <w:p w14:paraId="379C2DA8" w14:textId="77777777" w:rsidR="009330DA" w:rsidRDefault="009330DA" w:rsidP="009330DA">
      <w:pPr>
        <w:pStyle w:val="ae"/>
        <w:jc w:val="center"/>
        <w:rPr>
          <w:rFonts w:ascii="Times New Roman" w:hAnsi="Times New Roman" w:cs="Times New Roman"/>
          <w:sz w:val="24"/>
          <w:szCs w:val="24"/>
        </w:rPr>
      </w:pPr>
      <w:r>
        <w:rPr>
          <w:rFonts w:ascii="Times New Roman" w:hAnsi="Times New Roman" w:cs="Times New Roman"/>
          <w:sz w:val="24"/>
          <w:szCs w:val="24"/>
        </w:rPr>
        <w:t>МАТВЕЕВО - КУРГАНСКИЙ РАЙОН</w:t>
      </w:r>
    </w:p>
    <w:p w14:paraId="7D905899" w14:textId="77777777" w:rsidR="009330DA" w:rsidRDefault="009330DA" w:rsidP="009330DA">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p w14:paraId="25A3EC3B" w14:textId="77777777" w:rsidR="009330DA" w:rsidRDefault="009330DA" w:rsidP="009330DA">
      <w:pPr>
        <w:pStyle w:val="ae"/>
        <w:jc w:val="center"/>
        <w:rPr>
          <w:rFonts w:ascii="Times New Roman" w:hAnsi="Times New Roman" w:cs="Times New Roman"/>
          <w:sz w:val="24"/>
          <w:szCs w:val="24"/>
        </w:rPr>
      </w:pPr>
      <w:r>
        <w:rPr>
          <w:rFonts w:ascii="Times New Roman" w:hAnsi="Times New Roman" w:cs="Times New Roman"/>
          <w:sz w:val="24"/>
          <w:szCs w:val="24"/>
        </w:rPr>
        <w:t>«АНАСТАСИЕВСКОЕ СЕЛЬСКОЕ ПОСЕЛЕНИЕ»</w:t>
      </w:r>
    </w:p>
    <w:p w14:paraId="1CAA56A6" w14:textId="77777777" w:rsidR="009330DA" w:rsidRDefault="009330DA" w:rsidP="009330DA">
      <w:pPr>
        <w:pStyle w:val="ae"/>
        <w:jc w:val="center"/>
        <w:rPr>
          <w:rFonts w:ascii="Times New Roman" w:hAnsi="Times New Roman" w:cs="Times New Roman"/>
          <w:sz w:val="24"/>
          <w:szCs w:val="24"/>
        </w:rPr>
      </w:pPr>
    </w:p>
    <w:p w14:paraId="4DCACF28" w14:textId="77777777" w:rsidR="009330DA" w:rsidRDefault="009330DA" w:rsidP="009330DA">
      <w:pPr>
        <w:pStyle w:val="ae"/>
        <w:jc w:val="center"/>
        <w:rPr>
          <w:rFonts w:ascii="Times New Roman" w:hAnsi="Times New Roman" w:cs="Times New Roman"/>
          <w:sz w:val="24"/>
          <w:szCs w:val="24"/>
        </w:rPr>
      </w:pPr>
      <w:r>
        <w:rPr>
          <w:rFonts w:ascii="Times New Roman" w:hAnsi="Times New Roman" w:cs="Times New Roman"/>
          <w:sz w:val="24"/>
          <w:szCs w:val="24"/>
        </w:rPr>
        <w:t>АДМИНИСТРАЦИЯ АНАСТАСИЕВСКОГО СЕЛЬСКОГО ПОСЕЛЕНИЯ</w:t>
      </w:r>
    </w:p>
    <w:p w14:paraId="787A1BDA" w14:textId="77777777" w:rsidR="009330DA" w:rsidRDefault="009330DA" w:rsidP="009330DA">
      <w:pPr>
        <w:pStyle w:val="ae"/>
        <w:jc w:val="center"/>
        <w:rPr>
          <w:rFonts w:ascii="Times New Roman" w:hAnsi="Times New Roman" w:cs="Times New Roman"/>
          <w:sz w:val="24"/>
          <w:szCs w:val="24"/>
        </w:rPr>
      </w:pPr>
    </w:p>
    <w:p w14:paraId="7F8B70BA" w14:textId="77777777" w:rsidR="009330DA" w:rsidRDefault="009330DA" w:rsidP="009330DA">
      <w:pPr>
        <w:pStyle w:val="ae"/>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23709D90" w14:textId="77777777" w:rsidR="009330DA" w:rsidRDefault="009330DA" w:rsidP="009330DA">
      <w:pPr>
        <w:pStyle w:val="ae"/>
        <w:jc w:val="center"/>
        <w:rPr>
          <w:rFonts w:ascii="Times New Roman" w:hAnsi="Times New Roman" w:cs="Times New Roman"/>
          <w:sz w:val="24"/>
          <w:szCs w:val="24"/>
        </w:rPr>
      </w:pPr>
    </w:p>
    <w:p w14:paraId="325958E2" w14:textId="5888BACF" w:rsidR="009330DA" w:rsidRPr="009330DA" w:rsidRDefault="009330DA" w:rsidP="009330DA">
      <w:pPr>
        <w:pStyle w:val="ae"/>
        <w:rPr>
          <w:rFonts w:ascii="Times New Roman" w:hAnsi="Times New Roman" w:cs="Times New Roman"/>
          <w:sz w:val="28"/>
          <w:szCs w:val="28"/>
        </w:rPr>
      </w:pPr>
      <w:r w:rsidRPr="009330DA">
        <w:rPr>
          <w:rFonts w:ascii="Times New Roman" w:hAnsi="Times New Roman" w:cs="Times New Roman"/>
          <w:sz w:val="28"/>
          <w:szCs w:val="28"/>
        </w:rPr>
        <w:t xml:space="preserve">________ 2024 года                                             №               </w:t>
      </w:r>
      <w:r>
        <w:rPr>
          <w:rFonts w:ascii="Times New Roman" w:hAnsi="Times New Roman" w:cs="Times New Roman"/>
          <w:sz w:val="28"/>
          <w:szCs w:val="28"/>
        </w:rPr>
        <w:t xml:space="preserve">               </w:t>
      </w:r>
      <w:r w:rsidRPr="009330DA">
        <w:rPr>
          <w:rFonts w:ascii="Times New Roman" w:hAnsi="Times New Roman" w:cs="Times New Roman"/>
          <w:sz w:val="28"/>
          <w:szCs w:val="28"/>
        </w:rPr>
        <w:t>с. Анастасиевка</w:t>
      </w:r>
    </w:p>
    <w:p w14:paraId="3490C541" w14:textId="77777777" w:rsidR="009330DA" w:rsidRPr="009330DA" w:rsidRDefault="009330DA" w:rsidP="009330DA">
      <w:pPr>
        <w:pStyle w:val="ae"/>
        <w:rPr>
          <w:rFonts w:ascii="Times New Roman" w:hAnsi="Times New Roman" w:cs="Times New Roman"/>
          <w:sz w:val="28"/>
          <w:szCs w:val="28"/>
        </w:rPr>
      </w:pPr>
    </w:p>
    <w:p w14:paraId="28B39917" w14:textId="77777777" w:rsidR="009330DA" w:rsidRPr="009330DA" w:rsidRDefault="009330DA" w:rsidP="009330DA">
      <w:pPr>
        <w:pStyle w:val="ae"/>
        <w:jc w:val="center"/>
        <w:rPr>
          <w:rFonts w:ascii="Times New Roman" w:hAnsi="Times New Roman" w:cs="Times New Roman"/>
          <w:bCs/>
          <w:sz w:val="28"/>
          <w:szCs w:val="28"/>
        </w:rPr>
      </w:pPr>
    </w:p>
    <w:p w14:paraId="1DED8DA9" w14:textId="77777777" w:rsidR="009330DA" w:rsidRPr="009330DA" w:rsidRDefault="009330DA" w:rsidP="009330DA">
      <w:pPr>
        <w:spacing w:after="0" w:line="276" w:lineRule="auto"/>
        <w:ind w:firstLine="709"/>
        <w:jc w:val="center"/>
        <w:rPr>
          <w:rFonts w:ascii="Times New Roman" w:eastAsia="Calibri" w:hAnsi="Times New Roman" w:cs="Times New Roman"/>
          <w:bCs/>
          <w:sz w:val="28"/>
          <w:szCs w:val="28"/>
        </w:rPr>
      </w:pPr>
      <w:r w:rsidRPr="009330DA">
        <w:rPr>
          <w:rFonts w:ascii="Times New Roman" w:eastAsia="Calibri" w:hAnsi="Times New Roman" w:cs="Times New Roman"/>
          <w:bCs/>
          <w:sz w:val="28"/>
          <w:szCs w:val="28"/>
        </w:rPr>
        <w:t xml:space="preserve">«Об утверждении административного регламента предоставления муниципальной услуги Администрацией Анастасиевского сельского поселения </w:t>
      </w:r>
      <w:r w:rsidRPr="009330DA">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Анастасиевского сельского поселения, в аренду без проведения торгов»</w:t>
      </w:r>
    </w:p>
    <w:p w14:paraId="3D603E72" w14:textId="77777777" w:rsidR="009330DA" w:rsidRPr="00B024A6" w:rsidRDefault="009330DA" w:rsidP="009330DA">
      <w:pPr>
        <w:spacing w:after="0" w:line="276" w:lineRule="auto"/>
        <w:ind w:firstLine="709"/>
        <w:jc w:val="center"/>
        <w:rPr>
          <w:rFonts w:ascii="Times New Roman" w:eastAsia="Calibri" w:hAnsi="Times New Roman" w:cs="Times New Roman"/>
          <w:sz w:val="21"/>
          <w:szCs w:val="21"/>
        </w:rPr>
      </w:pPr>
    </w:p>
    <w:p w14:paraId="5EF81FB6" w14:textId="77777777" w:rsidR="00E34386" w:rsidRPr="00B024A6" w:rsidRDefault="00E34386" w:rsidP="009330DA">
      <w:pPr>
        <w:suppressAutoHyphens/>
        <w:spacing w:after="0" w:line="276" w:lineRule="auto"/>
        <w:ind w:left="-567" w:firstLine="567"/>
        <w:rPr>
          <w:rFonts w:ascii="Times New Roman" w:eastAsia="Times New Roman" w:hAnsi="Times New Roman" w:cs="Times New Roman"/>
          <w:b/>
          <w:sz w:val="21"/>
          <w:szCs w:val="21"/>
          <w:lang w:eastAsia="ar-SA"/>
        </w:rPr>
      </w:pPr>
    </w:p>
    <w:p w14:paraId="46AF3B8A" w14:textId="08DBBE97" w:rsidR="00BF5D7D" w:rsidRDefault="00BF5D7D" w:rsidP="00BF5D7D">
      <w:pPr>
        <w:keepNext/>
        <w:spacing w:after="0" w:line="276" w:lineRule="auto"/>
        <w:ind w:firstLine="709"/>
        <w:jc w:val="both"/>
        <w:outlineLvl w:val="0"/>
        <w:rPr>
          <w:rFonts w:ascii="Times New Roman" w:eastAsia="Times New Roman" w:hAnsi="Times New Roman" w:cs="Times New Roman"/>
          <w:sz w:val="28"/>
          <w:szCs w:val="28"/>
          <w:lang w:eastAsia="ru-RU"/>
        </w:rPr>
      </w:pPr>
      <w:r w:rsidRPr="000D4C17">
        <w:rPr>
          <w:rFonts w:ascii="Times New Roman" w:eastAsia="Calibri" w:hAnsi="Times New Roman" w:cs="Times New Roman"/>
          <w:bCs/>
          <w:color w:val="000000"/>
          <w:sz w:val="28"/>
          <w:szCs w:val="28"/>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0D4C17">
        <w:rPr>
          <w:rFonts w:ascii="Times New Roman" w:eastAsia="Times New Roman" w:hAnsi="Times New Roman" w:cs="Times New Roman"/>
          <w:sz w:val="28"/>
          <w:szCs w:val="28"/>
          <w:lang w:eastAsia="ru-RU"/>
        </w:rPr>
        <w:t>руководствуясь Уставом муниципального образования «</w:t>
      </w:r>
      <w:r w:rsidR="009330DA">
        <w:rPr>
          <w:rFonts w:ascii="Times New Roman" w:eastAsia="Times New Roman" w:hAnsi="Times New Roman" w:cs="Times New Roman"/>
          <w:sz w:val="28"/>
          <w:szCs w:val="28"/>
          <w:lang w:eastAsia="ru-RU"/>
        </w:rPr>
        <w:t>Анастасиевское</w:t>
      </w:r>
      <w:r w:rsidRPr="000D4C17">
        <w:rPr>
          <w:rFonts w:ascii="Times New Roman" w:eastAsia="Times New Roman" w:hAnsi="Times New Roman" w:cs="Times New Roman"/>
          <w:sz w:val="28"/>
          <w:szCs w:val="28"/>
          <w:lang w:eastAsia="ru-RU"/>
        </w:rPr>
        <w:t xml:space="preserve"> сельское поселение», Администрация </w:t>
      </w:r>
      <w:r w:rsidR="009330DA">
        <w:rPr>
          <w:rFonts w:ascii="Times New Roman" w:eastAsia="Times New Roman" w:hAnsi="Times New Roman" w:cs="Times New Roman"/>
          <w:sz w:val="28"/>
          <w:szCs w:val="28"/>
          <w:lang w:eastAsia="ru-RU"/>
        </w:rPr>
        <w:t>Анастасиевского</w:t>
      </w:r>
      <w:r w:rsidRPr="000D4C17">
        <w:rPr>
          <w:rFonts w:ascii="Times New Roman" w:eastAsia="Times New Roman" w:hAnsi="Times New Roman" w:cs="Times New Roman"/>
          <w:sz w:val="28"/>
          <w:szCs w:val="28"/>
          <w:lang w:eastAsia="ru-RU"/>
        </w:rPr>
        <w:t xml:space="preserve"> сельского поселения</w:t>
      </w:r>
    </w:p>
    <w:p w14:paraId="0D5F1414" w14:textId="77777777" w:rsidR="00723E18" w:rsidRPr="000D4C17" w:rsidRDefault="00723E18" w:rsidP="00BF5D7D">
      <w:pPr>
        <w:keepNext/>
        <w:spacing w:after="0" w:line="276" w:lineRule="auto"/>
        <w:ind w:firstLine="709"/>
        <w:jc w:val="both"/>
        <w:outlineLvl w:val="0"/>
        <w:rPr>
          <w:rFonts w:ascii="Times New Roman" w:eastAsia="Calibri" w:hAnsi="Times New Roman" w:cs="Times New Roman"/>
          <w:bCs/>
          <w:color w:val="000000"/>
          <w:sz w:val="28"/>
          <w:szCs w:val="28"/>
        </w:rPr>
      </w:pPr>
    </w:p>
    <w:p w14:paraId="4B8BF1CD" w14:textId="5EF91A6A" w:rsidR="00BF5D7D" w:rsidRDefault="00BF5D7D" w:rsidP="00BF5D7D">
      <w:pPr>
        <w:keepNext/>
        <w:spacing w:after="0" w:line="276" w:lineRule="auto"/>
        <w:ind w:firstLine="709"/>
        <w:jc w:val="center"/>
        <w:outlineLvl w:val="0"/>
        <w:rPr>
          <w:rFonts w:ascii="Times New Roman" w:eastAsia="Times New Roman" w:hAnsi="Times New Roman" w:cs="Times New Roman"/>
          <w:sz w:val="28"/>
          <w:szCs w:val="28"/>
          <w:lang w:eastAsia="ru-RU"/>
        </w:rPr>
      </w:pPr>
      <w:r w:rsidRPr="00894A49">
        <w:rPr>
          <w:rFonts w:ascii="Times New Roman" w:eastAsia="Times New Roman" w:hAnsi="Times New Roman" w:cs="Times New Roman"/>
          <w:sz w:val="28"/>
          <w:szCs w:val="28"/>
          <w:lang w:eastAsia="ru-RU"/>
        </w:rPr>
        <w:t>ПОСТАНОВЛЯЕТ:</w:t>
      </w:r>
    </w:p>
    <w:p w14:paraId="15773AA3" w14:textId="77777777" w:rsidR="00723E18" w:rsidRPr="00894A49" w:rsidRDefault="00723E18" w:rsidP="00BF5D7D">
      <w:pPr>
        <w:keepNext/>
        <w:spacing w:after="0" w:line="276" w:lineRule="auto"/>
        <w:ind w:firstLine="709"/>
        <w:jc w:val="center"/>
        <w:outlineLvl w:val="0"/>
        <w:rPr>
          <w:rFonts w:ascii="Times New Roman" w:eastAsia="Times New Roman" w:hAnsi="Times New Roman" w:cs="Times New Roman"/>
          <w:sz w:val="28"/>
          <w:szCs w:val="28"/>
          <w:lang w:eastAsia="ru-RU"/>
        </w:rPr>
      </w:pPr>
    </w:p>
    <w:p w14:paraId="2B315F88" w14:textId="671AF76E" w:rsidR="00BA4740" w:rsidRDefault="00BF5D7D" w:rsidP="00F509A0">
      <w:pPr>
        <w:pStyle w:val="a3"/>
        <w:numPr>
          <w:ilvl w:val="0"/>
          <w:numId w:val="6"/>
        </w:numPr>
        <w:spacing w:after="0" w:line="276" w:lineRule="auto"/>
        <w:jc w:val="both"/>
        <w:rPr>
          <w:rFonts w:ascii="Times New Roman" w:eastAsia="Times New Roman" w:hAnsi="Times New Roman" w:cs="Times New Roman"/>
          <w:sz w:val="28"/>
          <w:szCs w:val="28"/>
          <w:lang w:eastAsia="ru-RU"/>
        </w:rPr>
      </w:pPr>
      <w:r w:rsidRPr="00BA4740">
        <w:rPr>
          <w:rFonts w:ascii="Times New Roman" w:eastAsia="Times New Roman" w:hAnsi="Times New Roman" w:cs="Times New Roman"/>
          <w:sz w:val="28"/>
          <w:szCs w:val="28"/>
          <w:lang w:eastAsia="ru-RU"/>
        </w:rPr>
        <w:t>Утвердить административный регламе</w:t>
      </w:r>
      <w:r w:rsidR="00BA4740">
        <w:rPr>
          <w:rFonts w:ascii="Times New Roman" w:eastAsia="Times New Roman" w:hAnsi="Times New Roman" w:cs="Times New Roman"/>
          <w:sz w:val="28"/>
          <w:szCs w:val="28"/>
          <w:lang w:eastAsia="ru-RU"/>
        </w:rPr>
        <w:t>нт предоставления муниципальной</w:t>
      </w:r>
    </w:p>
    <w:p w14:paraId="3B7F3EBE" w14:textId="5882C0F5" w:rsidR="00BA4740" w:rsidRPr="00BA4740" w:rsidRDefault="00BF5D7D" w:rsidP="00BA4740">
      <w:pPr>
        <w:spacing w:after="0" w:line="276" w:lineRule="auto"/>
        <w:ind w:left="709"/>
        <w:jc w:val="both"/>
        <w:rPr>
          <w:rFonts w:ascii="Times New Roman" w:eastAsia="Times New Roman" w:hAnsi="Times New Roman" w:cs="Times New Roman"/>
          <w:sz w:val="28"/>
          <w:szCs w:val="28"/>
          <w:lang w:eastAsia="ru-RU"/>
        </w:rPr>
      </w:pPr>
      <w:r w:rsidRPr="00BA4740">
        <w:rPr>
          <w:rFonts w:ascii="Times New Roman" w:eastAsia="Times New Roman" w:hAnsi="Times New Roman" w:cs="Times New Roman"/>
          <w:sz w:val="28"/>
          <w:szCs w:val="28"/>
          <w:lang w:eastAsia="ru-RU"/>
        </w:rPr>
        <w:t xml:space="preserve">услуги «Предоставление земельных участков, находящихся в муниципальной собственности </w:t>
      </w:r>
      <w:r w:rsidR="009330DA" w:rsidRPr="00BA4740">
        <w:rPr>
          <w:rFonts w:ascii="Times New Roman" w:eastAsia="Times New Roman" w:hAnsi="Times New Roman" w:cs="Times New Roman"/>
          <w:sz w:val="28"/>
          <w:szCs w:val="28"/>
          <w:lang w:eastAsia="ru-RU"/>
        </w:rPr>
        <w:t>Анастасиевского</w:t>
      </w:r>
      <w:r w:rsidRPr="00BA4740">
        <w:rPr>
          <w:rFonts w:ascii="Times New Roman" w:eastAsia="Times New Roman" w:hAnsi="Times New Roman" w:cs="Times New Roman"/>
          <w:sz w:val="28"/>
          <w:szCs w:val="28"/>
          <w:lang w:eastAsia="ru-RU"/>
        </w:rPr>
        <w:t xml:space="preserve"> сельского поселения, в аренду без проведения т</w:t>
      </w:r>
      <w:r w:rsidR="00BA4740" w:rsidRPr="00BA4740">
        <w:rPr>
          <w:rFonts w:ascii="Times New Roman" w:eastAsia="Times New Roman" w:hAnsi="Times New Roman" w:cs="Times New Roman"/>
          <w:sz w:val="28"/>
          <w:szCs w:val="28"/>
          <w:lang w:eastAsia="ru-RU"/>
        </w:rPr>
        <w:t>оргов согласно приложению.</w:t>
      </w:r>
    </w:p>
    <w:p w14:paraId="23994582" w14:textId="5E87DD83" w:rsidR="00BA4740" w:rsidRPr="00BA4740" w:rsidRDefault="00BA4740" w:rsidP="00BA4740">
      <w:pPr>
        <w:spacing w:after="0" w:line="276" w:lineRule="auto"/>
        <w:ind w:left="709"/>
        <w:jc w:val="both"/>
        <w:rPr>
          <w:rFonts w:ascii="Times New Roman" w:eastAsia="Times New Roman" w:hAnsi="Times New Roman" w:cs="Times New Roman"/>
          <w:color w:val="000000" w:themeColor="text1"/>
          <w:sz w:val="26"/>
          <w:szCs w:val="26"/>
          <w:lang w:eastAsia="ru-RU"/>
        </w:rPr>
      </w:pPr>
    </w:p>
    <w:p w14:paraId="154C237A" w14:textId="3F8EEA79" w:rsidR="00BA4740" w:rsidRDefault="00BA4740" w:rsidP="00BA4740">
      <w:pPr>
        <w:spacing w:after="0" w:line="276" w:lineRule="auto"/>
        <w:ind w:left="709"/>
        <w:jc w:val="both"/>
        <w:rPr>
          <w:rFonts w:ascii="Times New Roman" w:eastAsia="Times New Roman" w:hAnsi="Times New Roman" w:cs="Times New Roman"/>
          <w:color w:val="000000" w:themeColor="text1"/>
          <w:sz w:val="26"/>
          <w:szCs w:val="26"/>
          <w:lang w:eastAsia="ru-RU"/>
        </w:rPr>
      </w:pPr>
      <w:r w:rsidRPr="00BA4740">
        <w:rPr>
          <w:rFonts w:ascii="Times New Roman" w:eastAsia="Times New Roman" w:hAnsi="Times New Roman" w:cs="Times New Roman"/>
          <w:sz w:val="26"/>
          <w:szCs w:val="26"/>
          <w:lang w:eastAsia="ru-RU"/>
        </w:rPr>
        <w:t>2</w:t>
      </w:r>
      <w:r w:rsidRPr="00BA4740">
        <w:rPr>
          <w:rFonts w:ascii="Times New Roman" w:eastAsia="Times New Roman" w:hAnsi="Times New Roman" w:cs="Times New Roman"/>
          <w:color w:val="000000" w:themeColor="text1"/>
          <w:sz w:val="26"/>
          <w:szCs w:val="26"/>
          <w:lang w:eastAsia="ru-RU"/>
        </w:rPr>
        <w:t xml:space="preserve">. </w:t>
      </w:r>
      <w:r w:rsidR="00F509A0">
        <w:rPr>
          <w:rFonts w:ascii="Times New Roman" w:eastAsia="Times New Roman" w:hAnsi="Times New Roman" w:cs="Times New Roman"/>
          <w:color w:val="000000" w:themeColor="text1"/>
          <w:sz w:val="26"/>
          <w:szCs w:val="26"/>
          <w:lang w:eastAsia="ru-RU"/>
        </w:rPr>
        <w:t xml:space="preserve"> </w:t>
      </w:r>
      <w:r w:rsidR="00F509A0">
        <w:rPr>
          <w:rFonts w:ascii="Times New Roman" w:eastAsia="Times New Roman" w:hAnsi="Times New Roman" w:cs="Times New Roman"/>
          <w:color w:val="000000" w:themeColor="text1"/>
          <w:sz w:val="26"/>
          <w:szCs w:val="26"/>
          <w:lang w:eastAsia="ru-RU"/>
        </w:rPr>
        <w:tab/>
      </w:r>
      <w:r w:rsidRPr="00F509A0">
        <w:rPr>
          <w:rFonts w:ascii="Times New Roman" w:eastAsia="Times New Roman" w:hAnsi="Times New Roman" w:cs="Times New Roman"/>
          <w:iCs/>
          <w:sz w:val="28"/>
          <w:szCs w:val="28"/>
          <w:lang w:eastAsia="ru-RU"/>
        </w:rPr>
        <w:t xml:space="preserve">Признать утратившим силу постановление Администрации </w:t>
      </w:r>
      <w:r w:rsidR="00F509A0" w:rsidRPr="00F509A0">
        <w:rPr>
          <w:rFonts w:ascii="Times New Roman" w:eastAsia="Times New Roman" w:hAnsi="Times New Roman" w:cs="Times New Roman"/>
          <w:iCs/>
          <w:sz w:val="28"/>
          <w:szCs w:val="28"/>
          <w:lang w:eastAsia="ru-RU"/>
        </w:rPr>
        <w:t xml:space="preserve">Анастасиевского </w:t>
      </w:r>
      <w:r w:rsidRPr="00F509A0">
        <w:rPr>
          <w:rFonts w:ascii="Times New Roman" w:eastAsia="Times New Roman" w:hAnsi="Times New Roman" w:cs="Times New Roman"/>
          <w:iCs/>
          <w:sz w:val="28"/>
          <w:szCs w:val="28"/>
          <w:lang w:eastAsia="ru-RU"/>
        </w:rPr>
        <w:t xml:space="preserve">сельского поселения </w:t>
      </w:r>
      <w:r w:rsidR="00F509A0" w:rsidRPr="00F509A0">
        <w:rPr>
          <w:rFonts w:ascii="Times New Roman" w:eastAsia="Times New Roman" w:hAnsi="Times New Roman" w:cs="Times New Roman"/>
          <w:iCs/>
          <w:sz w:val="28"/>
          <w:szCs w:val="28"/>
          <w:lang w:eastAsia="ru-RU"/>
        </w:rPr>
        <w:t>21.12.2018 г.</w:t>
      </w:r>
      <w:r w:rsidRPr="00F509A0">
        <w:rPr>
          <w:rFonts w:ascii="Times New Roman" w:eastAsia="Times New Roman" w:hAnsi="Times New Roman" w:cs="Times New Roman"/>
          <w:iCs/>
          <w:sz w:val="28"/>
          <w:szCs w:val="28"/>
          <w:lang w:eastAsia="ru-RU"/>
        </w:rPr>
        <w:t xml:space="preserve"> № </w:t>
      </w:r>
      <w:r w:rsidR="00F509A0" w:rsidRPr="00F509A0">
        <w:rPr>
          <w:rFonts w:ascii="Times New Roman" w:eastAsia="Times New Roman" w:hAnsi="Times New Roman" w:cs="Times New Roman"/>
          <w:iCs/>
          <w:sz w:val="28"/>
          <w:szCs w:val="28"/>
          <w:lang w:eastAsia="ru-RU"/>
        </w:rPr>
        <w:t>194</w:t>
      </w:r>
      <w:r w:rsidRPr="00F509A0">
        <w:rPr>
          <w:rFonts w:ascii="Times New Roman" w:eastAsia="Times New Roman" w:hAnsi="Times New Roman" w:cs="Times New Roman"/>
          <w:iCs/>
          <w:sz w:val="28"/>
          <w:szCs w:val="28"/>
          <w:lang w:eastAsia="ru-RU"/>
        </w:rPr>
        <w:t xml:space="preserve"> </w:t>
      </w:r>
      <w:r w:rsidR="00FB2BB6">
        <w:rPr>
          <w:rFonts w:ascii="Times New Roman" w:eastAsia="Times New Roman" w:hAnsi="Times New Roman" w:cs="Times New Roman"/>
          <w:iCs/>
          <w:sz w:val="28"/>
          <w:szCs w:val="28"/>
          <w:lang w:eastAsia="ru-RU"/>
        </w:rPr>
        <w:t>«</w:t>
      </w:r>
      <w:r w:rsidR="00F509A0" w:rsidRPr="00F509A0">
        <w:rPr>
          <w:rFonts w:ascii="Times New Roman" w:hAnsi="Times New Roman" w:cs="Times New Roman"/>
          <w:sz w:val="28"/>
          <w:szCs w:val="28"/>
        </w:rPr>
        <w:t xml:space="preserve">Об утверждении </w:t>
      </w:r>
      <w:r w:rsidR="00F509A0" w:rsidRPr="00F509A0">
        <w:rPr>
          <w:rFonts w:ascii="Times New Roman" w:hAnsi="Times New Roman" w:cs="Times New Roman"/>
          <w:sz w:val="28"/>
          <w:szCs w:val="28"/>
        </w:rPr>
        <w:lastRenderedPageBreak/>
        <w:t>административного регламента предоставления муниципальной услуги «Предоставление земельного участка в аренду без проведения торгов»</w:t>
      </w:r>
      <w:r w:rsidRPr="00F509A0">
        <w:rPr>
          <w:rFonts w:ascii="Times New Roman" w:eastAsia="Times New Roman" w:hAnsi="Times New Roman" w:cs="Times New Roman"/>
          <w:sz w:val="28"/>
          <w:szCs w:val="28"/>
          <w:lang w:eastAsia="ru-RU"/>
        </w:rPr>
        <w:t>.</w:t>
      </w:r>
    </w:p>
    <w:p w14:paraId="16180A85" w14:textId="2B781918" w:rsidR="00BA4740" w:rsidRDefault="00BA4740" w:rsidP="00BA4740">
      <w:pPr>
        <w:spacing w:after="0" w:line="276" w:lineRule="auto"/>
        <w:ind w:left="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8"/>
          <w:szCs w:val="28"/>
          <w:lang w:eastAsia="ru-RU"/>
        </w:rPr>
        <w:t xml:space="preserve">3. </w:t>
      </w:r>
      <w:r w:rsidR="00F509A0">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Установить, что в 2024</w:t>
      </w:r>
      <w:r w:rsidR="00BF5D7D" w:rsidRPr="000D4C17">
        <w:rPr>
          <w:rFonts w:ascii="Times New Roman" w:eastAsia="Times New Roman" w:hAnsi="Times New Roman" w:cs="Times New Roman"/>
          <w:color w:val="000000" w:themeColor="text1"/>
          <w:sz w:val="28"/>
          <w:szCs w:val="28"/>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 постановлением Правительства Российской Федерации от 09.04.2022 № 629 «Об особенностях регулирования земельных отношений в Российской Федерации в 2022 году».</w:t>
      </w:r>
    </w:p>
    <w:p w14:paraId="7BC5CE23" w14:textId="42B7FC6B" w:rsidR="00BA4740" w:rsidRPr="00F45A03" w:rsidRDefault="00BA4740" w:rsidP="00BA4740">
      <w:pPr>
        <w:spacing w:line="240" w:lineRule="auto"/>
        <w:ind w:left="708" w:right="141" w:firstLine="1"/>
        <w:jc w:val="both"/>
        <w:rPr>
          <w:rFonts w:ascii="Times New Roman" w:hAnsi="Times New Roman"/>
          <w:sz w:val="28"/>
          <w:szCs w:val="28"/>
        </w:rPr>
      </w:pPr>
      <w:r>
        <w:rPr>
          <w:rFonts w:ascii="Times New Roman" w:eastAsia="Times New Roman" w:hAnsi="Times New Roman" w:cs="Times New Roman"/>
          <w:color w:val="000000" w:themeColor="text1"/>
          <w:sz w:val="26"/>
          <w:szCs w:val="26"/>
          <w:lang w:eastAsia="ru-RU"/>
        </w:rPr>
        <w:t>4.</w:t>
      </w:r>
      <w:r w:rsidR="00BF5D7D">
        <w:rPr>
          <w:rFonts w:ascii="Times New Roman" w:eastAsia="Times New Roman" w:hAnsi="Times New Roman" w:cs="Times New Roman"/>
          <w:sz w:val="28"/>
          <w:szCs w:val="28"/>
          <w:lang w:eastAsia="ru-RU"/>
        </w:rPr>
        <w:t xml:space="preserve"> </w:t>
      </w:r>
      <w:r w:rsidR="00F509A0">
        <w:rPr>
          <w:rFonts w:ascii="Times New Roman" w:eastAsia="Times New Roman" w:hAnsi="Times New Roman" w:cs="Times New Roman"/>
          <w:sz w:val="28"/>
          <w:szCs w:val="28"/>
          <w:lang w:eastAsia="ru-RU"/>
        </w:rPr>
        <w:tab/>
      </w:r>
      <w:r w:rsidRPr="00F45A03">
        <w:rPr>
          <w:rFonts w:ascii="Times New Roman" w:hAnsi="Times New Roman"/>
          <w:sz w:val="28"/>
        </w:rPr>
        <w:t>Настоящее постановление вступает в силу со дня его официального опубликования.</w:t>
      </w:r>
    </w:p>
    <w:p w14:paraId="6E820747" w14:textId="75A6711B" w:rsidR="00BA4740" w:rsidRPr="00F45A03" w:rsidRDefault="00BA4740" w:rsidP="00BA4740">
      <w:pPr>
        <w:spacing w:after="0" w:line="240" w:lineRule="auto"/>
        <w:ind w:firstLine="708"/>
        <w:rPr>
          <w:rFonts w:ascii="Times New Roman" w:hAnsi="Times New Roman"/>
          <w:sz w:val="28"/>
        </w:rPr>
      </w:pPr>
      <w:r>
        <w:rPr>
          <w:rFonts w:ascii="Times New Roman" w:hAnsi="Times New Roman"/>
          <w:sz w:val="28"/>
        </w:rPr>
        <w:t>5</w:t>
      </w:r>
      <w:r w:rsidRPr="00F45A03">
        <w:rPr>
          <w:rFonts w:ascii="Times New Roman" w:hAnsi="Times New Roman"/>
          <w:sz w:val="28"/>
        </w:rPr>
        <w:t>.   Контроль за исполнением настоящего постановления оставляю за собой.</w:t>
      </w:r>
    </w:p>
    <w:p w14:paraId="53EDB768" w14:textId="639F928B" w:rsidR="00BF5D7D" w:rsidRPr="000D4C17" w:rsidRDefault="00BF5D7D" w:rsidP="00BA4740">
      <w:pPr>
        <w:spacing w:after="0" w:line="276" w:lineRule="auto"/>
        <w:ind w:left="709"/>
        <w:jc w:val="both"/>
        <w:rPr>
          <w:rFonts w:ascii="Times New Roman" w:eastAsia="Times New Roman" w:hAnsi="Times New Roman" w:cs="Times New Roman"/>
          <w:sz w:val="28"/>
          <w:szCs w:val="28"/>
          <w:lang w:eastAsia="ru-RU"/>
        </w:rPr>
      </w:pPr>
    </w:p>
    <w:p w14:paraId="61A1E749" w14:textId="77777777" w:rsidR="00BF5D7D" w:rsidRDefault="00BF5D7D" w:rsidP="00BF5D7D">
      <w:pPr>
        <w:spacing w:after="0" w:line="276" w:lineRule="auto"/>
        <w:contextualSpacing/>
        <w:jc w:val="both"/>
        <w:rPr>
          <w:rFonts w:ascii="Times New Roman" w:eastAsia="Times New Roman" w:hAnsi="Times New Roman" w:cs="Times New Roman"/>
          <w:sz w:val="28"/>
          <w:szCs w:val="28"/>
          <w:lang w:eastAsia="ru-RU"/>
        </w:rPr>
      </w:pPr>
    </w:p>
    <w:p w14:paraId="52690E27" w14:textId="77777777" w:rsidR="00303EC8" w:rsidRDefault="00303EC8" w:rsidP="00BF5D7D">
      <w:pPr>
        <w:spacing w:after="0" w:line="276" w:lineRule="auto"/>
        <w:rPr>
          <w:rFonts w:ascii="Times New Roman" w:eastAsia="Times New Roman" w:hAnsi="Times New Roman" w:cs="Times New Roman"/>
          <w:sz w:val="28"/>
          <w:szCs w:val="28"/>
          <w:lang w:eastAsia="ru-RU"/>
        </w:rPr>
      </w:pPr>
    </w:p>
    <w:p w14:paraId="04922E85" w14:textId="77777777" w:rsidR="00BF5D7D" w:rsidRPr="000D4C17" w:rsidRDefault="00BF5D7D" w:rsidP="00BF5D7D">
      <w:pPr>
        <w:spacing w:after="0" w:line="276" w:lineRule="auto"/>
        <w:rPr>
          <w:rFonts w:ascii="Times New Roman" w:eastAsia="Times New Roman" w:hAnsi="Times New Roman" w:cs="Times New Roman"/>
          <w:sz w:val="28"/>
          <w:szCs w:val="28"/>
          <w:lang w:eastAsia="ru-RU"/>
        </w:rPr>
      </w:pPr>
      <w:r w:rsidRPr="000D4C17">
        <w:rPr>
          <w:rFonts w:ascii="Times New Roman" w:eastAsia="Times New Roman" w:hAnsi="Times New Roman" w:cs="Times New Roman"/>
          <w:sz w:val="28"/>
          <w:szCs w:val="28"/>
          <w:lang w:eastAsia="ru-RU"/>
        </w:rPr>
        <w:t>Глава Администрации</w:t>
      </w:r>
    </w:p>
    <w:p w14:paraId="770F4CA0" w14:textId="069A334C" w:rsidR="00BF5D7D" w:rsidRPr="000D4C17" w:rsidRDefault="009330DA" w:rsidP="00BF5D7D">
      <w:pPr>
        <w:tabs>
          <w:tab w:val="left" w:pos="7938"/>
        </w:tabs>
        <w:spacing w:after="0" w:line="276" w:lineRule="auto"/>
        <w:ind w:left="-56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Анастасиевского</w:t>
      </w:r>
      <w:r w:rsidR="00BF5D7D">
        <w:rPr>
          <w:rFonts w:ascii="Times New Roman" w:eastAsia="Times New Roman" w:hAnsi="Times New Roman" w:cs="Times New Roman"/>
          <w:sz w:val="28"/>
          <w:szCs w:val="28"/>
          <w:lang w:eastAsia="ru-RU"/>
        </w:rPr>
        <w:t xml:space="preserve"> сельского поселения                                                  </w:t>
      </w:r>
      <w:r w:rsidR="0000750E">
        <w:rPr>
          <w:rFonts w:ascii="Times New Roman" w:eastAsia="Times New Roman" w:hAnsi="Times New Roman" w:cs="Times New Roman"/>
          <w:sz w:val="28"/>
          <w:szCs w:val="28"/>
          <w:lang w:eastAsia="ru-RU"/>
        </w:rPr>
        <w:t>Е.А.Андреева</w:t>
      </w:r>
    </w:p>
    <w:p w14:paraId="20FB8BB1" w14:textId="77777777" w:rsidR="00BF5D7D" w:rsidRPr="000D4C17"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D4C17">
        <w:rPr>
          <w:rFonts w:ascii="Times New Roman" w:eastAsia="Times New Roman" w:hAnsi="Times New Roman" w:cs="Times New Roman"/>
          <w:sz w:val="28"/>
          <w:szCs w:val="28"/>
          <w:lang w:eastAsia="ru-RU"/>
        </w:rPr>
        <w:t>Приложение</w:t>
      </w:r>
    </w:p>
    <w:p w14:paraId="4D315FA4" w14:textId="201719E8" w:rsidR="00BF5D7D"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0D4C17">
        <w:rPr>
          <w:rFonts w:ascii="Times New Roman" w:eastAsia="Times New Roman" w:hAnsi="Times New Roman" w:cs="Times New Roman"/>
          <w:sz w:val="28"/>
          <w:szCs w:val="28"/>
          <w:lang w:eastAsia="ru-RU"/>
        </w:rPr>
        <w:t xml:space="preserve">к постановлению Администрации </w:t>
      </w:r>
      <w:r w:rsidR="009330DA">
        <w:rPr>
          <w:rFonts w:ascii="Times New Roman" w:eastAsia="Times New Roman" w:hAnsi="Times New Roman" w:cs="Times New Roman"/>
          <w:sz w:val="28"/>
          <w:szCs w:val="28"/>
          <w:lang w:eastAsia="ru-RU"/>
        </w:rPr>
        <w:t>Анастасиевского</w:t>
      </w:r>
      <w:r w:rsidRPr="000D4C17">
        <w:rPr>
          <w:rFonts w:ascii="Times New Roman" w:eastAsia="Times New Roman" w:hAnsi="Times New Roman" w:cs="Times New Roman"/>
          <w:sz w:val="28"/>
          <w:szCs w:val="28"/>
          <w:lang w:eastAsia="ru-RU"/>
        </w:rPr>
        <w:t xml:space="preserve"> сельского поселения </w:t>
      </w:r>
    </w:p>
    <w:p w14:paraId="6D2AB8A0" w14:textId="20B18249" w:rsidR="00BF5D7D" w:rsidRPr="00BF5D7D" w:rsidRDefault="00BF5D7D" w:rsidP="00BF5D7D">
      <w:pPr>
        <w:tabs>
          <w:tab w:val="left" w:pos="7655"/>
        </w:tabs>
        <w:spacing w:after="0" w:line="276" w:lineRule="auto"/>
        <w:ind w:left="5670"/>
        <w:contextualSpacing/>
        <w:jc w:val="center"/>
        <w:rPr>
          <w:rFonts w:ascii="Times New Roman" w:eastAsia="Times New Roman" w:hAnsi="Times New Roman" w:cs="Times New Roman"/>
          <w:color w:val="000000" w:themeColor="text1"/>
          <w:sz w:val="28"/>
          <w:szCs w:val="28"/>
          <w:lang w:eastAsia="ru-RU"/>
        </w:rPr>
      </w:pPr>
      <w:r w:rsidRPr="00BF5D7D">
        <w:rPr>
          <w:rFonts w:ascii="Times New Roman" w:eastAsia="Times New Roman" w:hAnsi="Times New Roman" w:cs="Times New Roman"/>
          <w:iCs/>
          <w:color w:val="000000" w:themeColor="text1"/>
          <w:sz w:val="28"/>
          <w:szCs w:val="28"/>
          <w:lang w:eastAsia="ru-RU"/>
        </w:rPr>
        <w:t xml:space="preserve">от </w:t>
      </w:r>
      <w:r w:rsidR="00596CC9">
        <w:rPr>
          <w:rFonts w:ascii="Times New Roman" w:eastAsia="Times New Roman" w:hAnsi="Times New Roman" w:cs="Times New Roman"/>
          <w:iCs/>
          <w:color w:val="000000" w:themeColor="text1"/>
          <w:sz w:val="28"/>
          <w:szCs w:val="28"/>
          <w:lang w:eastAsia="ru-RU"/>
        </w:rPr>
        <w:softHyphen/>
      </w:r>
      <w:r w:rsidR="00596CC9">
        <w:rPr>
          <w:rFonts w:ascii="Times New Roman" w:eastAsia="Times New Roman" w:hAnsi="Times New Roman" w:cs="Times New Roman"/>
          <w:iCs/>
          <w:color w:val="000000" w:themeColor="text1"/>
          <w:sz w:val="28"/>
          <w:szCs w:val="28"/>
          <w:lang w:eastAsia="ru-RU"/>
        </w:rPr>
        <w:softHyphen/>
      </w:r>
      <w:r w:rsidR="00596CC9">
        <w:rPr>
          <w:rFonts w:ascii="Times New Roman" w:eastAsia="Times New Roman" w:hAnsi="Times New Roman" w:cs="Times New Roman"/>
          <w:iCs/>
          <w:color w:val="000000" w:themeColor="text1"/>
          <w:sz w:val="28"/>
          <w:szCs w:val="28"/>
          <w:lang w:eastAsia="ru-RU"/>
        </w:rPr>
        <w:softHyphen/>
      </w:r>
      <w:r w:rsidR="00596CC9">
        <w:rPr>
          <w:rFonts w:ascii="Times New Roman" w:eastAsia="Times New Roman" w:hAnsi="Times New Roman" w:cs="Times New Roman"/>
          <w:iCs/>
          <w:color w:val="000000" w:themeColor="text1"/>
          <w:sz w:val="28"/>
          <w:szCs w:val="28"/>
          <w:lang w:eastAsia="ru-RU"/>
        </w:rPr>
        <w:softHyphen/>
        <w:t>____________</w:t>
      </w:r>
      <w:r w:rsidRPr="00BF5D7D">
        <w:rPr>
          <w:rFonts w:ascii="Times New Roman" w:eastAsia="Times New Roman" w:hAnsi="Times New Roman" w:cs="Times New Roman"/>
          <w:iCs/>
          <w:color w:val="000000" w:themeColor="text1"/>
          <w:sz w:val="28"/>
          <w:szCs w:val="28"/>
          <w:lang w:eastAsia="ru-RU"/>
        </w:rPr>
        <w:t xml:space="preserve">  № </w:t>
      </w:r>
      <w:r w:rsidR="00596CC9">
        <w:rPr>
          <w:rFonts w:ascii="Times New Roman" w:eastAsia="Times New Roman" w:hAnsi="Times New Roman" w:cs="Times New Roman"/>
          <w:iCs/>
          <w:color w:val="000000" w:themeColor="text1"/>
          <w:sz w:val="28"/>
          <w:szCs w:val="28"/>
          <w:lang w:eastAsia="ru-RU"/>
        </w:rPr>
        <w:t>______</w:t>
      </w:r>
    </w:p>
    <w:p w14:paraId="1AF9BC3A" w14:textId="77777777" w:rsidR="00BF5D7D" w:rsidRPr="000D4C17" w:rsidRDefault="00BF5D7D" w:rsidP="00BF5D7D">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79B6B856"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Административный регламент</w:t>
      </w:r>
    </w:p>
    <w:p w14:paraId="71CAAF14"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предоставления муниципальной услуги</w:t>
      </w:r>
    </w:p>
    <w:p w14:paraId="07AB8B94" w14:textId="7178344E"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5B16633D"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p>
    <w:p w14:paraId="04E9F707"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w:t>
      </w:r>
      <w:r w:rsidRPr="00A11E2B">
        <w:rPr>
          <w:rFonts w:ascii="Times New Roman" w:eastAsia="Times New Roman" w:hAnsi="Times New Roman" w:cs="Times New Roman"/>
          <w:b/>
          <w:bCs/>
          <w:sz w:val="28"/>
          <w:szCs w:val="28"/>
          <w:lang w:eastAsia="ru-RU"/>
        </w:rPr>
        <w:t xml:space="preserve">. Общие положения </w:t>
      </w:r>
    </w:p>
    <w:p w14:paraId="1EB66F2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1. </w:t>
      </w:r>
      <w:r w:rsidRPr="00A11E2B">
        <w:rPr>
          <w:rFonts w:ascii="Times New Roman" w:eastAsia="Times New Roman" w:hAnsi="Times New Roman" w:cs="Times New Roman"/>
          <w:b/>
          <w:bCs/>
          <w:sz w:val="28"/>
          <w:szCs w:val="28"/>
          <w:lang w:eastAsia="ru-RU"/>
        </w:rPr>
        <w:t>Предмет регулирования административного регламента</w:t>
      </w:r>
    </w:p>
    <w:p w14:paraId="57D414E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E337A12" w14:textId="702A9440"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связи с предоставлением муниципальной услуги.</w:t>
      </w:r>
    </w:p>
    <w:p w14:paraId="17DF0AA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2A8D4A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 </w:t>
      </w:r>
      <w:r w:rsidRPr="00A11E2B">
        <w:rPr>
          <w:rFonts w:ascii="Times New Roman" w:eastAsia="Times New Roman" w:hAnsi="Times New Roman" w:cs="Times New Roman"/>
          <w:b/>
          <w:bCs/>
          <w:sz w:val="28"/>
          <w:szCs w:val="28"/>
          <w:lang w:eastAsia="ru-RU"/>
        </w:rPr>
        <w:t>Круг заявителей</w:t>
      </w:r>
    </w:p>
    <w:p w14:paraId="01F1F929" w14:textId="3683E483"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2.1. Заявителями, имеющими право на получение муниципальной услуги, являются следующие лица, имеющие право на заключение договора аренды земельного участка, находящегося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без проведения торгов:</w:t>
      </w:r>
    </w:p>
    <w:p w14:paraId="3AF0571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 юридическое лицо, определенное в соответствии с указом или распоряжением Президента Российской Федерации;</w:t>
      </w:r>
    </w:p>
    <w:p w14:paraId="314AB66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юридическое лицо, определенное в соответствии с распоряжением Правительства Российской Федерации –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A434C4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xml:space="preserve">2.1.3. юридическое лицо в соответствии с распоряжением Губернатора Ростовской области – в отношении земельного участка, предназначенного для </w:t>
      </w:r>
      <w:r w:rsidRPr="00A11E2B">
        <w:rPr>
          <w:rFonts w:ascii="Times New Roman" w:eastAsia="Times New Roman" w:hAnsi="Times New Roman" w:cs="Times New Roman"/>
          <w:color w:val="00000A"/>
          <w:sz w:val="28"/>
          <w:szCs w:val="28"/>
          <w:lang w:eastAsia="ru-RU"/>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14:paraId="4D230CA9" w14:textId="6047100A" w:rsidR="00BF5D7D" w:rsidRPr="00A11E2B" w:rsidRDefault="00977DEF"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2.1.4</w:t>
      </w:r>
      <w:r w:rsidR="00BF5D7D" w:rsidRPr="00A11E2B">
        <w:rPr>
          <w:rFonts w:ascii="Times New Roman" w:eastAsia="Times New Roman" w:hAnsi="Times New Roman" w:cs="Times New Roman"/>
          <w:color w:val="00000A"/>
          <w:sz w:val="28"/>
          <w:szCs w:val="28"/>
          <w:lang w:eastAsia="ru-RU"/>
        </w:rPr>
        <w:t xml:space="preserve">. </w:t>
      </w:r>
      <w:r w:rsidR="00BF5D7D" w:rsidRPr="008D07F4">
        <w:rPr>
          <w:rFonts w:ascii="Times New Roman" w:eastAsia="Times New Roman" w:hAnsi="Times New Roman" w:cs="Times New Roman"/>
          <w:color w:val="00000A"/>
          <w:sz w:val="28"/>
          <w:szCs w:val="28"/>
          <w:lang w:eastAsia="ru-RU"/>
        </w:rPr>
        <w:t>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14:paraId="54A9820A" w14:textId="733039FA" w:rsidR="00BF5D7D" w:rsidRPr="00A11E2B" w:rsidRDefault="00977DEF"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2.1.5</w:t>
      </w:r>
      <w:r w:rsidR="00BF5D7D" w:rsidRPr="00A11E2B">
        <w:rPr>
          <w:rFonts w:ascii="Times New Roman" w:eastAsia="Times New Roman" w:hAnsi="Times New Roman" w:cs="Times New Roman"/>
          <w:color w:val="00000A"/>
          <w:sz w:val="28"/>
          <w:szCs w:val="28"/>
          <w:lang w:eastAsia="ru-RU"/>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5EEA0E3" w14:textId="600C3B72"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w:t>
      </w:r>
      <w:r w:rsidR="00977DEF">
        <w:rPr>
          <w:rFonts w:ascii="Times New Roman" w:eastAsia="Times New Roman" w:hAnsi="Times New Roman" w:cs="Times New Roman"/>
          <w:color w:val="00000A"/>
          <w:sz w:val="28"/>
          <w:szCs w:val="28"/>
          <w:lang w:eastAsia="ru-RU"/>
        </w:rPr>
        <w:t>6</w:t>
      </w:r>
      <w:r w:rsidRPr="00A11E2B">
        <w:rPr>
          <w:rFonts w:ascii="Times New Roman" w:eastAsia="Times New Roman" w:hAnsi="Times New Roman" w:cs="Times New Roman"/>
          <w:color w:val="00000A"/>
          <w:sz w:val="28"/>
          <w:szCs w:val="28"/>
          <w:lang w:eastAsia="ru-RU"/>
        </w:rPr>
        <w:t>. юридическое лицо – в отношении земельного участка, предназначенного для выполнения 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E9EE37B" w14:textId="5C8792F5"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w:t>
      </w:r>
      <w:r w:rsidR="00977DEF">
        <w:rPr>
          <w:rFonts w:ascii="Times New Roman" w:eastAsia="Times New Roman" w:hAnsi="Times New Roman" w:cs="Times New Roman"/>
          <w:color w:val="00000A"/>
          <w:sz w:val="28"/>
          <w:szCs w:val="28"/>
          <w:lang w:eastAsia="ru-RU"/>
        </w:rPr>
        <w:t>7</w:t>
      </w:r>
      <w:r w:rsidRPr="00A11E2B">
        <w:rPr>
          <w:rFonts w:ascii="Times New Roman" w:eastAsia="Times New Roman" w:hAnsi="Times New Roman" w:cs="Times New Roman"/>
          <w:color w:val="00000A"/>
          <w:sz w:val="28"/>
          <w:szCs w:val="28"/>
          <w:lang w:eastAsia="ru-RU"/>
        </w:rPr>
        <w:t xml:space="preserve">. физическое или юридическое лицо, являющееся арендатором земельного участка, находящегося в муниципальной собственности </w:t>
      </w:r>
      <w:r w:rsidR="009330DA">
        <w:rPr>
          <w:rFonts w:ascii="Times New Roman" w:eastAsia="Times New Roman" w:hAnsi="Times New Roman" w:cs="Times New Roman"/>
          <w:color w:val="00000A"/>
          <w:sz w:val="28"/>
          <w:szCs w:val="28"/>
          <w:lang w:eastAsia="ru-RU"/>
        </w:rPr>
        <w:t>Анастасиевского</w:t>
      </w:r>
      <w:r w:rsidRPr="00A11E2B">
        <w:rPr>
          <w:rFonts w:ascii="Times New Roman" w:eastAsia="Times New Roman" w:hAnsi="Times New Roman" w:cs="Times New Roman"/>
          <w:color w:val="00000A"/>
          <w:sz w:val="28"/>
          <w:szCs w:val="28"/>
          <w:lang w:eastAsia="ru-RU"/>
        </w:rPr>
        <w:t xml:space="preserve"> сельского поселения, в том числе предоставленного для комплексного развития территории, из которого образован испрашиваемый земельный участок – в отношении земельного участка, образованного из земельного участка, находящегося в муниципальной собственности </w:t>
      </w:r>
      <w:r w:rsidR="009330DA">
        <w:rPr>
          <w:rFonts w:ascii="Times New Roman" w:eastAsia="Times New Roman" w:hAnsi="Times New Roman" w:cs="Times New Roman"/>
          <w:color w:val="00000A"/>
          <w:sz w:val="28"/>
          <w:szCs w:val="28"/>
          <w:lang w:eastAsia="ru-RU"/>
        </w:rPr>
        <w:t>Анастасиевского</w:t>
      </w:r>
      <w:r w:rsidRPr="00A11E2B">
        <w:rPr>
          <w:rFonts w:ascii="Times New Roman" w:eastAsia="Times New Roman" w:hAnsi="Times New Roman" w:cs="Times New Roman"/>
          <w:color w:val="00000A"/>
          <w:sz w:val="28"/>
          <w:szCs w:val="28"/>
          <w:lang w:eastAsia="ru-RU"/>
        </w:rPr>
        <w:t xml:space="preserve"> сельского поселения,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Земельного кодекса Российской Федерации;</w:t>
      </w:r>
    </w:p>
    <w:p w14:paraId="2089B64F" w14:textId="190E59F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2.1.</w:t>
      </w:r>
      <w:r w:rsidR="00977DEF">
        <w:rPr>
          <w:rFonts w:ascii="Times New Roman" w:eastAsia="Times New Roman" w:hAnsi="Times New Roman" w:cs="Times New Roman"/>
          <w:color w:val="00000A"/>
          <w:sz w:val="28"/>
          <w:szCs w:val="28"/>
          <w:lang w:eastAsia="ru-RU"/>
        </w:rPr>
        <w:t>8</w:t>
      </w:r>
      <w:r w:rsidRPr="00A11E2B">
        <w:rPr>
          <w:rFonts w:ascii="Times New Roman" w:eastAsia="Times New Roman" w:hAnsi="Times New Roman" w:cs="Times New Roman"/>
          <w:color w:val="00000A"/>
          <w:sz w:val="28"/>
          <w:szCs w:val="28"/>
          <w:lang w:eastAsia="ru-RU"/>
        </w:rPr>
        <w:t>. член садового некоммерческого товарищества или огороднического некоммерческого товарищества – в отношении садового или огородного земельного участка, образованного из земельного участка, предоставленного садоводческому некоммерческому товариществу (далее – СНТ) или огородническому некоммерческому товариществу (далее – ОНТ), за исключением земельных участков общего назначения;</w:t>
      </w:r>
    </w:p>
    <w:p w14:paraId="5E23B942" w14:textId="60A2B239"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w:t>
      </w:r>
      <w:r w:rsidR="00977DEF">
        <w:rPr>
          <w:rFonts w:ascii="Times New Roman" w:eastAsia="Times New Roman" w:hAnsi="Times New Roman" w:cs="Times New Roman"/>
          <w:color w:val="00000A"/>
          <w:sz w:val="28"/>
          <w:szCs w:val="28"/>
          <w:lang w:eastAsia="ru-RU"/>
        </w:rPr>
        <w:t>9</w:t>
      </w:r>
      <w:r w:rsidRPr="00A11E2B">
        <w:rPr>
          <w:rFonts w:ascii="Times New Roman" w:eastAsia="Times New Roman" w:hAnsi="Times New Roman" w:cs="Times New Roman"/>
          <w:color w:val="00000A"/>
          <w:sz w:val="28"/>
          <w:szCs w:val="28"/>
          <w:lang w:eastAsia="ru-RU"/>
        </w:rPr>
        <w:t>. лицо, уполномоченное на подачу заявления решением общего собрания членов СНТ или ОНТ – в отношении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1B86FA89" w14:textId="3D04107C"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w:t>
      </w:r>
      <w:r w:rsidR="00977DEF">
        <w:rPr>
          <w:rFonts w:ascii="Times New Roman" w:eastAsia="Times New Roman" w:hAnsi="Times New Roman" w:cs="Times New Roman"/>
          <w:color w:val="00000A"/>
          <w:sz w:val="28"/>
          <w:szCs w:val="28"/>
          <w:lang w:eastAsia="ru-RU"/>
        </w:rPr>
        <w:t>10</w:t>
      </w:r>
      <w:r w:rsidRPr="00A11E2B">
        <w:rPr>
          <w:rFonts w:ascii="Times New Roman" w:eastAsia="Times New Roman" w:hAnsi="Times New Roman" w:cs="Times New Roman"/>
          <w:color w:val="00000A"/>
          <w:sz w:val="28"/>
          <w:szCs w:val="28"/>
          <w:lang w:eastAsia="ru-RU"/>
        </w:rPr>
        <w:t>. участники долевого строительства в отношении индивидуальных жилых домов в малоэтажном жилом комплексе – в отношении земельного участка, относящегося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4462047" w14:textId="07A3EA47" w:rsidR="00BF5D7D" w:rsidRPr="000C78E6"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w:t>
      </w:r>
      <w:r w:rsidR="00977DEF">
        <w:rPr>
          <w:rFonts w:ascii="Times New Roman" w:eastAsia="Times New Roman" w:hAnsi="Times New Roman" w:cs="Times New Roman"/>
          <w:color w:val="00000A"/>
          <w:sz w:val="28"/>
          <w:szCs w:val="28"/>
          <w:lang w:eastAsia="ru-RU"/>
        </w:rPr>
        <w:t>11</w:t>
      </w:r>
      <w:r w:rsidRPr="00A11E2B">
        <w:rPr>
          <w:rFonts w:ascii="Times New Roman" w:eastAsia="Times New Roman" w:hAnsi="Times New Roman" w:cs="Times New Roman"/>
          <w:color w:val="00000A"/>
          <w:sz w:val="28"/>
          <w:szCs w:val="28"/>
          <w:lang w:eastAsia="ru-RU"/>
        </w:rPr>
        <w:t xml:space="preserve">. собственник здания, сооружения, помещений в них и (или) лицо, </w:t>
      </w:r>
      <w:r w:rsidRPr="000C78E6">
        <w:rPr>
          <w:rFonts w:ascii="Times New Roman" w:eastAsia="Times New Roman" w:hAnsi="Times New Roman" w:cs="Times New Roman"/>
          <w:color w:val="00000A"/>
          <w:sz w:val="28"/>
          <w:szCs w:val="28"/>
          <w:lang w:eastAsia="ru-RU"/>
        </w:rPr>
        <w:t xml:space="preserve">которому </w:t>
      </w:r>
      <w:r w:rsidR="00626215" w:rsidRPr="000C78E6">
        <w:rPr>
          <w:rFonts w:ascii="Times New Roman" w:hAnsi="Times New Roman" w:cs="Times New Roman"/>
          <w:sz w:val="28"/>
          <w:szCs w:val="28"/>
        </w:rPr>
        <w:t xml:space="preserve">здания, сооружения, находящиеся в муниципальной собственности </w:t>
      </w:r>
      <w:r w:rsidR="009330DA" w:rsidRPr="000C78E6">
        <w:rPr>
          <w:rFonts w:ascii="Times New Roman" w:hAnsi="Times New Roman" w:cs="Times New Roman"/>
          <w:sz w:val="28"/>
          <w:szCs w:val="28"/>
        </w:rPr>
        <w:t>Анастасиевского</w:t>
      </w:r>
      <w:r w:rsidR="00626215" w:rsidRPr="000C78E6">
        <w:rPr>
          <w:rFonts w:ascii="Times New Roman" w:hAnsi="Times New Roman" w:cs="Times New Roman"/>
          <w:sz w:val="28"/>
          <w:szCs w:val="28"/>
        </w:rPr>
        <w:t xml:space="preserve"> сельского поселения, предоставлены в аренду</w:t>
      </w:r>
      <w:r w:rsidR="00626215" w:rsidRPr="000C78E6">
        <w:rPr>
          <w:sz w:val="26"/>
          <w:szCs w:val="26"/>
        </w:rPr>
        <w:t xml:space="preserve">, </w:t>
      </w:r>
      <w:r w:rsidRPr="000C78E6">
        <w:rPr>
          <w:rFonts w:ascii="Times New Roman" w:eastAsia="Times New Roman" w:hAnsi="Times New Roman" w:cs="Times New Roman"/>
          <w:color w:val="00000A"/>
          <w:sz w:val="28"/>
          <w:szCs w:val="28"/>
          <w:lang w:eastAsia="ru-RU"/>
        </w:rPr>
        <w:t>на праве хозяйственного ведения или в случаях, предусмотренных статьей 39.20 Земельного кодекса Российской Федерации, на праве оперативного управления – в отношении земельного участка, на котором расположены здания, сооружения;</w:t>
      </w:r>
    </w:p>
    <w:p w14:paraId="31511AB6" w14:textId="23A87D59" w:rsidR="00BF5D7D" w:rsidRPr="000C78E6"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0C78E6">
        <w:rPr>
          <w:rFonts w:ascii="Times New Roman" w:eastAsia="Times New Roman" w:hAnsi="Times New Roman" w:cs="Times New Roman"/>
          <w:color w:val="00000A"/>
          <w:sz w:val="28"/>
          <w:szCs w:val="28"/>
          <w:lang w:eastAsia="ru-RU"/>
        </w:rPr>
        <w:t>2.1.</w:t>
      </w:r>
      <w:r w:rsidR="00977DEF" w:rsidRPr="000C78E6">
        <w:rPr>
          <w:rFonts w:ascii="Times New Roman" w:eastAsia="Times New Roman" w:hAnsi="Times New Roman" w:cs="Times New Roman"/>
          <w:color w:val="00000A"/>
          <w:sz w:val="28"/>
          <w:szCs w:val="28"/>
          <w:lang w:eastAsia="ru-RU"/>
        </w:rPr>
        <w:t>12</w:t>
      </w:r>
      <w:r w:rsidRPr="000C78E6">
        <w:rPr>
          <w:rFonts w:ascii="Times New Roman" w:eastAsia="Times New Roman" w:hAnsi="Times New Roman" w:cs="Times New Roman"/>
          <w:color w:val="00000A"/>
          <w:sz w:val="28"/>
          <w:szCs w:val="28"/>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 – в отношении земельного участка, на котором расположены объекты незавершенного строительства, однократно для завершения их строительства;</w:t>
      </w:r>
    </w:p>
    <w:p w14:paraId="0F7A8692" w14:textId="70D97A2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0C78E6">
        <w:rPr>
          <w:rFonts w:ascii="Times New Roman" w:eastAsia="Times New Roman" w:hAnsi="Times New Roman" w:cs="Times New Roman"/>
          <w:color w:val="00000A"/>
          <w:sz w:val="28"/>
          <w:szCs w:val="28"/>
          <w:lang w:eastAsia="ru-RU"/>
        </w:rPr>
        <w:t>2.1.</w:t>
      </w:r>
      <w:r w:rsidR="00977DEF" w:rsidRPr="000C78E6">
        <w:rPr>
          <w:rFonts w:ascii="Times New Roman" w:eastAsia="Times New Roman" w:hAnsi="Times New Roman" w:cs="Times New Roman"/>
          <w:color w:val="00000A"/>
          <w:sz w:val="28"/>
          <w:szCs w:val="28"/>
          <w:lang w:eastAsia="ru-RU"/>
        </w:rPr>
        <w:t>13</w:t>
      </w:r>
      <w:r w:rsidRPr="000C78E6">
        <w:rPr>
          <w:rFonts w:ascii="Times New Roman" w:eastAsia="Times New Roman" w:hAnsi="Times New Roman" w:cs="Times New Roman"/>
          <w:color w:val="00000A"/>
          <w:sz w:val="28"/>
          <w:szCs w:val="28"/>
          <w:lang w:eastAsia="ru-RU"/>
        </w:rPr>
        <w:t xml:space="preserve">. </w:t>
      </w:r>
      <w:r w:rsidR="00977DEF" w:rsidRPr="000C78E6">
        <w:rPr>
          <w:rFonts w:ascii="Times New Roman" w:hAnsi="Times New Roman" w:cs="Times New Roman"/>
          <w:sz w:val="28"/>
          <w:szCs w:val="28"/>
        </w:rPr>
        <w:t>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настоящего Кодекса и не может находиться в частной собственности – в отношении земельного участка, находящегося в постоянном (бессрочном) пользовании юридического лица или в постоянном (бессрочном) пользовании, пожизненном наследуемом владении физического лица;</w:t>
      </w:r>
    </w:p>
    <w:p w14:paraId="6A894955" w14:textId="5DA99B7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2.1.</w:t>
      </w:r>
      <w:r w:rsidR="00977DEF">
        <w:rPr>
          <w:rFonts w:ascii="Times New Roman" w:eastAsia="Times New Roman" w:hAnsi="Times New Roman" w:cs="Times New Roman"/>
          <w:color w:val="00000A"/>
          <w:sz w:val="28"/>
          <w:szCs w:val="28"/>
          <w:lang w:eastAsia="ru-RU"/>
        </w:rPr>
        <w:t>14</w:t>
      </w:r>
      <w:r w:rsidRPr="00A11E2B">
        <w:rPr>
          <w:rFonts w:ascii="Times New Roman" w:eastAsia="Times New Roman" w:hAnsi="Times New Roman" w:cs="Times New Roman"/>
          <w:color w:val="00000A"/>
          <w:sz w:val="28"/>
          <w:szCs w:val="28"/>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w:t>
      </w:r>
    </w:p>
    <w:p w14:paraId="2FCF27DC" w14:textId="75CDD1A9" w:rsidR="00BF5D7D" w:rsidRPr="00A11E2B" w:rsidRDefault="00977DEF"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0C78E6">
        <w:rPr>
          <w:rFonts w:ascii="Times New Roman" w:eastAsia="Times New Roman" w:hAnsi="Times New Roman" w:cs="Times New Roman"/>
          <w:color w:val="00000A"/>
          <w:sz w:val="28"/>
          <w:szCs w:val="28"/>
          <w:lang w:eastAsia="ru-RU"/>
        </w:rPr>
        <w:t>2.1.15</w:t>
      </w:r>
      <w:r w:rsidR="00BF5D7D" w:rsidRPr="000C78E6">
        <w:rPr>
          <w:rFonts w:ascii="Times New Roman" w:eastAsia="Times New Roman" w:hAnsi="Times New Roman" w:cs="Times New Roman"/>
          <w:color w:val="00000A"/>
          <w:sz w:val="28"/>
          <w:szCs w:val="28"/>
          <w:lang w:eastAsia="ru-RU"/>
        </w:rPr>
        <w:t>.</w:t>
      </w:r>
      <w:r w:rsidR="00BF5D7D" w:rsidRPr="00A11E2B">
        <w:rPr>
          <w:rFonts w:ascii="Times New Roman" w:eastAsia="Times New Roman" w:hAnsi="Times New Roman" w:cs="Times New Roman"/>
          <w:color w:val="00000A"/>
          <w:sz w:val="28"/>
          <w:szCs w:val="28"/>
          <w:lang w:eastAsia="ru-RU"/>
        </w:rPr>
        <w:t xml:space="preserve">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 в отношении земельного участка, образованного в застроенной территории, в отношении которой заключен договор о ее комплексном развитии;</w:t>
      </w:r>
    </w:p>
    <w:p w14:paraId="3938DE91" w14:textId="09785A0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w:t>
      </w:r>
      <w:r w:rsidR="00CB5FDD">
        <w:rPr>
          <w:rFonts w:ascii="Times New Roman" w:eastAsia="Times New Roman" w:hAnsi="Times New Roman" w:cs="Times New Roman"/>
          <w:color w:val="00000A"/>
          <w:sz w:val="28"/>
          <w:szCs w:val="28"/>
          <w:lang w:eastAsia="ru-RU"/>
        </w:rPr>
        <w:t>6</w:t>
      </w:r>
      <w:r w:rsidRPr="00A11E2B">
        <w:rPr>
          <w:rFonts w:ascii="Times New Roman" w:eastAsia="Times New Roman" w:hAnsi="Times New Roman" w:cs="Times New Roman"/>
          <w:color w:val="00000A"/>
          <w:sz w:val="28"/>
          <w:szCs w:val="28"/>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 – в отношении земельного участка, определенного федеральным законом или законом Ростовской области;</w:t>
      </w:r>
    </w:p>
    <w:p w14:paraId="55BF2AA1" w14:textId="2720F7F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w:t>
      </w:r>
      <w:r w:rsidR="00CB5FDD">
        <w:rPr>
          <w:rFonts w:ascii="Times New Roman" w:eastAsia="Times New Roman" w:hAnsi="Times New Roman" w:cs="Times New Roman"/>
          <w:color w:val="00000A"/>
          <w:sz w:val="28"/>
          <w:szCs w:val="28"/>
          <w:lang w:eastAsia="ru-RU"/>
        </w:rPr>
        <w:t>7</w:t>
      </w:r>
      <w:r w:rsidRPr="00A11E2B">
        <w:rPr>
          <w:rFonts w:ascii="Times New Roman" w:eastAsia="Times New Roman" w:hAnsi="Times New Roman" w:cs="Times New Roman"/>
          <w:color w:val="00000A"/>
          <w:sz w:val="28"/>
          <w:szCs w:val="28"/>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 в отношении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14:paraId="21D3470B" w14:textId="03741DDA"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w:t>
      </w:r>
      <w:r w:rsidR="00CB5FDD">
        <w:rPr>
          <w:rFonts w:ascii="Times New Roman" w:eastAsia="Times New Roman" w:hAnsi="Times New Roman" w:cs="Times New Roman"/>
          <w:color w:val="00000A"/>
          <w:sz w:val="28"/>
          <w:szCs w:val="28"/>
          <w:lang w:eastAsia="ru-RU"/>
        </w:rPr>
        <w:t>8</w:t>
      </w:r>
      <w:r w:rsidRPr="00A11E2B">
        <w:rPr>
          <w:rFonts w:ascii="Times New Roman" w:eastAsia="Times New Roman" w:hAnsi="Times New Roman" w:cs="Times New Roman"/>
          <w:color w:val="00000A"/>
          <w:sz w:val="28"/>
          <w:szCs w:val="28"/>
          <w:lang w:eastAsia="ru-RU"/>
        </w:rPr>
        <w:t>.</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 xml:space="preserve">гражданин или юридическое лицо, у которого изъят для муниципальных нужд </w:t>
      </w:r>
      <w:r w:rsidR="009330DA">
        <w:rPr>
          <w:rFonts w:ascii="Times New Roman" w:eastAsia="Times New Roman" w:hAnsi="Times New Roman" w:cs="Times New Roman"/>
          <w:color w:val="00000A"/>
          <w:sz w:val="28"/>
          <w:szCs w:val="28"/>
          <w:lang w:eastAsia="ru-RU"/>
        </w:rPr>
        <w:t>Анастасиевского</w:t>
      </w:r>
      <w:r w:rsidRPr="00A11E2B">
        <w:rPr>
          <w:rFonts w:ascii="Times New Roman" w:eastAsia="Times New Roman" w:hAnsi="Times New Roman" w:cs="Times New Roman"/>
          <w:color w:val="00000A"/>
          <w:sz w:val="28"/>
          <w:szCs w:val="28"/>
          <w:lang w:eastAsia="ru-RU"/>
        </w:rPr>
        <w:t xml:space="preserve"> сельского поселения предоставленный на праве аренды земельный участок – в отношении земельного участка, предоставляемого взамен земельного участка, предоставленного гражданину или юридическому лицу на праве аренды и изымаемого для муниципальных нужд </w:t>
      </w:r>
      <w:r w:rsidR="009330DA">
        <w:rPr>
          <w:rFonts w:ascii="Times New Roman" w:eastAsia="Times New Roman" w:hAnsi="Times New Roman" w:cs="Times New Roman"/>
          <w:color w:val="00000A"/>
          <w:sz w:val="28"/>
          <w:szCs w:val="28"/>
          <w:lang w:eastAsia="ru-RU"/>
        </w:rPr>
        <w:t>Анастасиевского</w:t>
      </w:r>
      <w:r w:rsidRPr="00A11E2B">
        <w:rPr>
          <w:rFonts w:ascii="Times New Roman" w:eastAsia="Times New Roman" w:hAnsi="Times New Roman" w:cs="Times New Roman"/>
          <w:color w:val="00000A"/>
          <w:sz w:val="28"/>
          <w:szCs w:val="28"/>
          <w:lang w:eastAsia="ru-RU"/>
        </w:rPr>
        <w:t xml:space="preserve"> сельского поселения;</w:t>
      </w:r>
    </w:p>
    <w:p w14:paraId="415941B2" w14:textId="0ADA6B10"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w:t>
      </w:r>
      <w:r w:rsidR="00CB5FDD">
        <w:rPr>
          <w:rFonts w:ascii="Times New Roman" w:eastAsia="Times New Roman" w:hAnsi="Times New Roman" w:cs="Times New Roman"/>
          <w:color w:val="00000A"/>
          <w:sz w:val="28"/>
          <w:szCs w:val="28"/>
          <w:lang w:eastAsia="ru-RU"/>
        </w:rPr>
        <w:t>19</w:t>
      </w:r>
      <w:r w:rsidRPr="00A11E2B">
        <w:rPr>
          <w:rFonts w:ascii="Times New Roman" w:eastAsia="Times New Roman" w:hAnsi="Times New Roman" w:cs="Times New Roman"/>
          <w:color w:val="00000A"/>
          <w:sz w:val="28"/>
          <w:szCs w:val="28"/>
          <w:lang w:eastAsia="ru-RU"/>
        </w:rPr>
        <w:t>. религиозная организация, казачье общество, внесенное в государственный реестр казачьих обществ в Российской Федерации (далее - казачье общество) –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Ростовской области;</w:t>
      </w:r>
    </w:p>
    <w:p w14:paraId="183A1532" w14:textId="6BB0547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2.1.2</w:t>
      </w:r>
      <w:r w:rsidR="00CB5FDD">
        <w:rPr>
          <w:rFonts w:ascii="Times New Roman" w:eastAsia="Times New Roman" w:hAnsi="Times New Roman" w:cs="Times New Roman"/>
          <w:color w:val="00000A"/>
          <w:sz w:val="28"/>
          <w:szCs w:val="28"/>
          <w:lang w:eastAsia="ru-RU"/>
        </w:rPr>
        <w:t>0</w:t>
      </w:r>
      <w:r w:rsidRPr="00A11E2B">
        <w:rPr>
          <w:rFonts w:ascii="Times New Roman" w:eastAsia="Times New Roman" w:hAnsi="Times New Roman" w:cs="Times New Roman"/>
          <w:color w:val="00000A"/>
          <w:sz w:val="28"/>
          <w:szCs w:val="28"/>
          <w:lang w:eastAsia="ru-RU"/>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в отношении земельного участка, зарезервированного для муниципальных нужд либо ограниченного в обороте;</w:t>
      </w:r>
    </w:p>
    <w:p w14:paraId="074BD63D" w14:textId="3E1C22B3"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w:t>
      </w:r>
      <w:r w:rsidR="00CB5FDD">
        <w:rPr>
          <w:rFonts w:ascii="Times New Roman" w:eastAsia="Times New Roman" w:hAnsi="Times New Roman" w:cs="Times New Roman"/>
          <w:color w:val="00000A"/>
          <w:sz w:val="28"/>
          <w:szCs w:val="28"/>
          <w:lang w:eastAsia="ru-RU"/>
        </w:rPr>
        <w:t>1</w:t>
      </w:r>
      <w:r w:rsidRPr="00A11E2B">
        <w:rPr>
          <w:rFonts w:ascii="Times New Roman" w:eastAsia="Times New Roman" w:hAnsi="Times New Roman" w:cs="Times New Roman"/>
          <w:color w:val="00000A"/>
          <w:sz w:val="28"/>
          <w:szCs w:val="28"/>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в отношении земельного участка, предназначенного для сенокошения, выпаса сельскохозяйственных животных, ведения огородничества или земельного участка, расположенного за границами населенного пункта, предназначенного для ведения личного подсобного хозяйства;</w:t>
      </w:r>
    </w:p>
    <w:p w14:paraId="0366A90C" w14:textId="40AAC8E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CB5FDD">
        <w:rPr>
          <w:rFonts w:ascii="Times New Roman" w:eastAsia="Times New Roman" w:hAnsi="Times New Roman" w:cs="Times New Roman"/>
          <w:color w:val="00000A"/>
          <w:sz w:val="28"/>
          <w:szCs w:val="28"/>
          <w:lang w:eastAsia="ru-RU"/>
        </w:rPr>
        <w:t>2.1.2</w:t>
      </w:r>
      <w:r w:rsidR="00CB5FDD" w:rsidRPr="00CB5FDD">
        <w:rPr>
          <w:rFonts w:ascii="Times New Roman" w:eastAsia="Times New Roman" w:hAnsi="Times New Roman" w:cs="Times New Roman"/>
          <w:color w:val="00000A"/>
          <w:sz w:val="28"/>
          <w:szCs w:val="28"/>
          <w:lang w:eastAsia="ru-RU"/>
        </w:rPr>
        <w:t>2</w:t>
      </w:r>
      <w:r w:rsidRPr="00CB5FDD">
        <w:rPr>
          <w:rFonts w:ascii="Times New Roman" w:eastAsia="Times New Roman" w:hAnsi="Times New Roman" w:cs="Times New Roman"/>
          <w:color w:val="00000A"/>
          <w:sz w:val="28"/>
          <w:szCs w:val="28"/>
          <w:lang w:eastAsia="ru-RU"/>
        </w:rPr>
        <w:t xml:space="preserve">. недропользователь – в отношении земельного участка, необходимого </w:t>
      </w:r>
      <w:r w:rsidR="00C87760" w:rsidRPr="00CB5FDD">
        <w:rPr>
          <w:rFonts w:ascii="Times New Roman" w:hAnsi="Times New Roman" w:cs="Times New Roman"/>
          <w:sz w:val="28"/>
          <w:szCs w:val="28"/>
        </w:rPr>
        <w:t>осуществления пользования</w:t>
      </w:r>
      <w:r w:rsidRPr="00A11E2B">
        <w:rPr>
          <w:rFonts w:ascii="Times New Roman" w:eastAsia="Times New Roman" w:hAnsi="Times New Roman" w:cs="Times New Roman"/>
          <w:color w:val="00000A"/>
          <w:sz w:val="28"/>
          <w:szCs w:val="28"/>
          <w:lang w:eastAsia="ru-RU"/>
        </w:rPr>
        <w:t xml:space="preserve"> недрами;</w:t>
      </w:r>
    </w:p>
    <w:p w14:paraId="146FDE65" w14:textId="7B9DFFCD" w:rsidR="00BF5D7D" w:rsidRPr="00A11E2B" w:rsidRDefault="00CB5FD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2.1.23</w:t>
      </w:r>
      <w:r w:rsidR="00BF5D7D" w:rsidRPr="00A11E2B">
        <w:rPr>
          <w:rFonts w:ascii="Times New Roman" w:eastAsia="Times New Roman" w:hAnsi="Times New Roman" w:cs="Times New Roman"/>
          <w:color w:val="00000A"/>
          <w:sz w:val="28"/>
          <w:szCs w:val="28"/>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 –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14:paraId="22B3828A" w14:textId="1DE17F6D" w:rsidR="00BF5D7D" w:rsidRPr="00A11E2B" w:rsidRDefault="00CB5FD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2.1.24</w:t>
      </w:r>
      <w:r w:rsidR="00BF5D7D" w:rsidRPr="00A11E2B">
        <w:rPr>
          <w:rFonts w:ascii="Times New Roman" w:eastAsia="Times New Roman" w:hAnsi="Times New Roman" w:cs="Times New Roman"/>
          <w:color w:val="00000A"/>
          <w:sz w:val="28"/>
          <w:szCs w:val="28"/>
          <w:lang w:eastAsia="ru-RU"/>
        </w:rPr>
        <w:t xml:space="preserve">.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w:t>
      </w:r>
      <w:r w:rsidR="009330DA">
        <w:rPr>
          <w:rFonts w:ascii="Times New Roman" w:eastAsia="Times New Roman" w:hAnsi="Times New Roman" w:cs="Times New Roman"/>
          <w:color w:val="00000A"/>
          <w:sz w:val="28"/>
          <w:szCs w:val="28"/>
          <w:lang w:eastAsia="ru-RU"/>
        </w:rPr>
        <w:t>Анастасиевским</w:t>
      </w:r>
      <w:r w:rsidR="00BF5D7D" w:rsidRPr="00A11E2B">
        <w:rPr>
          <w:rFonts w:ascii="Times New Roman" w:eastAsia="Times New Roman" w:hAnsi="Times New Roman" w:cs="Times New Roman"/>
          <w:color w:val="00000A"/>
          <w:sz w:val="28"/>
          <w:szCs w:val="28"/>
          <w:lang w:eastAsia="ru-RU"/>
        </w:rPr>
        <w:t xml:space="preserve"> сельским поселением для освоения территорий в целях строительства и эксплуатации наемных домов социального использования –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5BA3A44D" w14:textId="7F49B80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w:t>
      </w:r>
      <w:r w:rsidR="00CB5FDD">
        <w:rPr>
          <w:rFonts w:ascii="Times New Roman" w:eastAsia="Times New Roman" w:hAnsi="Times New Roman" w:cs="Times New Roman"/>
          <w:color w:val="00000A"/>
          <w:sz w:val="28"/>
          <w:szCs w:val="28"/>
          <w:lang w:eastAsia="ru-RU"/>
        </w:rPr>
        <w:t>5</w:t>
      </w:r>
      <w:r w:rsidRPr="00A11E2B">
        <w:rPr>
          <w:rFonts w:ascii="Times New Roman" w:eastAsia="Times New Roman" w:hAnsi="Times New Roman" w:cs="Times New Roman"/>
          <w:color w:val="00000A"/>
          <w:sz w:val="28"/>
          <w:szCs w:val="28"/>
          <w:lang w:eastAsia="ru-RU"/>
        </w:rPr>
        <w:t>. юридическое лицо, с которым заключен специальный инвестиционный контракт – в отношении земельного участка, необходимого для осуществления деятельности, предусмотренной специальным инвестиционным контрактом;</w:t>
      </w:r>
    </w:p>
    <w:p w14:paraId="2FE2F258" w14:textId="727DDD7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w:t>
      </w:r>
      <w:r w:rsidR="00CB5FDD">
        <w:rPr>
          <w:rFonts w:ascii="Times New Roman" w:eastAsia="Times New Roman" w:hAnsi="Times New Roman" w:cs="Times New Roman"/>
          <w:color w:val="00000A"/>
          <w:sz w:val="28"/>
          <w:szCs w:val="28"/>
          <w:lang w:eastAsia="ru-RU"/>
        </w:rPr>
        <w:t>6</w:t>
      </w:r>
      <w:r w:rsidRPr="00A11E2B">
        <w:rPr>
          <w:rFonts w:ascii="Times New Roman" w:eastAsia="Times New Roman" w:hAnsi="Times New Roman" w:cs="Times New Roman"/>
          <w:color w:val="00000A"/>
          <w:sz w:val="28"/>
          <w:szCs w:val="28"/>
          <w:lang w:eastAsia="ru-RU"/>
        </w:rPr>
        <w:t>. лицо, с которым заключено охотхозяйственное соглашение – в отношении земельного участка, необходимого для осуществления видов деятельности в сфере охотничьего хозяйства;</w:t>
      </w:r>
    </w:p>
    <w:p w14:paraId="3077E1AD" w14:textId="14073ADA"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w:t>
      </w:r>
      <w:r w:rsidR="00CB5FDD">
        <w:rPr>
          <w:rFonts w:ascii="Times New Roman" w:eastAsia="Times New Roman" w:hAnsi="Times New Roman" w:cs="Times New Roman"/>
          <w:color w:val="00000A"/>
          <w:sz w:val="28"/>
          <w:szCs w:val="28"/>
          <w:lang w:eastAsia="ru-RU"/>
        </w:rPr>
        <w:t>7</w:t>
      </w:r>
      <w:r w:rsidRPr="00A11E2B">
        <w:rPr>
          <w:rFonts w:ascii="Times New Roman" w:eastAsia="Times New Roman" w:hAnsi="Times New Roman" w:cs="Times New Roman"/>
          <w:color w:val="00000A"/>
          <w:sz w:val="28"/>
          <w:szCs w:val="28"/>
          <w:lang w:eastAsia="ru-RU"/>
        </w:rPr>
        <w:t xml:space="preserve">. лицо, испрашивающее земельный участок для размещения водохранилища и (или) гидротехнического сооружения – в отношении земельного участка, предназначенного для размещения водохранилищ и (или) гидротехнических </w:t>
      </w:r>
      <w:r w:rsidRPr="00A11E2B">
        <w:rPr>
          <w:rFonts w:ascii="Times New Roman" w:eastAsia="Times New Roman" w:hAnsi="Times New Roman" w:cs="Times New Roman"/>
          <w:color w:val="00000A"/>
          <w:sz w:val="28"/>
          <w:szCs w:val="28"/>
          <w:lang w:eastAsia="ru-RU"/>
        </w:rP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2197D2C" w14:textId="672111A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w:t>
      </w:r>
      <w:r w:rsidR="00CB5FDD">
        <w:rPr>
          <w:rFonts w:ascii="Times New Roman" w:eastAsia="Times New Roman" w:hAnsi="Times New Roman" w:cs="Times New Roman"/>
          <w:color w:val="00000A"/>
          <w:sz w:val="28"/>
          <w:szCs w:val="28"/>
          <w:lang w:eastAsia="ru-RU"/>
        </w:rPr>
        <w:t>8</w:t>
      </w:r>
      <w:r w:rsidRPr="00A11E2B">
        <w:rPr>
          <w:rFonts w:ascii="Times New Roman" w:eastAsia="Times New Roman" w:hAnsi="Times New Roman" w:cs="Times New Roman"/>
          <w:color w:val="00000A"/>
          <w:sz w:val="28"/>
          <w:szCs w:val="28"/>
          <w:lang w:eastAsia="ru-RU"/>
        </w:rPr>
        <w:t>. открытое акционерное общество «Российские железные дороги» - в отношении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пользования;</w:t>
      </w:r>
    </w:p>
    <w:p w14:paraId="26E3B3DD" w14:textId="21C02CEC"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w:t>
      </w:r>
      <w:r w:rsidR="00CB5FDD">
        <w:rPr>
          <w:rFonts w:ascii="Times New Roman" w:eastAsia="Times New Roman" w:hAnsi="Times New Roman" w:cs="Times New Roman"/>
          <w:color w:val="00000A"/>
          <w:sz w:val="28"/>
          <w:szCs w:val="28"/>
          <w:lang w:eastAsia="ru-RU"/>
        </w:rPr>
        <w:t>.29</w:t>
      </w:r>
      <w:r w:rsidRPr="00A11E2B">
        <w:rPr>
          <w:rFonts w:ascii="Times New Roman" w:eastAsia="Times New Roman" w:hAnsi="Times New Roman" w:cs="Times New Roman"/>
          <w:color w:val="00000A"/>
          <w:sz w:val="28"/>
          <w:szCs w:val="28"/>
          <w:lang w:eastAsia="ru-RU"/>
        </w:rPr>
        <w:t>. резидент зоны территориального развития, включенный в реестр резидентов зоны территориального развития – в отношении земельного участка, расположенного в границах зоны территориального развития, предназначенного для реализации инвестиционного проекта в соответствии с инвестиционной декларацией;</w:t>
      </w:r>
    </w:p>
    <w:p w14:paraId="0877E594" w14:textId="07412212"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CB5FDD">
        <w:rPr>
          <w:rFonts w:ascii="Times New Roman" w:eastAsia="Times New Roman" w:hAnsi="Times New Roman" w:cs="Times New Roman"/>
          <w:color w:val="00000A"/>
          <w:sz w:val="28"/>
          <w:szCs w:val="28"/>
          <w:lang w:eastAsia="ru-RU"/>
        </w:rPr>
        <w:t>0</w:t>
      </w:r>
      <w:r w:rsidRPr="00A11E2B">
        <w:rPr>
          <w:rFonts w:ascii="Times New Roman" w:eastAsia="Times New Roman" w:hAnsi="Times New Roman" w:cs="Times New Roman"/>
          <w:color w:val="00000A"/>
          <w:sz w:val="28"/>
          <w:szCs w:val="28"/>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 в отношении земельного участка, предназначенного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или договором пользования водными биологическими ресурсами;</w:t>
      </w:r>
    </w:p>
    <w:p w14:paraId="7AAF2366" w14:textId="1EA9DD89"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CB5FDD">
        <w:rPr>
          <w:rFonts w:ascii="Times New Roman" w:eastAsia="Times New Roman" w:hAnsi="Times New Roman" w:cs="Times New Roman"/>
          <w:color w:val="00000A"/>
          <w:sz w:val="28"/>
          <w:szCs w:val="28"/>
          <w:lang w:eastAsia="ru-RU"/>
        </w:rPr>
        <w:t>1</w:t>
      </w:r>
      <w:r w:rsidRPr="00A11E2B">
        <w:rPr>
          <w:rFonts w:ascii="Times New Roman" w:eastAsia="Times New Roman" w:hAnsi="Times New Roman" w:cs="Times New Roman"/>
          <w:color w:val="00000A"/>
          <w:sz w:val="28"/>
          <w:szCs w:val="28"/>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 в отношении земельного участка, необходимого для осуществления деятельности, предусмотренной договором пользования рыбоводным участком, находящимся в муниципальной собственности, для осуществления товарной аквакультуры (товарного рыбоводства);</w:t>
      </w:r>
    </w:p>
    <w:p w14:paraId="2BEDE895" w14:textId="69A4F6C5"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CB5FDD">
        <w:rPr>
          <w:rFonts w:ascii="Times New Roman" w:eastAsia="Times New Roman" w:hAnsi="Times New Roman" w:cs="Times New Roman"/>
          <w:color w:val="00000A"/>
          <w:sz w:val="28"/>
          <w:szCs w:val="28"/>
          <w:lang w:eastAsia="ru-RU"/>
        </w:rPr>
        <w:t>2</w:t>
      </w:r>
      <w:r w:rsidRPr="00A11E2B">
        <w:rPr>
          <w:rFonts w:ascii="Times New Roman" w:eastAsia="Times New Roman" w:hAnsi="Times New Roman" w:cs="Times New Roman"/>
          <w:color w:val="00000A"/>
          <w:sz w:val="28"/>
          <w:szCs w:val="28"/>
          <w:lang w:eastAsia="ru-RU"/>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в отношении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1005E97" w14:textId="16C8C81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CB5FDD">
        <w:rPr>
          <w:rFonts w:ascii="Times New Roman" w:eastAsia="Times New Roman" w:hAnsi="Times New Roman" w:cs="Times New Roman"/>
          <w:color w:val="00000A"/>
          <w:sz w:val="28"/>
          <w:szCs w:val="28"/>
          <w:lang w:eastAsia="ru-RU"/>
        </w:rPr>
        <w:t>3</w:t>
      </w:r>
      <w:r w:rsidRPr="00A11E2B">
        <w:rPr>
          <w:rFonts w:ascii="Times New Roman" w:eastAsia="Times New Roman" w:hAnsi="Times New Roman" w:cs="Times New Roman"/>
          <w:color w:val="00000A"/>
          <w:sz w:val="28"/>
          <w:szCs w:val="28"/>
          <w:lang w:eastAsia="ru-RU"/>
        </w:rPr>
        <w:t xml:space="preserve">.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w:t>
      </w:r>
      <w:r w:rsidRPr="00A11E2B">
        <w:rPr>
          <w:rFonts w:ascii="Times New Roman" w:eastAsia="Times New Roman" w:hAnsi="Times New Roman" w:cs="Times New Roman"/>
          <w:color w:val="00000A"/>
          <w:sz w:val="28"/>
          <w:szCs w:val="28"/>
          <w:lang w:eastAsia="ru-RU"/>
        </w:rPr>
        <w:lastRenderedPageBreak/>
        <w:t>нарушениях законодательства Российской Федерации при использовании такого земельного участка – в отношении земельного участка, предназначенного для ведения сельскохозяйственного производства и используемого гражданином или юридическим лицом на основании договора аренды,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639A51D" w14:textId="08F967EB"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CB5FDD">
        <w:rPr>
          <w:rFonts w:ascii="Times New Roman" w:eastAsia="Times New Roman" w:hAnsi="Times New Roman" w:cs="Times New Roman"/>
          <w:color w:val="00000A"/>
          <w:sz w:val="28"/>
          <w:szCs w:val="28"/>
          <w:lang w:eastAsia="ru-RU"/>
        </w:rPr>
        <w:t>4</w:t>
      </w:r>
      <w:r w:rsidRPr="00A11E2B">
        <w:rPr>
          <w:rFonts w:ascii="Times New Roman" w:eastAsia="Times New Roman" w:hAnsi="Times New Roman" w:cs="Times New Roman"/>
          <w:color w:val="00000A"/>
          <w:sz w:val="28"/>
          <w:szCs w:val="28"/>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 – в отношении земельного участка, используемого гражданином или юридическим лицом на основании договора аренды;</w:t>
      </w:r>
    </w:p>
    <w:p w14:paraId="4C8036B5" w14:textId="0E97FE40"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CB5FDD">
        <w:rPr>
          <w:rFonts w:ascii="Times New Roman" w:eastAsia="Times New Roman" w:hAnsi="Times New Roman" w:cs="Times New Roman"/>
          <w:color w:val="00000A"/>
          <w:sz w:val="28"/>
          <w:szCs w:val="28"/>
          <w:lang w:eastAsia="ru-RU"/>
        </w:rPr>
        <w:t>5</w:t>
      </w:r>
      <w:r w:rsidRPr="00A11E2B">
        <w:rPr>
          <w:rFonts w:ascii="Times New Roman" w:eastAsia="Times New Roman" w:hAnsi="Times New Roman" w:cs="Times New Roman"/>
          <w:color w:val="00000A"/>
          <w:sz w:val="28"/>
          <w:szCs w:val="28"/>
          <w:lang w:eastAsia="ru-RU"/>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6DBF8A2E" w14:textId="03C41CB0"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CB5FDD">
        <w:rPr>
          <w:rFonts w:ascii="Times New Roman" w:eastAsia="Times New Roman" w:hAnsi="Times New Roman" w:cs="Times New Roman"/>
          <w:color w:val="00000A"/>
          <w:sz w:val="28"/>
          <w:szCs w:val="28"/>
          <w:lang w:eastAsia="ru-RU"/>
        </w:rPr>
        <w:t>6</w:t>
      </w:r>
      <w:r w:rsidRPr="00A11E2B">
        <w:rPr>
          <w:rFonts w:ascii="Times New Roman" w:eastAsia="Times New Roman" w:hAnsi="Times New Roman" w:cs="Times New Roman"/>
          <w:color w:val="00000A"/>
          <w:sz w:val="28"/>
          <w:szCs w:val="28"/>
          <w:lang w:eastAsia="ru-RU"/>
        </w:rPr>
        <w:t>. публично-правовая компания «Единый заказчик в сфере строительства» - в отношении земельного участка, предназначенного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824EB0A" w14:textId="2D2D3BA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CB5FDD">
        <w:rPr>
          <w:rFonts w:ascii="Times New Roman" w:eastAsia="Times New Roman" w:hAnsi="Times New Roman" w:cs="Times New Roman"/>
          <w:color w:val="00000A"/>
          <w:sz w:val="28"/>
          <w:szCs w:val="28"/>
          <w:lang w:eastAsia="ru-RU"/>
        </w:rPr>
        <w:t>7</w:t>
      </w:r>
      <w:r w:rsidRPr="00A11E2B">
        <w:rPr>
          <w:rFonts w:ascii="Times New Roman" w:eastAsia="Times New Roman" w:hAnsi="Times New Roman" w:cs="Times New Roman"/>
          <w:color w:val="00000A"/>
          <w:sz w:val="28"/>
          <w:szCs w:val="28"/>
          <w:lang w:eastAsia="ru-RU"/>
        </w:rPr>
        <w:t xml:space="preserve">. публично-правовая компания «Фонд развития территорий» - в отношении земельного участка, предназначенного для осуществления функций и полномочий публично-правовой компании «Фонд развития территорий»,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w:t>
      </w:r>
      <w:r w:rsidRPr="00A11E2B">
        <w:rPr>
          <w:rFonts w:ascii="Times New Roman" w:eastAsia="Times New Roman" w:hAnsi="Times New Roman" w:cs="Times New Roman"/>
          <w:color w:val="00000A"/>
          <w:sz w:val="28"/>
          <w:szCs w:val="28"/>
          <w:lang w:eastAsia="ru-RU"/>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Ростовской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6B59C0DD" w14:textId="12418589" w:rsidR="00BF5D7D"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w:t>
      </w:r>
      <w:r w:rsidR="000C78E6">
        <w:rPr>
          <w:rFonts w:ascii="Times New Roman" w:eastAsia="Times New Roman" w:hAnsi="Times New Roman" w:cs="Times New Roman"/>
          <w:color w:val="00000A"/>
          <w:sz w:val="28"/>
          <w:szCs w:val="28"/>
          <w:lang w:eastAsia="ru-RU"/>
        </w:rPr>
        <w:t>8</w:t>
      </w:r>
      <w:r w:rsidRPr="00A11E2B">
        <w:rPr>
          <w:rFonts w:ascii="Times New Roman" w:eastAsia="Times New Roman" w:hAnsi="Times New Roman" w:cs="Times New Roman"/>
          <w:color w:val="00000A"/>
          <w:sz w:val="28"/>
          <w:szCs w:val="28"/>
          <w:lang w:eastAsia="ru-RU"/>
        </w:rPr>
        <w:t>. публично-правовая компания «Фонд развития территорий» - в отношении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предусмотренным Федеральным законом от 26 октября 2002 года № 127-ФЗ «О н</w:t>
      </w:r>
      <w:r w:rsidR="00977DEF">
        <w:rPr>
          <w:rFonts w:ascii="Times New Roman" w:eastAsia="Times New Roman" w:hAnsi="Times New Roman" w:cs="Times New Roman"/>
          <w:color w:val="00000A"/>
          <w:sz w:val="28"/>
          <w:szCs w:val="28"/>
          <w:lang w:eastAsia="ru-RU"/>
        </w:rPr>
        <w:t>есостоятельности (банкротстве)»;</w:t>
      </w:r>
    </w:p>
    <w:p w14:paraId="5FF8F2EF" w14:textId="48336D1F" w:rsidR="00977DEF" w:rsidRPr="00977DEF" w:rsidRDefault="000C78E6"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0C78E6">
        <w:rPr>
          <w:rFonts w:ascii="Times New Roman" w:hAnsi="Times New Roman" w:cs="Times New Roman"/>
          <w:sz w:val="28"/>
          <w:szCs w:val="28"/>
        </w:rPr>
        <w:t>2.1.39</w:t>
      </w:r>
      <w:r w:rsidR="00977DEF" w:rsidRPr="000C78E6">
        <w:rPr>
          <w:rFonts w:ascii="Times New Roman" w:hAnsi="Times New Roman" w:cs="Times New Roman"/>
          <w:sz w:val="28"/>
          <w:szCs w:val="28"/>
        </w:rPr>
        <w:t>.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 в отношении земельного участка, предназначенного для размещения объектов Единой системы газоснабжения.</w:t>
      </w:r>
    </w:p>
    <w:p w14:paraId="6D48BD2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A8D0CC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030347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3. </w:t>
      </w:r>
      <w:r w:rsidRPr="00A11E2B">
        <w:rPr>
          <w:rFonts w:ascii="Times New Roman" w:eastAsia="Times New Roman" w:hAnsi="Times New Roman" w:cs="Times New Roman"/>
          <w:b/>
          <w:bCs/>
          <w:sz w:val="28"/>
          <w:szCs w:val="28"/>
          <w:lang w:eastAsia="ru-RU"/>
        </w:rPr>
        <w:t>Профилирование муниципальной услуги и результата, за предоставлением которого обратился заявитель</w:t>
      </w:r>
    </w:p>
    <w:p w14:paraId="445A857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FBEE8D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39F76C4D" w14:textId="77777777" w:rsidR="00BF5D7D" w:rsidRPr="00A11E2B" w:rsidRDefault="00BF5D7D" w:rsidP="00BF5D7D">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6402AAE6"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II</w:t>
      </w:r>
      <w:r w:rsidRPr="00A11E2B">
        <w:rPr>
          <w:rFonts w:ascii="Times New Roman" w:eastAsia="Times New Roman" w:hAnsi="Times New Roman" w:cs="Times New Roman"/>
          <w:b/>
          <w:bCs/>
          <w:sz w:val="28"/>
          <w:szCs w:val="28"/>
          <w:lang w:eastAsia="ru-RU"/>
        </w:rPr>
        <w:t>. Стандарт предоставления муниципальной услуги</w:t>
      </w:r>
    </w:p>
    <w:p w14:paraId="55632D18" w14:textId="77777777" w:rsidR="00BF5D7D" w:rsidRPr="00A11E2B" w:rsidRDefault="00BF5D7D" w:rsidP="00BF5D7D">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58C5CF0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4. </w:t>
      </w:r>
      <w:r w:rsidRPr="00A11E2B">
        <w:rPr>
          <w:rFonts w:ascii="Times New Roman" w:eastAsia="Times New Roman" w:hAnsi="Times New Roman" w:cs="Times New Roman"/>
          <w:b/>
          <w:bCs/>
          <w:sz w:val="28"/>
          <w:szCs w:val="28"/>
          <w:lang w:eastAsia="ru-RU"/>
        </w:rPr>
        <w:t>Наименование муниципальной услуги</w:t>
      </w:r>
    </w:p>
    <w:p w14:paraId="37A338A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BC1FA20" w14:textId="6753942A"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4.1. Муниципальная услуга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2BA556B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0FCBA6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5. </w:t>
      </w:r>
      <w:r w:rsidRPr="00A11E2B">
        <w:rPr>
          <w:rFonts w:ascii="Times New Roman" w:eastAsia="Times New Roman" w:hAnsi="Times New Roman" w:cs="Times New Roman"/>
          <w:b/>
          <w:bCs/>
          <w:sz w:val="28"/>
          <w:szCs w:val="28"/>
          <w:lang w:eastAsia="ru-RU"/>
        </w:rPr>
        <w:t>Наименование органа, предоставляющего муниципальную услугу</w:t>
      </w:r>
    </w:p>
    <w:p w14:paraId="7A88721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F8DA051" w14:textId="0C5FF37C"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5.1. Органом, предоставляющим муниципальную услугу, является Администрация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Ростовской области.</w:t>
      </w:r>
    </w:p>
    <w:p w14:paraId="574C1F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14:paraId="1E56480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F157C6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6. </w:t>
      </w:r>
      <w:r w:rsidRPr="00A11E2B">
        <w:rPr>
          <w:rFonts w:ascii="Times New Roman" w:eastAsia="Times New Roman" w:hAnsi="Times New Roman" w:cs="Times New Roman"/>
          <w:b/>
          <w:bCs/>
          <w:sz w:val="28"/>
          <w:szCs w:val="28"/>
          <w:lang w:eastAsia="ru-RU"/>
        </w:rPr>
        <w:t>Результат предоставления муниципальной услуги</w:t>
      </w:r>
    </w:p>
    <w:p w14:paraId="2653133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C146EF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 Результатами предоставления муниципальной услуги являются:</w:t>
      </w:r>
    </w:p>
    <w:p w14:paraId="16F188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6.1.1. договор аренды земельного участка;</w:t>
      </w:r>
    </w:p>
    <w:p w14:paraId="4B057B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6.1.2. решение об отказе в предоставлении земельного участка в аренду без проведения торгов;</w:t>
      </w:r>
    </w:p>
    <w:p w14:paraId="2C66C06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6.1.3. выдача дубликата договора аренды земельного участка или решения об отказе в предоставлении земельного участка в аренду без проведения торгов (далее – дубликат документа, выданного по результатам предоставления муниципальной услуги);</w:t>
      </w:r>
    </w:p>
    <w:p w14:paraId="7CEF91A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6.1.4. уведомление об отказе в выдаче дубликата документа, выданного по результатам предоставления муниципальной услуги;</w:t>
      </w:r>
    </w:p>
    <w:p w14:paraId="0DB4490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6.1.5.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5863625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6.1.6. уведомление об отсутствии опечаток и ошибок в выданных заявителю в результате предоставления муниципальной услуги документах.</w:t>
      </w:r>
    </w:p>
    <w:p w14:paraId="77C0B60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6.2. Договор аренды земельного участка составляется по форме приложения 1 к настоящему Административному регламенту и должен содержать следующие обязательные реквизиты:</w:t>
      </w:r>
    </w:p>
    <w:p w14:paraId="37138E72" w14:textId="77EA56D2"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9330DA">
        <w:rPr>
          <w:rFonts w:ascii="Times New Roman" w:eastAsia="Times New Roman" w:hAnsi="Times New Roman" w:cs="Times New Roman"/>
          <w:sz w:val="28"/>
          <w:szCs w:val="28"/>
          <w:lang w:eastAsia="ru-RU"/>
        </w:rPr>
        <w:lastRenderedPageBreak/>
        <w:t>Анастасиевского</w:t>
      </w:r>
      <w:r w:rsidRPr="00A11E2B">
        <w:rPr>
          <w:rFonts w:ascii="Times New Roman" w:eastAsia="Times New Roman" w:hAnsi="Times New Roman" w:cs="Times New Roman"/>
          <w:sz w:val="28"/>
          <w:szCs w:val="28"/>
          <w:lang w:eastAsia="ru-RU"/>
        </w:rPr>
        <w:t xml:space="preserve"> сельского поселения Ростовской области, в аренду без проведения торгов;</w:t>
      </w:r>
    </w:p>
    <w:p w14:paraId="044C80E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номер и дата договора аренды земельного участка, место его заключения;</w:t>
      </w:r>
    </w:p>
    <w:p w14:paraId="05FA27C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информация о лице, с которым заключен договор аренды земельного участка (фамилия, имя, отчество (последнее – при наличии), реквизиты документа, удостоверяющего личность, адрес регистрации по месту жительства и (или) месту пребывания – для физического лица; полное наименование, ИНН, КПП, юридический адрес, фамилия, имя, отчество (последнее – при наличии) представителя – для юридического лица);</w:t>
      </w:r>
    </w:p>
    <w:p w14:paraId="68D52C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данные, позволяющие определенно установить земельный участок, подлежащий передаче в аренду в качестве объекта аренды: кадастровый номер, адрес расположения, площадь, категория земель, вид разрешенного использования;</w:t>
      </w:r>
    </w:p>
    <w:p w14:paraId="550F721C" w14:textId="62965F5B"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реквизиты правоустанавливающего и правоподтверждающего документа о праве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на земельный участок;</w:t>
      </w:r>
    </w:p>
    <w:p w14:paraId="4C99745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наличие или отсутствие прав третьих лиц на земельный участок, а также других ограничений и обременений;</w:t>
      </w:r>
    </w:p>
    <w:p w14:paraId="3611E59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наличие объектов недвижимости на земельном участке;</w:t>
      </w:r>
    </w:p>
    <w:p w14:paraId="67A252A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размер арендной платы и порядок ее внесения;</w:t>
      </w:r>
    </w:p>
    <w:p w14:paraId="5948FD3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права и обязанности сторон договора аренды земельного участка;</w:t>
      </w:r>
    </w:p>
    <w:p w14:paraId="60265A0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порядок передачи земельного участка в аренду;</w:t>
      </w:r>
    </w:p>
    <w:p w14:paraId="3A58A9D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срок аренды земельного участка;</w:t>
      </w:r>
    </w:p>
    <w:p w14:paraId="76787B2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особые условия отдельных видов договоров аренды земельных участков:</w:t>
      </w:r>
    </w:p>
    <w:p w14:paraId="0718EC59" w14:textId="3021E3F3"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проведение работ по рекультивации земельного участка, находящегося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предоставленного в аренду для проведения работ, связанных с пользованием недрами;</w:t>
      </w:r>
    </w:p>
    <w:p w14:paraId="622FC4E8" w14:textId="78E7F811"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условие об обеспечении свободного доступа граждан к водному объекту общего пользования и его береговой полосе при заключении договора аренды земельного участка, находящегося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расположенного в границах береговой полосы водного объекта общего пользования;</w:t>
      </w:r>
    </w:p>
    <w:p w14:paraId="5DA1E96C" w14:textId="2295AA31"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Pr="00A11E2B">
        <w:rPr>
          <w:rFonts w:ascii="Times New Roman" w:eastAsia="Times New Roman" w:hAnsi="Times New Roman" w:cs="Times New Roman"/>
          <w:sz w:val="28"/>
          <w:szCs w:val="28"/>
          <w:lang w:eastAsia="ru-RU"/>
        </w:rPr>
        <w:lastRenderedPageBreak/>
        <w:t xml:space="preserve">федеральными законами (далее - приведение в соответствие с установленными требованиями), - обязательство арендатора осуществить снос самовольной постройки или представить в Администрацию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случае, если на земельном участке, находящемся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предоставленном в аренду,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
    <w:p w14:paraId="2784B8B7" w14:textId="679887D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находящийся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предоставленный в аренду, полностью или частично расположен в охранной зоне, установленной в отношении линейного объекта;</w:t>
      </w:r>
    </w:p>
    <w:p w14:paraId="29AF0E36" w14:textId="01AFB055"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возможность досрочного расторжения договора аренды земельного участка, находящегося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зарезервированного для муниципальных нужд, по требованию арендодателя по истечении одного года после уведомления арендатора такого земельного участка о расторжении этого договора.</w:t>
      </w:r>
    </w:p>
    <w:p w14:paraId="3BC0FD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6.3. </w:t>
      </w:r>
      <w:r w:rsidRPr="00A11E2B">
        <w:rPr>
          <w:rFonts w:ascii="Times New Roman" w:eastAsia="Times New Roman" w:hAnsi="Times New Roman" w:cs="Times New Roman"/>
          <w:sz w:val="28"/>
          <w:szCs w:val="28"/>
          <w:lang w:eastAsia="ru-RU"/>
        </w:rPr>
        <w:t>Решение об отказе в предоставлении земельного участка в аренду без проведения торгов составляется по форме приложения 2 к настоящему Административному регламенту и должно содержать следующие обязательные реквизиты:</w:t>
      </w:r>
    </w:p>
    <w:p w14:paraId="75C0F6C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наименование органа местного самоуправления, принявшего решение об отказе в предоставлении земельного участка в аренду без проведения торгов;</w:t>
      </w:r>
    </w:p>
    <w:p w14:paraId="06C7879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дата принятия решения об отказе в предоставлении земельного участка в аренду без проведения торгов;</w:t>
      </w:r>
    </w:p>
    <w:p w14:paraId="2FAA2D6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информация о лице, которому отказано в предоставлении земельного участка в аренду без проведения торгов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2E9BEDE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земельном участке, в предоставлении которого в аренду без проведения торгов отказано: кадастровый номер, адрес расположения, площадь, категория земель, вид разрешенного использования;</w:t>
      </w:r>
    </w:p>
    <w:p w14:paraId="2F02A6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lastRenderedPageBreak/>
        <w:t>причина</w:t>
      </w:r>
      <w:r w:rsidRPr="00A11E2B">
        <w:rPr>
          <w:rFonts w:ascii="Times New Roman" w:eastAsia="Times New Roman" w:hAnsi="Times New Roman" w:cs="Times New Roman"/>
          <w:sz w:val="28"/>
          <w:szCs w:val="28"/>
          <w:lang w:eastAsia="ru-RU"/>
        </w:rPr>
        <w:t xml:space="preserve"> отказа в предоставлении земельного участка в аренду без проведения торгов</w:t>
      </w:r>
      <w:r w:rsidRPr="00A11E2B">
        <w:rPr>
          <w:rFonts w:ascii="Times New Roman" w:eastAsia="Times New Roman" w:hAnsi="Times New Roman" w:cs="Times New Roman"/>
          <w:color w:val="000000" w:themeColor="text1"/>
          <w:sz w:val="28"/>
          <w:szCs w:val="28"/>
          <w:lang w:eastAsia="ru-RU"/>
        </w:rPr>
        <w:t>;</w:t>
      </w:r>
    </w:p>
    <w:p w14:paraId="13CB0DD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должностном лице органа, предоставляющего муниципальную услугу, принявшем решение об отказе в предоставлении земельного участка в аренду без проведения торгов (должность, фамилия, имя, отчество (последнее – при наличии), подпись).</w:t>
      </w:r>
    </w:p>
    <w:p w14:paraId="6FDFDED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6.4. </w:t>
      </w:r>
      <w:r w:rsidRPr="00A11E2B">
        <w:rPr>
          <w:rFonts w:ascii="Times New Roman" w:eastAsia="Times New Roman" w:hAnsi="Times New Roman" w:cs="Times New Roman"/>
          <w:sz w:val="28"/>
          <w:szCs w:val="28"/>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7A745B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6.5. </w:t>
      </w:r>
      <w:r w:rsidRPr="00A11E2B">
        <w:rPr>
          <w:rFonts w:ascii="Times New Roman" w:eastAsia="Times New Roman" w:hAnsi="Times New Roman" w:cs="Times New Roman"/>
          <w:sz w:val="28"/>
          <w:szCs w:val="28"/>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5CE3904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принявшего решение </w:t>
      </w:r>
      <w:r w:rsidRPr="00A11E2B">
        <w:rPr>
          <w:rFonts w:ascii="Times New Roman" w:eastAsia="Times New Roman" w:hAnsi="Times New Roman" w:cs="Times New Roman"/>
          <w:color w:val="000000" w:themeColor="text1"/>
          <w:sz w:val="28"/>
          <w:szCs w:val="28"/>
          <w:lang w:eastAsia="ru-RU"/>
        </w:rPr>
        <w:t xml:space="preserve">об </w:t>
      </w:r>
      <w:r w:rsidRPr="00A11E2B">
        <w:rPr>
          <w:rFonts w:ascii="Times New Roman" w:eastAsia="Times New Roman" w:hAnsi="Times New Roman" w:cs="Times New Roman"/>
          <w:sz w:val="28"/>
          <w:szCs w:val="28"/>
          <w:lang w:eastAsia="ru-RU"/>
        </w:rPr>
        <w:t>отказе в выдаче дубликата документа, выданного по результатам предоставления муниципальной услуги;</w:t>
      </w:r>
    </w:p>
    <w:p w14:paraId="2123CCF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757BD8C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договоре аренды земельного участка или решении об отказе в предоставлении земельного участка в аренду без проведения торгов, в выдаче дубликата которого отказано заявителю;</w:t>
      </w:r>
    </w:p>
    <w:p w14:paraId="2B38467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основание отказа в выдаче дубликата документа, выданного по результатам предоставления муниципальной услуги;</w:t>
      </w:r>
    </w:p>
    <w:p w14:paraId="28F382D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20F057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6.6.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w:t>
      </w:r>
      <w:r w:rsidRPr="00A11E2B">
        <w:rPr>
          <w:rFonts w:ascii="Times New Roman" w:eastAsia="Times New Roman" w:hAnsi="Times New Roman" w:cs="Times New Roman"/>
          <w:sz w:val="28"/>
          <w:szCs w:val="28"/>
          <w:lang w:eastAsia="ru-RU"/>
        </w:rPr>
        <w:lastRenderedPageBreak/>
        <w:t>регламента, в зависимости от вида документа, в котором были исправлены допущенные опечатки и ошибки.</w:t>
      </w:r>
    </w:p>
    <w:p w14:paraId="3F54670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6.7. </w:t>
      </w:r>
      <w:r w:rsidRPr="00A11E2B">
        <w:rPr>
          <w:rFonts w:ascii="Times New Roman" w:eastAsia="Times New Roman" w:hAnsi="Times New Roman" w:cs="Times New Roman"/>
          <w:sz w:val="28"/>
          <w:szCs w:val="28"/>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24011BA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598EEB0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5ADA39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00D1C12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09EAFA2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68AE0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6.8. Запись о результате </w:t>
      </w:r>
      <w:r w:rsidRPr="00A11E2B">
        <w:rPr>
          <w:rFonts w:ascii="Times New Roman" w:eastAsia="Times New Roman" w:hAnsi="Times New Roman" w:cs="Times New Roman"/>
          <w:sz w:val="28"/>
          <w:szCs w:val="28"/>
          <w:lang w:eastAsia="ru-RU"/>
        </w:rPr>
        <w:t xml:space="preserve">предоставлении муниципальной услуги </w:t>
      </w:r>
      <w:r w:rsidRPr="00A11E2B">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68DF779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6.9. </w:t>
      </w:r>
      <w:r w:rsidRPr="00A11E2B">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A11E2B">
        <w:rPr>
          <w:rFonts w:ascii="Times New Roman" w:eastAsia="Times New Roman" w:hAnsi="Times New Roman" w:cs="Times New Roman"/>
          <w:color w:val="000000" w:themeColor="text1"/>
          <w:sz w:val="28"/>
          <w:szCs w:val="28"/>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Pr="00A11E2B">
        <w:rPr>
          <w:rFonts w:ascii="Times New Roman" w:eastAsia="Times New Roman" w:hAnsi="Times New Roman" w:cs="Times New Roman"/>
          <w:sz w:val="28"/>
          <w:szCs w:val="28"/>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11E2B">
        <w:rPr>
          <w:rFonts w:ascii="Times New Roman" w:eastAsia="Times New Roman" w:hAnsi="Times New Roman" w:cs="Times New Roman"/>
          <w:color w:val="000000" w:themeColor="text1"/>
          <w:sz w:val="28"/>
          <w:szCs w:val="28"/>
          <w:lang w:eastAsia="ru-RU"/>
        </w:rPr>
        <w:t>.</w:t>
      </w:r>
    </w:p>
    <w:p w14:paraId="5FFB02B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6.10.</w:t>
      </w:r>
      <w:r w:rsidRPr="00A11E2B">
        <w:rPr>
          <w:rFonts w:ascii="Times New Roman" w:eastAsia="Times New Roman" w:hAnsi="Times New Roman" w:cs="Times New Roman"/>
          <w:sz w:val="28"/>
          <w:szCs w:val="28"/>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3BA484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6.10.1.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17317B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6.10.2.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2761C0B7" w14:textId="119177F8"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6.10.3. в форме документа на бумажном носителе посредством выдачи заявителю (представителю заявителя) лично под расписку в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w:t>
      </w:r>
    </w:p>
    <w:p w14:paraId="6C2B02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6.10.4. в форме документа на бумажном носителе посредством почтового отправления по указанному в заявлении почтовому адресу.</w:t>
      </w:r>
    </w:p>
    <w:p w14:paraId="4903107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59AB72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7. </w:t>
      </w:r>
      <w:r w:rsidRPr="00A11E2B">
        <w:rPr>
          <w:rFonts w:ascii="Times New Roman" w:eastAsia="Times New Roman" w:hAnsi="Times New Roman" w:cs="Times New Roman"/>
          <w:b/>
          <w:bCs/>
          <w:sz w:val="28"/>
          <w:szCs w:val="28"/>
          <w:lang w:eastAsia="ru-RU"/>
        </w:rPr>
        <w:t>Срок предоставления муниципальной услуги</w:t>
      </w:r>
    </w:p>
    <w:p w14:paraId="6B7180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C5207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30 календарных дней.</w:t>
      </w:r>
    </w:p>
    <w:p w14:paraId="71FEEA0B" w14:textId="5DB1D89B"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составляет 30 календарных дней.</w:t>
      </w:r>
    </w:p>
    <w:p w14:paraId="5B659DD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30 календарных дней.</w:t>
      </w:r>
    </w:p>
    <w:p w14:paraId="6465D01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0EE0EE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8. </w:t>
      </w:r>
      <w:r w:rsidRPr="00A11E2B">
        <w:rPr>
          <w:rFonts w:ascii="Times New Roman" w:eastAsia="Times New Roman" w:hAnsi="Times New Roman" w:cs="Times New Roman"/>
          <w:b/>
          <w:bCs/>
          <w:sz w:val="28"/>
          <w:szCs w:val="28"/>
          <w:lang w:eastAsia="ru-RU"/>
        </w:rPr>
        <w:t>Правовые основания для предоставления муниципальной услуги</w:t>
      </w:r>
    </w:p>
    <w:p w14:paraId="37BD8A8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D775C9D" w14:textId="0AB0DD51"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596CC9">
        <w:rPr>
          <w:rFonts w:ascii="Times New Roman" w:eastAsia="Times New Roman" w:hAnsi="Times New Roman" w:cs="Times New Roman"/>
          <w:sz w:val="28"/>
          <w:szCs w:val="28"/>
          <w:lang w:eastAsia="ru-RU"/>
        </w:rPr>
        <w:t>(</w:t>
      </w:r>
      <w:hyperlink r:id="rId8" w:history="1">
        <w:r w:rsidR="00596CC9" w:rsidRPr="004C64E8">
          <w:rPr>
            <w:rStyle w:val="a7"/>
            <w:rFonts w:ascii="Times New Roman" w:eastAsia="Times New Roman" w:hAnsi="Times New Roman" w:cs="Times New Roman"/>
            <w:sz w:val="28"/>
            <w:szCs w:val="28"/>
            <w:lang w:eastAsia="ru-RU"/>
          </w:rPr>
          <w:t>https://anastasievkasp.ru/</w:t>
        </w:r>
      </w:hyperlink>
      <w:r w:rsidR="00596CC9">
        <w:rPr>
          <w:rFonts w:ascii="Times New Roman" w:eastAsia="Times New Roman" w:hAnsi="Times New Roman" w:cs="Times New Roman"/>
          <w:sz w:val="28"/>
          <w:szCs w:val="28"/>
          <w:lang w:eastAsia="ru-RU"/>
        </w:rPr>
        <w:t xml:space="preserve">) </w:t>
      </w:r>
      <w:r w:rsidRPr="00A11E2B">
        <w:rPr>
          <w:rFonts w:ascii="Times New Roman" w:hAnsi="Times New Roman" w:cs="Times New Roman"/>
          <w:color w:val="000000"/>
          <w:sz w:val="28"/>
          <w:szCs w:val="28"/>
        </w:rPr>
        <w:t>на Едином портале, региональном портале</w:t>
      </w:r>
      <w:r w:rsidRPr="00A11E2B">
        <w:rPr>
          <w:rFonts w:ascii="Times New Roman" w:eastAsia="Times New Roman" w:hAnsi="Times New Roman" w:cs="Times New Roman"/>
          <w:color w:val="000000" w:themeColor="text1"/>
          <w:sz w:val="28"/>
          <w:szCs w:val="28"/>
          <w:lang w:eastAsia="ru-RU"/>
        </w:rPr>
        <w:t>.</w:t>
      </w:r>
    </w:p>
    <w:p w14:paraId="6728E67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71F92E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 </w:t>
      </w:r>
      <w:r w:rsidRPr="00A11E2B">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муниципальной услуги</w:t>
      </w:r>
    </w:p>
    <w:p w14:paraId="01531F3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CE1CB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9.1.</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Запрос о предоставлении муниципальной услуги может быть подан заявителем:</w:t>
      </w:r>
    </w:p>
    <w:p w14:paraId="2D3DB9F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9.1.1. на бумажном носителе посредством почтового отправления с описью вложения и уведомлением о вручении;</w:t>
      </w:r>
    </w:p>
    <w:p w14:paraId="3414654B" w14:textId="56F5A2D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9.1.2. лично при обращении в </w:t>
      </w:r>
      <w:r w:rsidRPr="00A11E2B">
        <w:rPr>
          <w:rFonts w:ascii="Times New Roman" w:eastAsia="Times New Roman" w:hAnsi="Times New Roman" w:cs="Times New Roman"/>
          <w:color w:val="000000" w:themeColor="text1"/>
          <w:sz w:val="28"/>
          <w:szCs w:val="28"/>
          <w:lang w:eastAsia="ru-RU"/>
        </w:rPr>
        <w:t xml:space="preserve">Администрацию </w:t>
      </w:r>
      <w:r w:rsidR="009330DA">
        <w:rPr>
          <w:rFonts w:ascii="Times New Roman" w:eastAsia="Times New Roman" w:hAnsi="Times New Roman" w:cs="Times New Roman"/>
          <w:color w:val="000000" w:themeColor="text1"/>
          <w:sz w:val="28"/>
          <w:szCs w:val="28"/>
          <w:lang w:eastAsia="ru-RU"/>
        </w:rPr>
        <w:t>Анастасиевского</w:t>
      </w:r>
      <w:r w:rsidRPr="00A11E2B">
        <w:rPr>
          <w:rFonts w:ascii="Times New Roman" w:eastAsia="Times New Roman" w:hAnsi="Times New Roman" w:cs="Times New Roman"/>
          <w:color w:val="000000" w:themeColor="text1"/>
          <w:sz w:val="28"/>
          <w:szCs w:val="28"/>
          <w:lang w:eastAsia="ru-RU"/>
        </w:rPr>
        <w:t xml:space="preserve"> сельского поселения или многофункциональный центр.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D7EAD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9.1.3. в форме электронного документа с использованием Единого портала, регионального портала</w:t>
      </w:r>
      <w:r w:rsidRPr="00A11E2B">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FE392CC" w14:textId="274A8312"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9.2. Запрос о предоставлении муниципальной услуги</w:t>
      </w:r>
      <w:r w:rsidRPr="00A11E2B">
        <w:rPr>
          <w:rFonts w:ascii="Times New Roman" w:eastAsia="Times New Roman" w:hAnsi="Times New Roman" w:cs="Times New Roman"/>
          <w:color w:val="000000" w:themeColor="text1"/>
          <w:sz w:val="28"/>
          <w:szCs w:val="28"/>
          <w:lang w:eastAsia="ru-RU"/>
        </w:rPr>
        <w:t xml:space="preserve"> </w:t>
      </w:r>
      <w:r w:rsidRPr="00A11E2B">
        <w:rPr>
          <w:rFonts w:ascii="Times New Roman" w:eastAsia="Times New Roman" w:hAnsi="Times New Roman" w:cs="Times New Roman"/>
          <w:sz w:val="28"/>
          <w:szCs w:val="28"/>
          <w:lang w:eastAsia="ru-RU"/>
        </w:rPr>
        <w:t xml:space="preserve">подается по форме заявления о предоставлении земельного участка, находящегося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 установленной приложением 3 к настоящему Административному регламенту.</w:t>
      </w:r>
    </w:p>
    <w:p w14:paraId="6883884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 запросе о предоставлении муниципальной услуги указываются:</w:t>
      </w:r>
    </w:p>
    <w:p w14:paraId="1910FD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физического лица);</w:t>
      </w:r>
    </w:p>
    <w:p w14:paraId="3BD0E6E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836230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2FEA7C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оснований;</w:t>
      </w:r>
    </w:p>
    <w:p w14:paraId="51B6A30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6699E2D1" w14:textId="529ED68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реквизиты решения об изъятии земельного участка для муниципальных нужд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случае, если земельный участок предоставляется взамен земельного участка, изымаемого для муниципальных нужд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w:t>
      </w:r>
    </w:p>
    <w:p w14:paraId="389F558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цель использования земельного участка;</w:t>
      </w:r>
    </w:p>
    <w:p w14:paraId="539FE6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862E4C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4F0830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14:paraId="59DECB3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53265DC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перечень прилагаемых к запросу документов и (или) информации.</w:t>
      </w:r>
    </w:p>
    <w:p w14:paraId="01E9B8D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E643C55" w14:textId="24814E9D"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 xml:space="preserve">9.3.1. </w:t>
      </w:r>
      <w:r w:rsidRPr="00A11E2B">
        <w:rPr>
          <w:rFonts w:ascii="Times New Roman" w:eastAsia="Times New Roman" w:hAnsi="Times New Roman" w:cs="Times New Roman"/>
          <w:sz w:val="28"/>
          <w:szCs w:val="28"/>
          <w:lang w:eastAsia="ru-RU"/>
        </w:rPr>
        <w:t xml:space="preserve">заявление о предоставлении земельного участка, находящегося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 по форме, указанной в пункте 9.2 настоящего Административного регламента;</w:t>
      </w:r>
    </w:p>
    <w:p w14:paraId="666B86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9.3.2. </w:t>
      </w:r>
      <w:r w:rsidRPr="00A11E2B">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460998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9.3.3.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79216FD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9.3.4.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14:paraId="12CB65B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9.3.5.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w:t>
      </w:r>
      <w:r w:rsidRPr="00A11E2B">
        <w:rPr>
          <w:rFonts w:ascii="Times New Roman" w:eastAsia="Times New Roman" w:hAnsi="Times New Roman" w:cs="Times New Roman"/>
          <w:color w:val="000000" w:themeColor="text1"/>
          <w:sz w:val="28"/>
          <w:szCs w:val="28"/>
          <w:lang w:eastAsia="ru-RU"/>
        </w:rPr>
        <w:lastRenderedPageBreak/>
        <w:t>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200AE22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9.3.6.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C92812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9.3.7.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7B719B9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9.3.8. заявление о прекращении права постоянного (бессрочного) пользования земельным участком, в отношении которого подано заявление о предоставлении в аренду без проведения торгов (при представлении заявления лицом, указанным в подпункте 2.1.14 пункта 2.1 настоящего Административного регламента).</w:t>
      </w:r>
    </w:p>
    <w:p w14:paraId="506AFBA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345CD3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9.4.1. выписка из Единого государственного реестра юридических лиц (при представлении заявления юридическим лицом); </w:t>
      </w:r>
    </w:p>
    <w:p w14:paraId="17DEF87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9.4.2. выписка из Единого государственного реестра индивидуальных предпринимателей (при представлении заявления индивидуальным предпринимателем);</w:t>
      </w:r>
    </w:p>
    <w:p w14:paraId="5FEE071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9.4.3. выписка из Единого государственного реестра недвижимости об объектах недвижимости (испрашиваемом земельном участке) и их правообладателях;</w:t>
      </w:r>
    </w:p>
    <w:p w14:paraId="49935A8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9.4.4. иные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3505682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9.5. Предоставление документов, указанных в подпунктах 9.3.2 – 9.3.7 пункта 9.3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2B78877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9.6.</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9F1B30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9.7. Документы, указанные в пунктах 9.3 и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A11E2B">
          <w:rPr>
            <w:rFonts w:ascii="Times New Roman" w:eastAsia="Times New Roman" w:hAnsi="Times New Roman" w:cs="Times New Roman"/>
            <w:sz w:val="28"/>
            <w:szCs w:val="28"/>
            <w:lang w:eastAsia="ru-RU"/>
          </w:rPr>
          <w:t>частью 2 статьи 21.1</w:t>
        </w:r>
      </w:hyperlink>
      <w:r w:rsidRPr="00A11E2B">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586DE2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Физические лица и индивидуальные предприниматели при направлении документов, указанных в пунктах 9.3 и 9.4 настоящего Административного регламента, посредством Единого портала, регионального портала подписывают их по своему выбору простой электронной подписью или усиленной квалифицированной электронной подписью.</w:t>
      </w:r>
    </w:p>
    <w:p w14:paraId="0A920D4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Юридические лица, зарегистрированные на территории Российской Федерации, и представители юридических лиц при направлении документов, указанных в пунктах 9.3 и 9.4 настоящего Административного регламента, посредством Единого портала, регионального портала подписывают их усиленной квалифицированной электронной подписью</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 xml:space="preserve">лица, действующего от имени юридического лица без доверенности, или представителя юридического лица, </w:t>
      </w:r>
      <w:r w:rsidRPr="00A11E2B">
        <w:rPr>
          <w:rFonts w:ascii="Times New Roman" w:eastAsia="Times New Roman" w:hAnsi="Times New Roman" w:cs="Times New Roman"/>
          <w:sz w:val="28"/>
          <w:szCs w:val="28"/>
          <w:lang w:eastAsia="ru-RU"/>
        </w:rPr>
        <w:lastRenderedPageBreak/>
        <w:t>действующего на основании доверенности, выданной в соответствии с законодательством Российской Федерации.</w:t>
      </w:r>
    </w:p>
    <w:p w14:paraId="20147AE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Электронный образ доверенности заверяется усиленной квалифицированной подписью лиц, уполномоченных на создание и подписание таких документов, в том числе нотариусами.</w:t>
      </w:r>
    </w:p>
    <w:p w14:paraId="4CBB60B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Электронные документы (электронные образы документов), указанные в пунктах 9.3 и 9.4 настоящего Административного регламента, направляются в виде файлов в форматах pdf, jpg, jpeg, png, tif, doc, docx, rtf размером не более 50 Мбайт.</w:t>
      </w:r>
    </w:p>
    <w:p w14:paraId="4B79DE7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1D5845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E6E801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10. </w:t>
      </w:r>
      <w:r w:rsidRPr="00A11E2B">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503598B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331CAC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10.1. Основания для отказа в приеме документов, необходимых для предоставления муниципальной услуги:</w:t>
      </w:r>
    </w:p>
    <w:p w14:paraId="183D03A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10.1.1. запрос о предоставлении муниципальной услуги не соответствует положениям пункта 9.2 настоящего Административного регламента;</w:t>
      </w:r>
    </w:p>
    <w:p w14:paraId="77C1922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10.1.2. запрос о предоставлении муниципальной услуги подан в иной орган, предоставляющий муниципальную услугу;</w:t>
      </w:r>
    </w:p>
    <w:p w14:paraId="580FD6E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10.1.3. к запросу о предоставлении муниципальной услуги не приложены документы, предусмотренные подпунктами 9.3.2 – 9.3.8 пункта 9.3 настоящего Административного регламента, за исключением случая, установленного пунктом 9.5 настоящего Административного регламента.</w:t>
      </w:r>
    </w:p>
    <w:p w14:paraId="72B335F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10.2. Решение об отказе в приеме документов, необходимых для предоставления муниципальной услуги, 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p>
    <w:p w14:paraId="60299EA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14:paraId="37B8D57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8E2442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11. </w:t>
      </w:r>
      <w:r w:rsidRPr="00A11E2B">
        <w:rPr>
          <w:rFonts w:ascii="Times New Roman" w:eastAsia="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B5D1A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DC7EF0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11.1. Основания для приостановления предоставления муниципальной услуги отсутствуют.</w:t>
      </w:r>
    </w:p>
    <w:p w14:paraId="6A2958D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4F435CD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664DB1A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4DA4E55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9FF827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A3BED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11.2.5.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808FBE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2BB39B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11.2.7. указанный в запросе о предоставлении муниципальной услуги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460DF7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369453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68908A1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11.2.10.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r w:rsidRPr="00A11E2B">
        <w:rPr>
          <w:rFonts w:ascii="Times New Roman" w:eastAsia="Times New Roman" w:hAnsi="Times New Roman" w:cs="Times New Roman"/>
          <w:sz w:val="28"/>
          <w:szCs w:val="28"/>
          <w:lang w:eastAsia="ru-RU"/>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запросом о предоставлении муниципальной услуги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C0FA3E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F0E8F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C9D8A3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2CD489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58676BA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1299BD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11.2.16.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A11E2B">
        <w:rPr>
          <w:rFonts w:ascii="Times New Roman" w:eastAsia="Times New Roman" w:hAnsi="Times New Roman" w:cs="Times New Roman"/>
          <w:sz w:val="28"/>
          <w:szCs w:val="28"/>
          <w:lang w:eastAsia="ru-RU"/>
        </w:rPr>
        <w:lastRenderedPageBreak/>
        <w:t>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2F07136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D7FB8E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11.2.18. предоставление земельного участка на заявленном виде прав не допускается;</w:t>
      </w:r>
    </w:p>
    <w:p w14:paraId="67E513A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11.2.19. в отношении земельного участка, указанного в запросе о предоставлении муниципальной услуги, не установлен вид разрешенного использования;</w:t>
      </w:r>
    </w:p>
    <w:p w14:paraId="5A303ED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11.2.20. указанный в запросе о предоставлении муниципальной услуги земельный участок не отнесен к определенной категории земель;</w:t>
      </w:r>
    </w:p>
    <w:p w14:paraId="07E8A9E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03CA17C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AFEC42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1AB7A8A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2CD765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11.2.25.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w:t>
      </w:r>
      <w:r w:rsidRPr="00A11E2B">
        <w:rPr>
          <w:rFonts w:ascii="Times New Roman" w:eastAsia="Times New Roman" w:hAnsi="Times New Roman" w:cs="Times New Roman"/>
          <w:sz w:val="28"/>
          <w:szCs w:val="28"/>
          <w:lang w:eastAsia="ru-RU"/>
        </w:rPr>
        <w:lastRenderedPageBreak/>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F40D9F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25F7B39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AB0E13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12. </w:t>
      </w:r>
      <w:r w:rsidRPr="00A11E2B">
        <w:rPr>
          <w:rFonts w:ascii="Times New Roman" w:eastAsia="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5EBC305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497C9D4" w14:textId="2CA26500"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7E26C1B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E3C6C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13. </w:t>
      </w:r>
      <w:r w:rsidRPr="00A11E2B">
        <w:rPr>
          <w:rFonts w:ascii="Times New Roman" w:eastAsia="Times New Roman" w:hAnsi="Times New Roman" w:cs="Times New Roman"/>
          <w:b/>
          <w:bCs/>
          <w:sz w:val="28"/>
          <w:szCs w:val="28"/>
          <w:lang w:eastAsia="ru-RU"/>
        </w:rPr>
        <w:t>Требования к помещениям, в которых предоставляются муниципальные услуги</w:t>
      </w:r>
    </w:p>
    <w:p w14:paraId="504DAD0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EF33B6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правилам пожарной безопасности, безопасности труда.</w:t>
      </w:r>
    </w:p>
    <w:p w14:paraId="643BE80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940C15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7446D37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5C2A7AE7"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режим работы, адреса многофункциональных центров, органов, предоставляющих муниципальную слугу;</w:t>
      </w:r>
    </w:p>
    <w:p w14:paraId="64B9DCA3" w14:textId="2145B59C"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адрес официального сайта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адрес электронной почты;</w:t>
      </w:r>
    </w:p>
    <w:p w14:paraId="4952488F"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74B66CA3"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14:paraId="1572AF7D"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порядок и сроки предоставления муниципальной услуги;</w:t>
      </w:r>
    </w:p>
    <w:p w14:paraId="6BC31511"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14:paraId="360C1208"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14:paraId="081C8345"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48E490AF"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38F6045"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14:paraId="2E6CF09D"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24577DB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13.5. Места приема заявителей оборудуются информационными табличками (вывесками) с указанием:</w:t>
      </w:r>
    </w:p>
    <w:p w14:paraId="4B7DD42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номера кабинета либо номера окна приема заявителей;</w:t>
      </w:r>
    </w:p>
    <w:p w14:paraId="3540C8BD" w14:textId="7467DA21"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фамилии, имени и отчества (последнее – при наличии), должности должностного лица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ответственного за прием документов;</w:t>
      </w:r>
    </w:p>
    <w:p w14:paraId="1161DC1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графика приема заявителей.</w:t>
      </w:r>
    </w:p>
    <w:p w14:paraId="7244571B" w14:textId="4E8625A3"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13.5. Рабочее место каждого должностного лица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2CEAC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0DB606B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13.6. При предоставлении муниципальной услуги инвалидам обеспечиваются:</w:t>
      </w:r>
    </w:p>
    <w:p w14:paraId="1B2D03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28E0E8D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75138C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14:paraId="61FB03E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75D098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70438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допуск сурдопереводчика и тифлосурдопереводчика;</w:t>
      </w:r>
    </w:p>
    <w:p w14:paraId="13DA6AE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D430A5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4FF1565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8A4F8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D19B4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14. </w:t>
      </w:r>
      <w:r w:rsidRPr="00A11E2B">
        <w:rPr>
          <w:rFonts w:ascii="Times New Roman" w:eastAsia="Times New Roman" w:hAnsi="Times New Roman" w:cs="Times New Roman"/>
          <w:b/>
          <w:bCs/>
          <w:sz w:val="28"/>
          <w:szCs w:val="28"/>
          <w:lang w:eastAsia="ru-RU"/>
        </w:rPr>
        <w:t>Показатели качества и доступности муниципальной услуги</w:t>
      </w:r>
    </w:p>
    <w:p w14:paraId="0E305C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04E7F7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14.1. Показателями качества и доступности муниципальной услуги являются:</w:t>
      </w:r>
    </w:p>
    <w:p w14:paraId="0E7D287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7286191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минимально возможное количество взаимодействий заявителя с должностными лицами, участвующими в предоставлении муниципальной услуги;</w:t>
      </w:r>
    </w:p>
    <w:p w14:paraId="1D7DB2F2" w14:textId="4E7C839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отсутствие обоснованных жалоб на действия (бездействие) сотрудников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их некорректное (невнимательное) отношение к заявителям;</w:t>
      </w:r>
    </w:p>
    <w:p w14:paraId="7A469FE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0270CD9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предоставление муниципальной услуги в соответствии с вариантом предоставления муниципальной услуги;</w:t>
      </w:r>
    </w:p>
    <w:p w14:paraId="3C8BD2B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доступность электронных форм документов, необходимых для предоставления услуги, на Едином портале, региональном портале;</w:t>
      </w:r>
    </w:p>
    <w:p w14:paraId="5B1FFE3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возможность подачи запроса на получение муниципальной услуги и документов в электронной форме через Единый портал, региональный портал;</w:t>
      </w:r>
    </w:p>
    <w:p w14:paraId="756964BD" w14:textId="053344BF"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отсутствие заявлений об оспаривании решений, действий (бездействия)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74AAD2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36E1B32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BA3581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15. </w:t>
      </w:r>
      <w:r w:rsidRPr="00A11E2B">
        <w:rPr>
          <w:rFonts w:ascii="Times New Roman" w:eastAsia="Times New Roman" w:hAnsi="Times New Roman" w:cs="Times New Roman"/>
          <w:b/>
          <w:bCs/>
          <w:sz w:val="28"/>
          <w:szCs w:val="28"/>
          <w:lang w:eastAsia="ru-RU"/>
        </w:rPr>
        <w:t>Иные требования к предоставлению муниципальной услуги</w:t>
      </w:r>
    </w:p>
    <w:p w14:paraId="1476E0D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9C6F5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1F67871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15.2. Для предоставления муниципальной услуги используются следующие информационные системы:</w:t>
      </w:r>
    </w:p>
    <w:p w14:paraId="61B733B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C478E3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15.2.2. федеральная государственная информационная система «Единая система межведомственного электронного взаимодействия»;</w:t>
      </w:r>
    </w:p>
    <w:p w14:paraId="7028415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iCs/>
          <w:color w:val="000000" w:themeColor="text1"/>
          <w:sz w:val="28"/>
          <w:szCs w:val="28"/>
          <w:lang w:eastAsia="ru-RU"/>
        </w:rPr>
        <w:t>15.2.3.</w:t>
      </w:r>
      <w:r w:rsidRPr="00A11E2B">
        <w:rPr>
          <w:rFonts w:ascii="Times New Roman" w:eastAsia="Times New Roman" w:hAnsi="Times New Roman" w:cs="Times New Roman"/>
          <w:color w:val="000000" w:themeColor="text1"/>
          <w:sz w:val="28"/>
          <w:szCs w:val="28"/>
          <w:lang w:eastAsia="ru-RU"/>
        </w:rPr>
        <w:t xml:space="preserve"> </w:t>
      </w:r>
      <w:r w:rsidRPr="00A11E2B">
        <w:rPr>
          <w:rFonts w:ascii="Times New Roman" w:eastAsia="Times New Roman" w:hAnsi="Times New Roman" w:cs="Times New Roman"/>
          <w:iCs/>
          <w:color w:val="000000" w:themeColor="text1"/>
          <w:sz w:val="28"/>
          <w:szCs w:val="28"/>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536004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592838D" w14:textId="77777777" w:rsidR="00BF5D7D" w:rsidRPr="00A11E2B" w:rsidRDefault="00BF5D7D" w:rsidP="00BF5D7D">
      <w:pPr>
        <w:autoSpaceDE w:val="0"/>
        <w:autoSpaceDN w:val="0"/>
        <w:adjustRightInd w:val="0"/>
        <w:spacing w:after="0" w:line="240" w:lineRule="auto"/>
        <w:ind w:firstLine="709"/>
        <w:jc w:val="center"/>
        <w:rPr>
          <w:rFonts w:ascii="Times New Roman" w:hAnsi="Times New Roman" w:cs="Times New Roman"/>
          <w:b/>
          <w:bCs/>
          <w:sz w:val="28"/>
          <w:szCs w:val="28"/>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III</w:t>
      </w:r>
      <w:r w:rsidRPr="00A11E2B">
        <w:rPr>
          <w:rFonts w:ascii="Times New Roman" w:eastAsia="Times New Roman" w:hAnsi="Times New Roman" w:cs="Times New Roman"/>
          <w:b/>
          <w:bCs/>
          <w:sz w:val="28"/>
          <w:szCs w:val="28"/>
          <w:lang w:eastAsia="ru-RU"/>
        </w:rPr>
        <w:t xml:space="preserve">. </w:t>
      </w:r>
      <w:r w:rsidRPr="00A11E2B">
        <w:rPr>
          <w:rFonts w:ascii="Times New Roman" w:hAnsi="Times New Roman" w:cs="Times New Roman"/>
          <w:b/>
          <w:bCs/>
          <w:sz w:val="28"/>
          <w:szCs w:val="28"/>
        </w:rPr>
        <w:t>Состав, последовательность и сроки выполнения административных процедур</w:t>
      </w:r>
    </w:p>
    <w:p w14:paraId="00CD6FD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4479C9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lastRenderedPageBreak/>
        <w:t xml:space="preserve">16. </w:t>
      </w:r>
      <w:r w:rsidRPr="00A11E2B">
        <w:rPr>
          <w:rFonts w:ascii="Times New Roman" w:eastAsia="Times New Roman" w:hAnsi="Times New Roman" w:cs="Times New Roman"/>
          <w:b/>
          <w:bCs/>
          <w:sz w:val="28"/>
          <w:szCs w:val="28"/>
          <w:lang w:eastAsia="ru-RU"/>
        </w:rPr>
        <w:t>Варианты предоставления муниципальной услуги</w:t>
      </w:r>
    </w:p>
    <w:p w14:paraId="2A4F03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4274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16.1. Заявитель вправе получить муниципальную услугу в соответствии со следующими вариантами ее предоставления:</w:t>
      </w:r>
    </w:p>
    <w:p w14:paraId="7484525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16.1.1. предоставление земельного участка в аренду без проведения торгов;</w:t>
      </w:r>
    </w:p>
    <w:p w14:paraId="1357C6D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16.1.2. выдача дубликата документа, выданного по результатам предоставления муниципальной услуги;</w:t>
      </w:r>
    </w:p>
    <w:p w14:paraId="2974346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16.1.3. исправление допущенных опечаток и ошибок в выданных заявителю в результате предоставления муниципальной услуги документах.</w:t>
      </w:r>
    </w:p>
    <w:p w14:paraId="6A0ADE0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F5B75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17. </w:t>
      </w:r>
      <w:r w:rsidRPr="00A11E2B">
        <w:rPr>
          <w:rFonts w:ascii="Times New Roman" w:eastAsia="Times New Roman" w:hAnsi="Times New Roman" w:cs="Times New Roman"/>
          <w:b/>
          <w:bCs/>
          <w:sz w:val="28"/>
          <w:szCs w:val="28"/>
          <w:lang w:eastAsia="ru-RU"/>
        </w:rPr>
        <w:t>Административная процедура профилирования заявителя</w:t>
      </w:r>
    </w:p>
    <w:p w14:paraId="168799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B0F879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4DD0928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17.1.1. тип (признаки) заявителя;</w:t>
      </w:r>
    </w:p>
    <w:p w14:paraId="5593132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17.1.2. результат, за предоставлением которого обратился заявитель.</w:t>
      </w:r>
    </w:p>
    <w:p w14:paraId="0652702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A11E2B">
        <w:rPr>
          <w:rFonts w:ascii="Times New Roman" w:eastAsia="Times New Roman" w:hAnsi="Times New Roman" w:cs="Times New Roman"/>
          <w:color w:val="000000" w:themeColor="text1"/>
          <w:sz w:val="28"/>
          <w:szCs w:val="28"/>
          <w:lang w:eastAsia="ru-RU"/>
        </w:rPr>
        <w:t xml:space="preserve">приложении 7 </w:t>
      </w:r>
      <w:r w:rsidRPr="00A11E2B">
        <w:rPr>
          <w:rFonts w:ascii="Times New Roman" w:eastAsia="Times New Roman" w:hAnsi="Times New Roman" w:cs="Times New Roman"/>
          <w:sz w:val="28"/>
          <w:szCs w:val="28"/>
          <w:lang w:eastAsia="ru-RU"/>
        </w:rPr>
        <w:t>к настоящему Административному регламенту.</w:t>
      </w:r>
    </w:p>
    <w:p w14:paraId="23A619E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17.3. Вариант предоставления муниципальной услуги заявителю определяется и предъявляется заявителю по результатам:</w:t>
      </w:r>
    </w:p>
    <w:p w14:paraId="363BBB0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2C830A2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A28873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FD8A3D9"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Подраздел 1.</w:t>
      </w:r>
      <w:r w:rsidRPr="00A11E2B">
        <w:rPr>
          <w:rFonts w:ascii="Times New Roman" w:eastAsia="Times New Roman" w:hAnsi="Times New Roman" w:cs="Times New Roman"/>
          <w:b/>
          <w:bCs/>
          <w:sz w:val="28"/>
          <w:szCs w:val="28"/>
          <w:lang w:eastAsia="ru-RU"/>
        </w:rPr>
        <w:t xml:space="preserve"> Вариант предоставления муниципальной услуги</w:t>
      </w:r>
    </w:p>
    <w:p w14:paraId="75128542"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«Предоставление земельного участка в аренду без проведения торгов»</w:t>
      </w:r>
    </w:p>
    <w:p w14:paraId="628F357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B0376F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18. </w:t>
      </w:r>
      <w:r w:rsidRPr="00A11E2B">
        <w:rPr>
          <w:rFonts w:ascii="Times New Roman" w:eastAsia="Times New Roman" w:hAnsi="Times New Roman" w:cs="Times New Roman"/>
          <w:b/>
          <w:bCs/>
          <w:sz w:val="28"/>
          <w:szCs w:val="28"/>
          <w:lang w:eastAsia="ru-RU"/>
        </w:rPr>
        <w:t>Результат предоставления муниципальной услуги в соответствии с вариантом предоставления муниципальной услуги</w:t>
      </w:r>
    </w:p>
    <w:p w14:paraId="3EF6CB6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CE6E03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18.1. Результатами предоставления муниципальной услуги являются:</w:t>
      </w:r>
    </w:p>
    <w:p w14:paraId="6033E8E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427BDB9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24A3DD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18.2. </w:t>
      </w:r>
      <w:r w:rsidRPr="00A11E2B">
        <w:rPr>
          <w:rFonts w:ascii="Times New Roman" w:eastAsia="Times New Roman" w:hAnsi="Times New Roman" w:cs="Times New Roman"/>
          <w:color w:val="000000" w:themeColor="text1"/>
          <w:sz w:val="28"/>
          <w:szCs w:val="28"/>
          <w:lang w:eastAsia="ru-RU"/>
        </w:rPr>
        <w:t xml:space="preserve">Запись о результате </w:t>
      </w:r>
      <w:r w:rsidRPr="00A11E2B">
        <w:rPr>
          <w:rFonts w:ascii="Times New Roman" w:eastAsia="Times New Roman" w:hAnsi="Times New Roman" w:cs="Times New Roman"/>
          <w:sz w:val="28"/>
          <w:szCs w:val="28"/>
          <w:lang w:eastAsia="ru-RU"/>
        </w:rPr>
        <w:t xml:space="preserve">предоставлении муниципальной услуги </w:t>
      </w:r>
      <w:r w:rsidRPr="00A11E2B">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3D6C300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18.3. </w:t>
      </w:r>
      <w:r w:rsidRPr="00A11E2B">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A11E2B">
        <w:rPr>
          <w:rFonts w:ascii="Times New Roman" w:eastAsia="Times New Roman" w:hAnsi="Times New Roman" w:cs="Times New Roman"/>
          <w:color w:val="000000" w:themeColor="text1"/>
          <w:sz w:val="28"/>
          <w:szCs w:val="28"/>
          <w:lang w:eastAsia="ru-RU"/>
        </w:rPr>
        <w:t xml:space="preserve">услуги подлежит фиксированию в </w:t>
      </w:r>
      <w:r w:rsidRPr="00A11E2B">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11E2B">
        <w:rPr>
          <w:rFonts w:ascii="Times New Roman" w:eastAsia="Times New Roman" w:hAnsi="Times New Roman" w:cs="Times New Roman"/>
          <w:color w:val="000000" w:themeColor="text1"/>
          <w:sz w:val="28"/>
          <w:szCs w:val="28"/>
          <w:lang w:eastAsia="ru-RU"/>
        </w:rPr>
        <w:t>.</w:t>
      </w:r>
    </w:p>
    <w:p w14:paraId="7A7B4A7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18.4. Максимальный срок предоставления муниципальной услуги установлен пунктами 7.1, 7.2 и 7.3 настоящего Административного регламента.</w:t>
      </w:r>
    </w:p>
    <w:p w14:paraId="66E4B3D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ED3F54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19. </w:t>
      </w:r>
      <w:r w:rsidRPr="00A11E2B">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4758B2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C67E91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 Предоставление муниципальной услуги включает следующие административные процедуры:</w:t>
      </w:r>
    </w:p>
    <w:p w14:paraId="796567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19.1.1. прием запроса и документов и (или) информации, необходимых для предоставления муниципальной услуги;</w:t>
      </w:r>
    </w:p>
    <w:p w14:paraId="42426A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19.1.2. межведомственное информационное взаимодействие;</w:t>
      </w:r>
    </w:p>
    <w:p w14:paraId="08F8FE1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19.1.3. принятие решения о предоставлении (об отказе в предоставлении) муниципальной услуги;</w:t>
      </w:r>
    </w:p>
    <w:p w14:paraId="53375CF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19.1.4. предоставление результата муниципальной услуги.</w:t>
      </w:r>
    </w:p>
    <w:p w14:paraId="0DF64F9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572D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20. </w:t>
      </w:r>
      <w:r w:rsidRPr="00A11E2B">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547431C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8A5CBA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 Для предоставления муниципальной услуги заявитель представляет:</w:t>
      </w:r>
    </w:p>
    <w:p w14:paraId="5B836A6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20.1.1. запрос о предоставлении муниципальной услуги по форме, которая приведена в приложении 3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5B9631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20.1.2. документы, указанные в пункте 9.3 настоящего Административного регламента, за исключением случая, установленного пунктом 9.5 настоящего Административного регламента.</w:t>
      </w:r>
    </w:p>
    <w:p w14:paraId="2BFCE3D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1FBE4E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A11E2B">
        <w:rPr>
          <w:rFonts w:ascii="Times New Roman" w:eastAsia="Times New Roman" w:hAnsi="Times New Roman" w:cs="Times New Roman"/>
          <w:color w:val="000000" w:themeColor="text1"/>
          <w:sz w:val="28"/>
          <w:szCs w:val="28"/>
          <w:lang w:eastAsia="ru-RU"/>
        </w:rPr>
        <w:t>через многофункциональный центр</w:t>
      </w:r>
      <w:r w:rsidRPr="00A11E2B">
        <w:rPr>
          <w:rFonts w:ascii="Times New Roman" w:eastAsia="Times New Roman" w:hAnsi="Times New Roman" w:cs="Times New Roman"/>
          <w:sz w:val="28"/>
          <w:szCs w:val="28"/>
          <w:lang w:eastAsia="ru-RU"/>
        </w:rPr>
        <w:t xml:space="preserve"> лично осуществляется следующими способами:</w:t>
      </w:r>
    </w:p>
    <w:p w14:paraId="62CC091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4884D6F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2B38DE36" w14:textId="42FF9E6B"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A11E2B">
        <w:rPr>
          <w:rFonts w:ascii="Times New Roman" w:eastAsia="Times New Roman" w:hAnsi="Times New Roman" w:cs="Times New Roman"/>
          <w:color w:val="000000" w:themeColor="text1"/>
          <w:sz w:val="28"/>
          <w:szCs w:val="28"/>
          <w:lang w:eastAsia="ru-RU"/>
        </w:rPr>
        <w:t xml:space="preserve">в Администрацию </w:t>
      </w:r>
      <w:r w:rsidR="009330DA">
        <w:rPr>
          <w:rFonts w:ascii="Times New Roman" w:eastAsia="Times New Roman" w:hAnsi="Times New Roman" w:cs="Times New Roman"/>
          <w:color w:val="000000" w:themeColor="text1"/>
          <w:sz w:val="28"/>
          <w:szCs w:val="28"/>
          <w:lang w:eastAsia="ru-RU"/>
        </w:rPr>
        <w:t>Анастасиевского</w:t>
      </w:r>
      <w:r w:rsidRPr="00A11E2B">
        <w:rPr>
          <w:rFonts w:ascii="Times New Roman" w:eastAsia="Times New Roman" w:hAnsi="Times New Roman" w:cs="Times New Roman"/>
          <w:color w:val="000000" w:themeColor="text1"/>
          <w:sz w:val="28"/>
          <w:szCs w:val="28"/>
          <w:lang w:eastAsia="ru-RU"/>
        </w:rPr>
        <w:t xml:space="preserve"> сельского поселения лично</w:t>
      </w:r>
      <w:r w:rsidRPr="00A11E2B">
        <w:rPr>
          <w:rFonts w:ascii="Times New Roman" w:eastAsia="Times New Roman" w:hAnsi="Times New Roman" w:cs="Times New Roman"/>
          <w:color w:val="FF0000"/>
          <w:sz w:val="28"/>
          <w:szCs w:val="28"/>
          <w:lang w:eastAsia="ru-RU"/>
        </w:rPr>
        <w:t xml:space="preserve"> </w:t>
      </w:r>
      <w:r w:rsidRPr="00A11E2B">
        <w:rPr>
          <w:rFonts w:ascii="Times New Roman" w:eastAsia="Times New Roman" w:hAnsi="Times New Roman" w:cs="Times New Roman"/>
          <w:sz w:val="28"/>
          <w:szCs w:val="28"/>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3FB194D6" w14:textId="4BAC021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A11E2B">
        <w:rPr>
          <w:rFonts w:ascii="Times New Roman" w:eastAsia="Times New Roman" w:hAnsi="Times New Roman" w:cs="Times New Roman"/>
          <w:color w:val="000000" w:themeColor="text1"/>
          <w:sz w:val="28"/>
          <w:szCs w:val="28"/>
          <w:lang w:eastAsia="ru-RU"/>
        </w:rPr>
        <w:t xml:space="preserve">в Администрацию </w:t>
      </w:r>
      <w:r w:rsidR="009330DA">
        <w:rPr>
          <w:rFonts w:ascii="Times New Roman" w:eastAsia="Times New Roman" w:hAnsi="Times New Roman" w:cs="Times New Roman"/>
          <w:color w:val="000000" w:themeColor="text1"/>
          <w:sz w:val="28"/>
          <w:szCs w:val="28"/>
          <w:lang w:eastAsia="ru-RU"/>
        </w:rPr>
        <w:t>Анастасиевского</w:t>
      </w:r>
      <w:r w:rsidRPr="00A11E2B">
        <w:rPr>
          <w:rFonts w:ascii="Times New Roman" w:eastAsia="Times New Roman" w:hAnsi="Times New Roman" w:cs="Times New Roman"/>
          <w:color w:val="000000" w:themeColor="text1"/>
          <w:sz w:val="28"/>
          <w:szCs w:val="28"/>
          <w:lang w:eastAsia="ru-RU"/>
        </w:rPr>
        <w:t xml:space="preserve"> сельского поселения</w:t>
      </w:r>
      <w:r w:rsidRPr="00A11E2B">
        <w:rPr>
          <w:rFonts w:ascii="Times New Roman" w:eastAsia="Times New Roman" w:hAnsi="Times New Roman" w:cs="Times New Roman"/>
          <w:sz w:val="28"/>
          <w:szCs w:val="28"/>
          <w:lang w:eastAsia="ru-RU"/>
        </w:rPr>
        <w:t xml:space="preserve"> почтовым отправлением осуществляется посредством установления должностным лицом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1AA799B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20.5. Установление личности заявителя (представителя заявителя) при подаче запроса и документов и (или) информации, необходимых для предоставления </w:t>
      </w:r>
      <w:r w:rsidRPr="00A11E2B">
        <w:rPr>
          <w:rFonts w:ascii="Times New Roman" w:eastAsia="Times New Roman" w:hAnsi="Times New Roman" w:cs="Times New Roman"/>
          <w:sz w:val="28"/>
          <w:szCs w:val="28"/>
          <w:lang w:eastAsia="ru-RU"/>
        </w:rPr>
        <w:lastRenderedPageBreak/>
        <w:t>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AC05E9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30F8A1C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14:paraId="4D63964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20.8. В приеме запроса о предоставлении муниципальной услуги в части обеспечения возможности подачи такого запроса участвуют:</w:t>
      </w:r>
    </w:p>
    <w:p w14:paraId="0089F29A" w14:textId="3AA564D6"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20.8.1. Администрация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p>
    <w:p w14:paraId="472C9D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159A10B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20.9. Запрос и документы и (или) информация, необходимые для предоставления муниципальной услуги, регистрируются:</w:t>
      </w:r>
    </w:p>
    <w:p w14:paraId="527F5D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20.9.1. представленные заявителем в орган, предоставляющий муниципальную, лично - в день их подачи;</w:t>
      </w:r>
    </w:p>
    <w:p w14:paraId="7B34986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20.9.2. поступившие почтовым отправлением или через многофункциональный центр – в течение трех дней с момента их поступления;</w:t>
      </w:r>
    </w:p>
    <w:p w14:paraId="2BC696E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7C9727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4DC9C99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w:t>
      </w:r>
      <w:r w:rsidRPr="00A11E2B">
        <w:rPr>
          <w:rFonts w:ascii="Times New Roman" w:eastAsia="Times New Roman" w:hAnsi="Times New Roman" w:cs="Times New Roman"/>
          <w:sz w:val="28"/>
          <w:szCs w:val="28"/>
          <w:lang w:eastAsia="ru-RU"/>
        </w:rPr>
        <w:lastRenderedPageBreak/>
        <w:t>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14:paraId="5146C1A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посредством почтового отправления;</w:t>
      </w:r>
    </w:p>
    <w:p w14:paraId="2280E94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w:t>
      </w:r>
    </w:p>
    <w:p w14:paraId="46833EE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1147D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21. </w:t>
      </w:r>
      <w:r w:rsidRPr="00A11E2B">
        <w:rPr>
          <w:rFonts w:ascii="Times New Roman" w:eastAsia="Times New Roman" w:hAnsi="Times New Roman" w:cs="Times New Roman"/>
          <w:b/>
          <w:bCs/>
          <w:sz w:val="28"/>
          <w:szCs w:val="28"/>
          <w:lang w:eastAsia="ru-RU"/>
        </w:rPr>
        <w:t>Межведомственное информационное взаимодействие в соответствии с вариантом предоставления муниципальной услуги</w:t>
      </w:r>
    </w:p>
    <w:p w14:paraId="15FEAD3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
    <w:p w14:paraId="66491A0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1D7998E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21.1.1. Федеральная служба государственной регистрации, кадастра и картографии (далее – Росреестр) – запрашиваются сведения об объектах недвижимости (об испрашиваемом земельном участке; </w:t>
      </w:r>
      <w:r w:rsidRPr="00A11E2B">
        <w:rPr>
          <w:rFonts w:ascii="Times New Roman" w:eastAsia="Times New Roman" w:hAnsi="Times New Roman" w:cs="Times New Roman"/>
          <w:sz w:val="28"/>
          <w:szCs w:val="28"/>
          <w:lang w:eastAsia="ru-RU"/>
        </w:rPr>
        <w:t>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 об объекте незавершенного строительства, расположенном на испрашиваемом земельном участке</w:t>
      </w:r>
      <w:r w:rsidRPr="00A11E2B">
        <w:rPr>
          <w:rFonts w:ascii="Times New Roman" w:eastAsia="Times New Roman" w:hAnsi="Times New Roman" w:cs="Times New Roman"/>
          <w:color w:val="000000" w:themeColor="text1"/>
          <w:sz w:val="28"/>
          <w:szCs w:val="28"/>
          <w:lang w:eastAsia="ru-RU"/>
        </w:rPr>
        <w:t>) и их правообладателях, содержащиеся в ЕГРН;</w:t>
      </w:r>
    </w:p>
    <w:p w14:paraId="5CEC900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21.1.2. Федеральная налоговая служба (далее – ФНС России) – запрашиваются сведения, содержащиеся в Едином государственном реестре юридических лиц (далее – ЕГРЮЛ) или Едином государственном реестре индивидуальных предпринимателей (далее – ЕГРИП) в отношении заявителя;</w:t>
      </w:r>
    </w:p>
    <w:p w14:paraId="7A5DD41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21.1.3. Федеральное агентство по рыболовству или его территориальные органы – запрашиваются:</w:t>
      </w:r>
    </w:p>
    <w:p w14:paraId="7C9DC8F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4C32E96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договор пользования рыбоводным участком;</w:t>
      </w:r>
    </w:p>
    <w:p w14:paraId="5831914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21.1.4. 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00A0123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21.1.5. Администрация Зимовниковского района Ростовской области – запрашиваются:</w:t>
      </w:r>
    </w:p>
    <w:p w14:paraId="17E86AC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утвержденный проект планировки территории;</w:t>
      </w:r>
    </w:p>
    <w:p w14:paraId="4A552C1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утвержденный проект межевания территории;</w:t>
      </w:r>
    </w:p>
    <w:p w14:paraId="408A0F0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 или такие документы находятся в распоряжении органа, предоставляющего муниципальную услугу;</w:t>
      </w:r>
    </w:p>
    <w:p w14:paraId="0B6EF0B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3A152AF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591D3B9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21.2. Межведомственный з</w:t>
      </w:r>
      <w:r w:rsidRPr="00A11E2B">
        <w:rPr>
          <w:rFonts w:ascii="Times New Roman" w:eastAsia="Times New Roman" w:hAnsi="Times New Roman" w:cs="Times New Roman"/>
          <w:sz w:val="28"/>
          <w:szCs w:val="28"/>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5182DF4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24BB6F3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Также допускается направление межведомственного запроса в бумажном виде почтовым отправлением.</w:t>
      </w:r>
    </w:p>
    <w:p w14:paraId="45A6906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21.3 В направляемых межведомственных запросах должны содержаться следующие сведения:</w:t>
      </w:r>
    </w:p>
    <w:p w14:paraId="21FFCB0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21.3.1. в запросе сведений об объектах недвижимости (</w:t>
      </w:r>
      <w:r w:rsidRPr="00A11E2B">
        <w:rPr>
          <w:rFonts w:ascii="Times New Roman" w:eastAsia="Times New Roman" w:hAnsi="Times New Roman" w:cs="Times New Roman"/>
          <w:color w:val="000000" w:themeColor="text1"/>
          <w:sz w:val="28"/>
          <w:szCs w:val="28"/>
          <w:lang w:eastAsia="ru-RU"/>
        </w:rPr>
        <w:t xml:space="preserve">испрашиваемом земельном участке, </w:t>
      </w:r>
      <w:r w:rsidRPr="00A11E2B">
        <w:rPr>
          <w:rFonts w:ascii="Times New Roman" w:eastAsia="Times New Roman" w:hAnsi="Times New Roman" w:cs="Times New Roman"/>
          <w:sz w:val="28"/>
          <w:szCs w:val="28"/>
          <w:lang w:eastAsia="ru-RU"/>
        </w:rPr>
        <w:t>здании и (или) сооружении, расположенном(ых) на испрашиваемом земельном участке, помещении в здании, сооружении, расположенном на испрашиваемом земельном участке, в случае обращения собственника помещения) и их правообладателях, содержащихся в ЕГРН:</w:t>
      </w:r>
    </w:p>
    <w:p w14:paraId="6D1D1AD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кадастровый номер (ранее присвоенный государственный учетный номер, условный номер) объекта недвижимости либо его адрес и площадь;</w:t>
      </w:r>
    </w:p>
    <w:p w14:paraId="109CA77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вид и (или) назначение объекта недвижимости (объектов недвижимости).</w:t>
      </w:r>
    </w:p>
    <w:p w14:paraId="64D25587"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21.3.2. в запросе сведений, содержащихся в ЕГРЮЛ или ЕГРИП в отношении заявителя:</w:t>
      </w:r>
    </w:p>
    <w:p w14:paraId="7428043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ИНН, ОГРН юридического лица;</w:t>
      </w:r>
    </w:p>
    <w:p w14:paraId="3E35B81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ОГРНИП, ИНН индивидуального предпринимателя;</w:t>
      </w:r>
    </w:p>
    <w:p w14:paraId="2DE3768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21.3.3.</w:t>
      </w:r>
      <w:r w:rsidRPr="00A11E2B">
        <w:rPr>
          <w:rFonts w:ascii="Times New Roman" w:eastAsia="Times New Roman" w:hAnsi="Times New Roman" w:cs="Times New Roman"/>
          <w:color w:val="000000" w:themeColor="text1"/>
          <w:sz w:val="28"/>
          <w:szCs w:val="28"/>
          <w:lang w:eastAsia="ru-RU"/>
        </w:rPr>
        <w:t xml:space="preserve"> в запросе решения о предоставлении в пользование водных биологических ресурсов либо договора о предоставлении рыбопромыслового участка, либо договора пользования водными биологическими ресурсами:</w:t>
      </w:r>
    </w:p>
    <w:p w14:paraId="0A464F9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вида биологического ресурса;</w:t>
      </w:r>
    </w:p>
    <w:p w14:paraId="4669139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водного объекта рыбохозяйственного значения, района добычи (вылова) водных биологических ресурсов;</w:t>
      </w:r>
    </w:p>
    <w:p w14:paraId="4820CA9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водного объекта рыбохозяйственного значения, на котором расположен рыбоводный (рыбопромысловый) участок, наименование рыбоводного (рыбопромыслового) участка;</w:t>
      </w:r>
    </w:p>
    <w:p w14:paraId="2D07E03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сведения о лице, испрашивающем земельный участок (фамилия, имя, отчество, место жительства заявителя - физического лица; наименование и место нахождения, ИНН, ОГРН заявителя - юридического лица, за исключением случаев, если заявителем является иностранное юридическое лицо; ОГРНИП, ИНН индивидуального предпринимателя);</w:t>
      </w:r>
    </w:p>
    <w:p w14:paraId="22305E2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21.3.4. в запросе </w:t>
      </w:r>
      <w:r w:rsidRPr="00A11E2B">
        <w:rPr>
          <w:rFonts w:ascii="Times New Roman" w:eastAsia="Times New Roman" w:hAnsi="Times New Roman" w:cs="Times New Roman"/>
          <w:color w:val="000000" w:themeColor="text1"/>
          <w:sz w:val="28"/>
          <w:szCs w:val="28"/>
          <w:lang w:eastAsia="ru-RU"/>
        </w:rPr>
        <w:t>договора пользования рыбоводным участком:</w:t>
      </w:r>
    </w:p>
    <w:p w14:paraId="34994B19"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сведения о границах рыбоводного участка;</w:t>
      </w:r>
    </w:p>
    <w:p w14:paraId="77E2CFC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сведения о лице, испрашивающем земельный участок (фамилия, имя, отчество, место жительства заявителя - физического лица; наименование и место нахождения, ИНН, ОГРН заявителя - юридического лица, за исключением случаев, если заявителем является иностранное юридическое лицо; ОГРНИП, ИНН индивидуального предпринимателя);</w:t>
      </w:r>
    </w:p>
    <w:p w14:paraId="5348F88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lastRenderedPageBreak/>
        <w:t xml:space="preserve">21.3.5. в запросе </w:t>
      </w:r>
      <w:r w:rsidRPr="00A11E2B">
        <w:rPr>
          <w:rFonts w:ascii="Times New Roman" w:eastAsia="Times New Roman" w:hAnsi="Times New Roman" w:cs="Times New Roman"/>
          <w:color w:val="000000" w:themeColor="text1"/>
          <w:sz w:val="28"/>
          <w:szCs w:val="28"/>
          <w:lang w:eastAsia="ru-RU"/>
        </w:rPr>
        <w:t>сведений об утвержденных проектах планировки, межевания территории, а также документов о предоставлении исходного земельного участка СНТ или ОНТ:</w:t>
      </w:r>
    </w:p>
    <w:p w14:paraId="31723B2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кадастровый номер, местоположение испрашиваемого земельного участка;</w:t>
      </w:r>
    </w:p>
    <w:p w14:paraId="06548CF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правообладатель испрашиваемого земельного участка;</w:t>
      </w:r>
    </w:p>
    <w:p w14:paraId="74B14109"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21.3.6. в запросе выписки из документа территориального планирования или выписки из документации по планировке территории, подтверждающей отнесение объекта к объектам федерального, регионального или местного значения: </w:t>
      </w:r>
    </w:p>
    <w:p w14:paraId="4F18FDE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кадастровый номер (ранее присвоенный государственный учетный номер, условный номер) объекта недвижимости либо его адрес и площадь;</w:t>
      </w:r>
    </w:p>
    <w:p w14:paraId="0CD0E4F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вид и (или) назначение объекта недвижимости (объектов недвижимости);</w:t>
      </w:r>
    </w:p>
    <w:p w14:paraId="44ED19C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21.3.7. в запросе выписки из государственной информационной системы обеспечения градостроительной деятельности, содержащей сведения о наличии ограничений использования земельного участка и (или) наличии ограничений использования объекта незавершенного строительства: кадастровый номер (номера) испрашиваемого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ЕГРН.</w:t>
      </w:r>
    </w:p>
    <w:p w14:paraId="57036BD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21.4. В направляемых межведомственных запросах запрашиваются следующие сведения:</w:t>
      </w:r>
    </w:p>
    <w:p w14:paraId="394C206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21.4.1. сведения, запрашиваемые из ЕГРН об объекте недвижимости (</w:t>
      </w:r>
      <w:r w:rsidRPr="00A11E2B">
        <w:rPr>
          <w:rFonts w:ascii="Times New Roman" w:eastAsia="Times New Roman" w:hAnsi="Times New Roman" w:cs="Times New Roman"/>
          <w:color w:val="000000" w:themeColor="text1"/>
          <w:sz w:val="28"/>
          <w:szCs w:val="28"/>
          <w:lang w:eastAsia="ru-RU"/>
        </w:rPr>
        <w:t xml:space="preserve">испрашиваемом земельном участке, </w:t>
      </w:r>
      <w:r w:rsidRPr="00A11E2B">
        <w:rPr>
          <w:rFonts w:ascii="Times New Roman" w:eastAsia="Times New Roman" w:hAnsi="Times New Roman" w:cs="Times New Roman"/>
          <w:sz w:val="28"/>
          <w:szCs w:val="28"/>
          <w:lang w:eastAsia="ru-RU"/>
        </w:rPr>
        <w:t>здании и (или) сооружении, расположенном(ых) на испрашиваемом земельном участке, помещении в здании, сооружении, расположенном на испрашиваемом земельном участке, в случае обращения собственника помещения) и его правообладателях:</w:t>
      </w:r>
    </w:p>
    <w:p w14:paraId="38848D8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правообладатель объекта недвижимости;</w:t>
      </w:r>
    </w:p>
    <w:p w14:paraId="50353F2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номер государственной регистрации права;</w:t>
      </w:r>
    </w:p>
    <w:p w14:paraId="25C51C0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документа-основания;</w:t>
      </w:r>
    </w:p>
    <w:p w14:paraId="15D1165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дата выдачи документа-основания;</w:t>
      </w:r>
    </w:p>
    <w:p w14:paraId="1153646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вид зарегистрированного права;</w:t>
      </w:r>
    </w:p>
    <w:p w14:paraId="4740420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объект права;</w:t>
      </w:r>
    </w:p>
    <w:p w14:paraId="0731C24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назначение объекта недвижимости;</w:t>
      </w:r>
    </w:p>
    <w:p w14:paraId="1AF6554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площадь объекта недвижимости;</w:t>
      </w:r>
    </w:p>
    <w:p w14:paraId="7731CBC5"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адрес (местоположение) объекта недвижимости;</w:t>
      </w:r>
    </w:p>
    <w:p w14:paraId="4C633C0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кадастровый номер объекта недвижимости;</w:t>
      </w:r>
    </w:p>
    <w:p w14:paraId="1601BA8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ограничение прав и обременение объекта недвижимости;</w:t>
      </w:r>
    </w:p>
    <w:p w14:paraId="5B5D5715"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21.4.2. сведения, запрашиваемые из ЕГРЮЛ или ЕГРИП в отношении заявителя:</w:t>
      </w:r>
    </w:p>
    <w:p w14:paraId="26E2A78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6040E8C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 отношении индивидуального предпринимателя: 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 и причина постановки на учет, дата и причина снятия с учета, наименование налогового органа, зарегистрировавшего индивидуального предпринимателя;</w:t>
      </w:r>
    </w:p>
    <w:p w14:paraId="352E661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21.4.3. сведения, запрашиваемые из </w:t>
      </w:r>
      <w:r w:rsidRPr="00A11E2B">
        <w:rPr>
          <w:rFonts w:ascii="Times New Roman" w:eastAsia="Times New Roman" w:hAnsi="Times New Roman" w:cs="Times New Roman"/>
          <w:color w:val="000000" w:themeColor="text1"/>
          <w:sz w:val="28"/>
          <w:szCs w:val="28"/>
          <w:lang w:eastAsia="ru-RU"/>
        </w:rPr>
        <w:t>решения о предоставлении в пользование водных биологических ресурсов либо договора о предоставлении рыбопромыслового участка, либо договора пользования водными биологическими ресурсами:</w:t>
      </w:r>
    </w:p>
    <w:p w14:paraId="500E8339"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дата и номер соответствующего решения или договора, срок его действия;</w:t>
      </w:r>
    </w:p>
    <w:p w14:paraId="57CD14D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14:paraId="71A68FD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21.4.4. сведения, запрашиваемые из </w:t>
      </w:r>
      <w:r w:rsidRPr="00A11E2B">
        <w:rPr>
          <w:rFonts w:ascii="Times New Roman" w:eastAsia="Times New Roman" w:hAnsi="Times New Roman" w:cs="Times New Roman"/>
          <w:color w:val="000000" w:themeColor="text1"/>
          <w:sz w:val="28"/>
          <w:szCs w:val="28"/>
          <w:lang w:eastAsia="ru-RU"/>
        </w:rPr>
        <w:t>договора пользования рыбоводным участком:</w:t>
      </w:r>
    </w:p>
    <w:p w14:paraId="1DE838D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дата и номер договора пользования рыбоводным участком, срок его действия;</w:t>
      </w:r>
    </w:p>
    <w:p w14:paraId="70D969F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договор пользования рыбоводным участком;</w:t>
      </w:r>
    </w:p>
    <w:p w14:paraId="5FC23A9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21.4.5.</w:t>
      </w:r>
      <w:r w:rsidRPr="00A11E2B">
        <w:rPr>
          <w:rFonts w:ascii="Times New Roman" w:eastAsia="Times New Roman" w:hAnsi="Times New Roman" w:cs="Times New Roman"/>
          <w:sz w:val="28"/>
          <w:szCs w:val="28"/>
          <w:lang w:eastAsia="ru-RU"/>
        </w:rPr>
        <w:t xml:space="preserve"> </w:t>
      </w:r>
      <w:r w:rsidRPr="00A11E2B">
        <w:rPr>
          <w:rFonts w:ascii="Times New Roman" w:eastAsia="Times New Roman" w:hAnsi="Times New Roman" w:cs="Times New Roman"/>
          <w:color w:val="000000" w:themeColor="text1"/>
          <w:sz w:val="28"/>
          <w:szCs w:val="28"/>
          <w:lang w:eastAsia="ru-RU"/>
        </w:rPr>
        <w:t>сведения, запрашиваемые из утвержденных проектов планировки, межевания территории, а также документов о предоставлении исходного земельного участка СНТ или ОНТ:</w:t>
      </w:r>
    </w:p>
    <w:p w14:paraId="394E660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проект планировки территории в отношении испрашиваемого земельного участка;</w:t>
      </w:r>
    </w:p>
    <w:p w14:paraId="0FAD1D1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проект межевания территории в отношении испрашиваемого земельного участка;</w:t>
      </w:r>
    </w:p>
    <w:p w14:paraId="7F40FF0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документ о предоставлении исходного земельного участка СНТ или ОНТ;</w:t>
      </w:r>
    </w:p>
    <w:p w14:paraId="7B85627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21.4.6. сведения, запрашиваемые в выписке из документа территориального планирования или выписке из документации по планировке территории, подтверждающей отнесение объекта к объектам федерального, регионального или местного значения:</w:t>
      </w:r>
    </w:p>
    <w:p w14:paraId="471EAF9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реквизиты документа территориального планирования или документации по планировке территории, которыми объект, указанный заявителем, отнесен к объекту федерального, регионального или местного значения;</w:t>
      </w:r>
    </w:p>
    <w:p w14:paraId="7F44122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lastRenderedPageBreak/>
        <w:t>- сведения об актуальности документа территориального планирования или документации по планировке территории, которыми объект, указанный заявителем, отнесен к объекту федерального, регионального или местного значения;</w:t>
      </w:r>
    </w:p>
    <w:p w14:paraId="7178F5C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 </w:t>
      </w:r>
      <w:r w:rsidRPr="00A11E2B">
        <w:rPr>
          <w:rFonts w:ascii="Times New Roman" w:eastAsia="Times New Roman" w:hAnsi="Times New Roman" w:cs="Times New Roman"/>
          <w:sz w:val="28"/>
          <w:szCs w:val="28"/>
          <w:lang w:eastAsia="ru-RU"/>
        </w:rPr>
        <w:t>кадастровый номер (ранее присвоенный государственный учетный номер, условный номер) объекта недвижимости либо его адрес и площадь;</w:t>
      </w:r>
    </w:p>
    <w:p w14:paraId="487A83B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21.4.7. сведения, запрашиваемые в выписке из государственной информационной системы обеспечения градостроительной деятельности, содержащей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1F1C50B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сведения о границах зон с особыми условиями использования территорий и об их характеристиках, в том числе об ограничениях использования испрашиваемого земельного участка и (или) объекта незавершенного строительства в границах таких зон.</w:t>
      </w:r>
    </w:p>
    <w:p w14:paraId="1C511D4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6EDDDBE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21.6. Основаниями для межведомственных запросов являются положения настоящего Административного регламента.</w:t>
      </w:r>
    </w:p>
    <w:p w14:paraId="5049167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1EEF90E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67968DD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5CC331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22. </w:t>
      </w:r>
      <w:r w:rsidRPr="00A11E2B">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5D1E0B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FA685A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22.1. Критериями принятия решения о предоставлении муниципальной услуги являются:</w:t>
      </w:r>
    </w:p>
    <w:p w14:paraId="626221D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 за исключением случая, установленного пунктом 9.5 настоящего Административного регламента;</w:t>
      </w:r>
    </w:p>
    <w:p w14:paraId="69B9551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0601B28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0A2B1C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22.3.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32F2D41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C051A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23. </w:t>
      </w:r>
      <w:r w:rsidRPr="00A11E2B">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7509237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AA2AE7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 7.2 и 7.3 настоящего Административного регламента.</w:t>
      </w:r>
    </w:p>
    <w:p w14:paraId="4E0B555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пунктах 7.1, 7.2 и 7.3 настоящего Административного регламента:</w:t>
      </w:r>
    </w:p>
    <w:p w14:paraId="23D66D5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42D379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05BA49F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23.2.3. направляет заявителю результат предоставления муниципальной услуги почтовым отправлением;</w:t>
      </w:r>
    </w:p>
    <w:p w14:paraId="56B34AF0" w14:textId="67CF6B41"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w:t>
      </w:r>
    </w:p>
    <w:p w14:paraId="374EAF5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0AA0B8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68A03B9"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Подраздел 2.</w:t>
      </w:r>
      <w:r w:rsidRPr="00A11E2B">
        <w:rPr>
          <w:rFonts w:ascii="Times New Roman" w:eastAsia="Times New Roman" w:hAnsi="Times New Roman" w:cs="Times New Roman"/>
          <w:b/>
          <w:bCs/>
          <w:sz w:val="28"/>
          <w:szCs w:val="28"/>
          <w:lang w:eastAsia="ru-RU"/>
        </w:rPr>
        <w:t xml:space="preserve"> Вариант предоставления муниципальной услуги</w:t>
      </w:r>
    </w:p>
    <w:p w14:paraId="27BDD8CE"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«Выдача дубликата документа, выданного по результатам предоставления муниципальной услуги»</w:t>
      </w:r>
    </w:p>
    <w:p w14:paraId="39330F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6E2E7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w:t>
      </w:r>
      <w:r w:rsidRPr="00A11E2B">
        <w:rPr>
          <w:rFonts w:ascii="Times New Roman" w:eastAsia="Times New Roman" w:hAnsi="Times New Roman" w:cs="Times New Roman"/>
          <w:b/>
          <w:bCs/>
          <w:sz w:val="28"/>
          <w:szCs w:val="28"/>
          <w:lang w:eastAsia="ru-RU"/>
        </w:rPr>
        <w:t xml:space="preserve"> Результат предоставления муниципальной услуги в соответствии с вариантом предоставления муниципальной услуги</w:t>
      </w:r>
    </w:p>
    <w:p w14:paraId="79E8D6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4703D0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24.1. Результатами предоставления муниципальной услуги являются:</w:t>
      </w:r>
    </w:p>
    <w:p w14:paraId="10E1FF0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4902508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78D8AE8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24.2. </w:t>
      </w:r>
      <w:r w:rsidRPr="00A11E2B">
        <w:rPr>
          <w:rFonts w:ascii="Times New Roman" w:eastAsia="Times New Roman" w:hAnsi="Times New Roman" w:cs="Times New Roman"/>
          <w:color w:val="000000" w:themeColor="text1"/>
          <w:sz w:val="28"/>
          <w:szCs w:val="28"/>
          <w:lang w:eastAsia="ru-RU"/>
        </w:rPr>
        <w:t xml:space="preserve">Запись о результате </w:t>
      </w:r>
      <w:r w:rsidRPr="00A11E2B">
        <w:rPr>
          <w:rFonts w:ascii="Times New Roman" w:eastAsia="Times New Roman" w:hAnsi="Times New Roman" w:cs="Times New Roman"/>
          <w:sz w:val="28"/>
          <w:szCs w:val="28"/>
          <w:lang w:eastAsia="ru-RU"/>
        </w:rPr>
        <w:t xml:space="preserve">предоставлении муниципальной услуги </w:t>
      </w:r>
      <w:r w:rsidRPr="00A11E2B">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2BAC363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24.3. </w:t>
      </w:r>
      <w:r w:rsidRPr="00A11E2B">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A11E2B">
        <w:rPr>
          <w:rFonts w:ascii="Times New Roman" w:eastAsia="Times New Roman" w:hAnsi="Times New Roman" w:cs="Times New Roman"/>
          <w:color w:val="000000" w:themeColor="text1"/>
          <w:sz w:val="28"/>
          <w:szCs w:val="28"/>
          <w:lang w:eastAsia="ru-RU"/>
        </w:rPr>
        <w:t xml:space="preserve">услуги подлежит фиксированию в </w:t>
      </w:r>
      <w:r w:rsidRPr="00A11E2B">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11E2B">
        <w:rPr>
          <w:rFonts w:ascii="Times New Roman" w:eastAsia="Times New Roman" w:hAnsi="Times New Roman" w:cs="Times New Roman"/>
          <w:color w:val="000000" w:themeColor="text1"/>
          <w:sz w:val="28"/>
          <w:szCs w:val="28"/>
          <w:lang w:eastAsia="ru-RU"/>
        </w:rPr>
        <w:t>.</w:t>
      </w:r>
    </w:p>
    <w:p w14:paraId="08A835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381AE85E" w14:textId="4B84CD8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w:t>
      </w:r>
      <w:r w:rsidRPr="00A11E2B">
        <w:rPr>
          <w:rFonts w:ascii="Times New Roman" w:eastAsia="Times New Roman" w:hAnsi="Times New Roman" w:cs="Times New Roman"/>
          <w:sz w:val="28"/>
          <w:szCs w:val="28"/>
          <w:lang w:eastAsia="ru-RU"/>
        </w:rPr>
        <w:lastRenderedPageBreak/>
        <w:t xml:space="preserve">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составляет пять рабочих дней.</w:t>
      </w:r>
    </w:p>
    <w:p w14:paraId="7B5133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75427D9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2D7F56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25. </w:t>
      </w:r>
      <w:r w:rsidRPr="00A11E2B">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1EF10A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B5F413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25.1. Предоставление муниципальной услуги включает следующие административные процедуры:</w:t>
      </w:r>
    </w:p>
    <w:p w14:paraId="2054E32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25.1.1. прием запроса и документов и (или) информации, необходимых для предоставления муниципальной услуги;</w:t>
      </w:r>
    </w:p>
    <w:p w14:paraId="739BEE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25.1.2. принятие решения о предоставлении (об отказе в предоставлении) муниципальной услуги;</w:t>
      </w:r>
    </w:p>
    <w:p w14:paraId="4025ADF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25.1.3. предоставление результата муниципальной услуги.</w:t>
      </w:r>
    </w:p>
    <w:p w14:paraId="009038F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7E56F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26. </w:t>
      </w:r>
      <w:r w:rsidRPr="00A11E2B">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77FA694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CA508B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26.1. Для предоставления муниципальной услуги заявитель представляет:</w:t>
      </w:r>
    </w:p>
    <w:p w14:paraId="424CBC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26.1.1. запрос о предоставлении муниципальной услуги по форме, которая приведена в приложении 5 к настоящему Административному регламенту. Запрос о предоставлении муниципальной услуги должен содержать следующие сведения:</w:t>
      </w:r>
    </w:p>
    <w:p w14:paraId="14DE1C85"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27F8E22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1209933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и адрес регистрации заявителя,</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 xml:space="preserve">реквизиты свидетельства о государственной регистрации юридического лица, фамилия, имя, отчество </w:t>
      </w:r>
      <w:r w:rsidRPr="00A11E2B">
        <w:rPr>
          <w:rFonts w:ascii="Times New Roman" w:eastAsia="Times New Roman" w:hAnsi="Times New Roman" w:cs="Times New Roman"/>
          <w:sz w:val="28"/>
          <w:szCs w:val="28"/>
          <w:lang w:eastAsia="ru-RU"/>
        </w:rPr>
        <w:lastRenderedPageBreak/>
        <w:t>(последнее - при наличии), адрес регистрации по месту жительства и (или) по месту пребывания представителя заявителя (для юридического лица);</w:t>
      </w:r>
    </w:p>
    <w:p w14:paraId="1462828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14:paraId="22360FB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0F05D2C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почтовый адрес, телефон и подпись заявителя (представителя заявителя);</w:t>
      </w:r>
    </w:p>
    <w:p w14:paraId="6D74A4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26.1.2. </w:t>
      </w:r>
      <w:r w:rsidRPr="00A11E2B">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2ED73B1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26.1.3.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12026F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26.1.4.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027181F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26.1.5.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5794040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26.2. Документ, указанный в подпункте 26.1.3 пункта 26.1 настоящего Административного регламента, представляется в виде оригинала, копии с предъявлением его оригинала </w:t>
      </w:r>
      <w:r w:rsidRPr="00A11E2B">
        <w:rPr>
          <w:rFonts w:ascii="Times New Roman" w:eastAsia="Times New Roman" w:hAnsi="Times New Roman" w:cs="Times New Roman"/>
          <w:color w:val="000000" w:themeColor="text1"/>
          <w:sz w:val="28"/>
          <w:szCs w:val="28"/>
          <w:lang w:eastAsia="ru-RU"/>
        </w:rPr>
        <w:t>при личном обращении заявителя или представителя заявителя</w:t>
      </w:r>
      <w:r w:rsidRPr="00A11E2B">
        <w:rPr>
          <w:rFonts w:ascii="Times New Roman" w:eastAsia="Times New Roman" w:hAnsi="Times New Roman" w:cs="Times New Roman"/>
          <w:sz w:val="28"/>
          <w:szCs w:val="28"/>
          <w:lang w:eastAsia="ru-RU"/>
        </w:rPr>
        <w:t xml:space="preserve"> или в виде копии, заверенной в установленном порядке.</w:t>
      </w:r>
    </w:p>
    <w:p w14:paraId="646A45F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26.3.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5C0B475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37BD6F7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7969CF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26.6.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6B5B34B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26.7.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2502BE3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26.8.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75489E3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DEBB54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27. </w:t>
      </w:r>
      <w:r w:rsidRPr="00A11E2B">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696F95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8E8DC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27.1. Критериями принятия решения о предоставлении муниципальной услуги являются:</w:t>
      </w:r>
    </w:p>
    <w:p w14:paraId="1858FB7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28B4281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27.1.2. отсутствие оснований для отказа в предоставлении муниципальной услуги, предусмотренных пунктом 27.3 настоящего Административного регламента.</w:t>
      </w:r>
    </w:p>
    <w:p w14:paraId="22732A7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27.3 настоящего Административного регламента.</w:t>
      </w:r>
    </w:p>
    <w:p w14:paraId="372FDEF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27.3. Исчерпывающий перечень оснований для отказа в предоставлении муниципальной услуги:</w:t>
      </w:r>
    </w:p>
    <w:p w14:paraId="428A2A4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27.3.1.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ранее не выдавалось органом, предоставляющим муниципальную услугу;</w:t>
      </w:r>
    </w:p>
    <w:p w14:paraId="498509F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27.3.2.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отсутствует в архивном фонде органа, предоставляющего муниципальную услуг;</w:t>
      </w:r>
    </w:p>
    <w:p w14:paraId="0FDBFB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27.3.3.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не затрагивает права и интересы заявителя.</w:t>
      </w:r>
    </w:p>
    <w:p w14:paraId="0541F09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27.4. Решение о предоставлении (об отказе в предоставлении) муниципальной услуги принимается в течение пяти рабочих дней со дня регистрации запроса о </w:t>
      </w:r>
      <w:r w:rsidRPr="00A11E2B">
        <w:rPr>
          <w:rFonts w:ascii="Times New Roman" w:eastAsia="Times New Roman" w:hAnsi="Times New Roman" w:cs="Times New Roman"/>
          <w:sz w:val="28"/>
          <w:szCs w:val="28"/>
          <w:lang w:eastAsia="ru-RU"/>
        </w:rPr>
        <w:lastRenderedPageBreak/>
        <w:t>предоставлении муниципальной услуги и документов в органе, предоставляющем муниципальную услугу.</w:t>
      </w:r>
    </w:p>
    <w:p w14:paraId="4DB852E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3517E0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28. </w:t>
      </w:r>
      <w:r w:rsidRPr="00A11E2B">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585B992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D0FF84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28.1.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78B4F76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518470C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28.1.2. направляет заявителю результат предоставления муниципальной услуги почтовым отправлением;</w:t>
      </w:r>
    </w:p>
    <w:p w14:paraId="60E66E75" w14:textId="2A5596E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28.1.3. уведомляет заявителя по номеру контактного телефона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о возможности получения результата предоставления муниципальной услуги и вручает его заявителю лично в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w:t>
      </w:r>
    </w:p>
    <w:p w14:paraId="032870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28.2. Результат муниципальной услуги предоставляется заявителю не позднее одного рабочего дня со дня истечения срока, указанного в пунктах 24.4 – 24.6 настоящего Административного регламента.</w:t>
      </w:r>
    </w:p>
    <w:p w14:paraId="4166F06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520D51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79BBD00"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Подраздел 3. </w:t>
      </w:r>
      <w:r w:rsidRPr="00A11E2B">
        <w:rPr>
          <w:rFonts w:ascii="Times New Roman" w:eastAsia="Times New Roman" w:hAnsi="Times New Roman" w:cs="Times New Roman"/>
          <w:b/>
          <w:bCs/>
          <w:sz w:val="28"/>
          <w:szCs w:val="28"/>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2CAEAD8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444BA2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w:t>
      </w:r>
      <w:r w:rsidRPr="00A11E2B">
        <w:rPr>
          <w:rFonts w:ascii="Times New Roman" w:eastAsia="Times New Roman" w:hAnsi="Times New Roman" w:cs="Times New Roman"/>
          <w:b/>
          <w:bCs/>
          <w:sz w:val="28"/>
          <w:szCs w:val="28"/>
          <w:lang w:eastAsia="ru-RU"/>
        </w:rPr>
        <w:t xml:space="preserve"> Результат предоставления муниципальной услуги в соответствии с вариантом предоставления муниципальной услуги</w:t>
      </w:r>
    </w:p>
    <w:p w14:paraId="1BA5A8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33BF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29.1. Результатами предоставления муниципальной услуги являются:</w:t>
      </w:r>
    </w:p>
    <w:p w14:paraId="053D79C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29.1.1.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2274CA1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75799A3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29.2. </w:t>
      </w:r>
      <w:r w:rsidRPr="00A11E2B">
        <w:rPr>
          <w:rFonts w:ascii="Times New Roman" w:eastAsia="Times New Roman" w:hAnsi="Times New Roman" w:cs="Times New Roman"/>
          <w:color w:val="000000" w:themeColor="text1"/>
          <w:sz w:val="28"/>
          <w:szCs w:val="28"/>
          <w:lang w:eastAsia="ru-RU"/>
        </w:rPr>
        <w:t xml:space="preserve">Запись о результате </w:t>
      </w:r>
      <w:r w:rsidRPr="00A11E2B">
        <w:rPr>
          <w:rFonts w:ascii="Times New Roman" w:eastAsia="Times New Roman" w:hAnsi="Times New Roman" w:cs="Times New Roman"/>
          <w:sz w:val="28"/>
          <w:szCs w:val="28"/>
          <w:lang w:eastAsia="ru-RU"/>
        </w:rPr>
        <w:t xml:space="preserve">предоставлении муниципальной услуги </w:t>
      </w:r>
      <w:r w:rsidRPr="00A11E2B">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551D085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29.3. </w:t>
      </w:r>
      <w:r w:rsidRPr="00A11E2B">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A11E2B">
        <w:rPr>
          <w:rFonts w:ascii="Times New Roman" w:eastAsia="Times New Roman" w:hAnsi="Times New Roman" w:cs="Times New Roman"/>
          <w:color w:val="000000" w:themeColor="text1"/>
          <w:sz w:val="28"/>
          <w:szCs w:val="28"/>
          <w:lang w:eastAsia="ru-RU"/>
        </w:rPr>
        <w:t xml:space="preserve">услуги подлежит фиксированию в </w:t>
      </w:r>
      <w:r w:rsidRPr="00A11E2B">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11E2B">
        <w:rPr>
          <w:rFonts w:ascii="Times New Roman" w:eastAsia="Times New Roman" w:hAnsi="Times New Roman" w:cs="Times New Roman"/>
          <w:color w:val="000000" w:themeColor="text1"/>
          <w:sz w:val="28"/>
          <w:szCs w:val="28"/>
          <w:lang w:eastAsia="ru-RU"/>
        </w:rPr>
        <w:t>.</w:t>
      </w:r>
    </w:p>
    <w:p w14:paraId="55D6CB6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2C45EC4F" w14:textId="0172CD00"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29.5.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и составляет пять рабочих дней.</w:t>
      </w:r>
    </w:p>
    <w:p w14:paraId="11876DE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138F797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234194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30. </w:t>
      </w:r>
      <w:r w:rsidRPr="00A11E2B">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3B9CDF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A1E960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30.1.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25.1 настоящего Административного регламента</w:t>
      </w:r>
    </w:p>
    <w:p w14:paraId="726D941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0D6BCC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lastRenderedPageBreak/>
        <w:t xml:space="preserve">31. </w:t>
      </w:r>
      <w:r w:rsidRPr="00A11E2B">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7915CFE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4D68DA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31.1. Для предоставления муниципальной услуги заявитель представляет:</w:t>
      </w:r>
    </w:p>
    <w:p w14:paraId="46049EA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31.1.1. запрос о предоставлении муниципальной услуги по форме, которая приведена в приложении 6 к настоящему Административному регламенту. Запрос о предоставлении муниципальной услуги должен содержать следующие сведения:</w:t>
      </w:r>
    </w:p>
    <w:p w14:paraId="3A4635F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3292314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D787E9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и адрес регистрации заявителя,</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14:paraId="029DBAA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14:paraId="780F6BC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02A728A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почтовый адрес, телефон и подпись заявителя (представителя заявителя).</w:t>
      </w:r>
    </w:p>
    <w:p w14:paraId="61CEB02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31.1.2. </w:t>
      </w:r>
      <w:r w:rsidRPr="00A11E2B">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5149D30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31.1.3.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183220E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31.1.4.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56259BA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31.1.5.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7BD05B8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31.2. Документ, указанный в подпункте 31.1.3 пункта 48.1 настоящего Административного регламента, представляется в виде оригинала, копии с предъявлением его оригинала </w:t>
      </w:r>
      <w:r w:rsidRPr="00A11E2B">
        <w:rPr>
          <w:rFonts w:ascii="Times New Roman" w:eastAsia="Times New Roman" w:hAnsi="Times New Roman" w:cs="Times New Roman"/>
          <w:color w:val="000000" w:themeColor="text1"/>
          <w:sz w:val="28"/>
          <w:szCs w:val="28"/>
          <w:lang w:eastAsia="ru-RU"/>
        </w:rPr>
        <w:t>при личном обращении заявителя или представителя заявителя</w:t>
      </w:r>
      <w:r w:rsidRPr="00A11E2B">
        <w:rPr>
          <w:rFonts w:ascii="Times New Roman" w:eastAsia="Times New Roman" w:hAnsi="Times New Roman" w:cs="Times New Roman"/>
          <w:sz w:val="28"/>
          <w:szCs w:val="28"/>
          <w:lang w:eastAsia="ru-RU"/>
        </w:rPr>
        <w:t xml:space="preserve"> или в виде копии, заверенной в установленном порядке.</w:t>
      </w:r>
    </w:p>
    <w:p w14:paraId="03546DC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31.3. 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26.3 – 26.8 настоящего Административного регламента.</w:t>
      </w:r>
    </w:p>
    <w:p w14:paraId="5903A7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C374B6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32. </w:t>
      </w:r>
      <w:r w:rsidRPr="00A11E2B">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053E7D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DF1D2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32.1. Критериями принятия решения о предоставлении муниципальной услуги являются:</w:t>
      </w:r>
    </w:p>
    <w:p w14:paraId="212C6A9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31.1 настоящего Административного регламента;</w:t>
      </w:r>
    </w:p>
    <w:p w14:paraId="4002666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32.1.2. отсутствие оснований для отказа в предоставлении муниципальной услуги, предусмотренных пунктом 32.3 настоящего Административного регламента.</w:t>
      </w:r>
    </w:p>
    <w:p w14:paraId="371FF3D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32.3 настоящего Административного регламента.</w:t>
      </w:r>
    </w:p>
    <w:p w14:paraId="5FDB025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32.3. Исчерпывающий перечень оснований для отказа в предоставлении муниципальной услуги:</w:t>
      </w:r>
    </w:p>
    <w:p w14:paraId="6FF6492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32.3.1.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ранее не выдавалось органом, предоставляющим муниципальную услугу;</w:t>
      </w:r>
    </w:p>
    <w:p w14:paraId="566247A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32.3.2.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136462E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32.3.3. договор аренды земельного участка или решение об отказе в предоставлении земельного участка в аренду без проведения торгов, за исправлением </w:t>
      </w:r>
      <w:r w:rsidRPr="00A11E2B">
        <w:rPr>
          <w:rFonts w:ascii="Times New Roman" w:eastAsia="Times New Roman" w:hAnsi="Times New Roman" w:cs="Times New Roman"/>
          <w:sz w:val="28"/>
          <w:szCs w:val="28"/>
          <w:lang w:eastAsia="ru-RU"/>
        </w:rPr>
        <w:lastRenderedPageBreak/>
        <w:t>опечаток и (или) ошибок в котором обратился заявитель, не затрагивает права и интересы заявителя;</w:t>
      </w:r>
    </w:p>
    <w:p w14:paraId="0D342F5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32.3.4. в договоре аренды земельного участка или решении об отказе в предоставлении земельного участка в аренду без проведения торгов, за исправлением опечаток и (или) ошибок в котором обратился заявитель, не установлено опечаток и (или) ошибок, требующих исправления.</w:t>
      </w:r>
    </w:p>
    <w:p w14:paraId="2607C44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1302158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200192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33. </w:t>
      </w:r>
      <w:r w:rsidRPr="00A11E2B">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68D0FF5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DFE20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33.1.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0BEFF0D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0EF6C2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33.1.2. направляет заявителю результат предоставления муниципальной услуги почтовым отправлением;</w:t>
      </w:r>
    </w:p>
    <w:p w14:paraId="2B878EF5" w14:textId="28965853"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33.1.3. уведомляет заявителя по номеру контактного телефона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о возможности получения результата предоставления муниципальной услуги и вручает его заявителю лично в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w:t>
      </w:r>
    </w:p>
    <w:p w14:paraId="0A84283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33.2. Результат муниципальной услуги предоставляется заявителю не позднее одного рабочего дня со дня истечения срока, указанного в пунктах 29.4 – 29.6 настоящего Административного регламента.</w:t>
      </w:r>
    </w:p>
    <w:p w14:paraId="0B06BB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C5FF68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806178" w14:textId="77777777" w:rsidR="00BF5D7D" w:rsidRPr="00A11E2B" w:rsidRDefault="00BF5D7D" w:rsidP="00BF5D7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III</w:t>
      </w:r>
      <w:r w:rsidRPr="00A11E2B">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p w14:paraId="602811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C3B3F4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34.</w:t>
      </w:r>
      <w:r w:rsidRPr="00A11E2B">
        <w:rPr>
          <w:rFonts w:ascii="Times New Roman" w:hAnsi="Times New Roman" w:cs="Times New Roman"/>
          <w:sz w:val="28"/>
          <w:szCs w:val="28"/>
        </w:rPr>
        <w:t xml:space="preserve"> </w:t>
      </w:r>
      <w:r w:rsidRPr="00A11E2B">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7F7D62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9DE2DD1" w14:textId="34C2027C"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34.1.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уполномоченными на осуществление контроля за предоставлением муниципальной услуги.</w:t>
      </w:r>
    </w:p>
    <w:p w14:paraId="6B907A7F" w14:textId="41AF1CC2"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34.2. Для текущего контроля используются сведения служебной корреспонденции, устная и письменная информация должностных лиц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w:t>
      </w:r>
    </w:p>
    <w:p w14:paraId="20B8569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34.3. Текущий контроль осуществляется посредством: </w:t>
      </w:r>
    </w:p>
    <w:p w14:paraId="5ADED3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проведения проверок принятых решений о предоставлении (об отказе в предоставлении) муниципальной услуги;</w:t>
      </w:r>
    </w:p>
    <w:p w14:paraId="3170E78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рассмотрения обращений граждан по вопросам предоставления муниципальной услуги, принятия решений по ним.</w:t>
      </w:r>
    </w:p>
    <w:p w14:paraId="536EB70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971507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35. </w:t>
      </w:r>
      <w:r w:rsidRPr="00A11E2B">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29419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C645E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35.1. Контроль полноты и качества предоставления муниципальной услуги включает в себя проведение плановых и внеплановых проверок.</w:t>
      </w:r>
    </w:p>
    <w:p w14:paraId="5975698A" w14:textId="71BF6EF9"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35.2. Плановые проверки осуществляются на основании годовых планов работы Администрации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w:t>
      </w:r>
    </w:p>
    <w:p w14:paraId="085EC82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14:paraId="37320F2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соблюдение сроков предоставления муниципальной услуги;</w:t>
      </w:r>
    </w:p>
    <w:p w14:paraId="167D57B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соблюдение положений настоящего Административного регламента;</w:t>
      </w:r>
    </w:p>
    <w:p w14:paraId="6199DE1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 правильность и обоснованность принятых решений об отказе в предоставлении муниципальной услуги.</w:t>
      </w:r>
    </w:p>
    <w:p w14:paraId="66E917E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35.3 Внеплановые проверки осуществляются на основании:</w:t>
      </w:r>
    </w:p>
    <w:p w14:paraId="1747D291" w14:textId="25E84026"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w:t>
      </w:r>
      <w:r w:rsidRPr="00A11E2B">
        <w:rPr>
          <w:rFonts w:ascii="Times New Roman" w:eastAsia="Times New Roman" w:hAnsi="Times New Roman" w:cs="Times New Roman"/>
          <w:sz w:val="28"/>
          <w:szCs w:val="28"/>
          <w:lang w:eastAsia="ru-RU"/>
        </w:rPr>
        <w:lastRenderedPageBreak/>
        <w:t xml:space="preserve">нормативных правовых актов Российской Федерации, нормативных правовых актов Ростовской области, нормативных правовых актов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при предоставлении муниципальной услуги;</w:t>
      </w:r>
    </w:p>
    <w:p w14:paraId="3965B4A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0DCF67E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35.4.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68D27DA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E2A92D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36. </w:t>
      </w:r>
      <w:r w:rsidRPr="00A11E2B">
        <w:rPr>
          <w:rFonts w:ascii="Times New Roman" w:eastAsia="Times New Roman" w:hAnsi="Times New Roman" w:cs="Times New Roman"/>
          <w:b/>
          <w:bCs/>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24FCD3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A7FCC81" w14:textId="298C083B"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36.1.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13D56CD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36.2.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7DBE722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E2E96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37. </w:t>
      </w:r>
      <w:r w:rsidRPr="00A11E2B">
        <w:rPr>
          <w:rFonts w:ascii="Times New Roman" w:eastAsia="Times New Roman" w:hAnsi="Times New Roman" w:cs="Times New Roman"/>
          <w:b/>
          <w:bCs/>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45979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4D667D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305B262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37.2. Граждане, их объединения и организации имеют право:</w:t>
      </w:r>
    </w:p>
    <w:p w14:paraId="33D2BD9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37.2.1. направлять замечания и предложения по улучшению доступности и качества предоставления муниципальной услуги;</w:t>
      </w:r>
    </w:p>
    <w:p w14:paraId="36BF4E0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37.2.2. вносить предложения о мерах по устранению нарушений настоящего Административного регламента.</w:t>
      </w:r>
    </w:p>
    <w:p w14:paraId="6420262C" w14:textId="20BA5F64"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37.3.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устраняют причины и условия, способствующие совершению указанных нарушений.</w:t>
      </w:r>
    </w:p>
    <w:p w14:paraId="40654D76" w14:textId="542CCE05"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w:t>
      </w:r>
      <w:r w:rsidR="00CD1D16">
        <w:rPr>
          <w:rFonts w:ascii="Times New Roman" w:eastAsia="Times New Roman" w:hAnsi="Times New Roman" w:cs="Times New Roman"/>
          <w:sz w:val="28"/>
          <w:szCs w:val="28"/>
          <w:lang w:eastAsia="ru-RU"/>
        </w:rPr>
        <w:t>тся в соответствии с Федеральным</w:t>
      </w:r>
      <w:r w:rsidRPr="00A11E2B">
        <w:rPr>
          <w:rFonts w:ascii="Times New Roman" w:eastAsia="Times New Roman" w:hAnsi="Times New Roman" w:cs="Times New Roman"/>
          <w:sz w:val="28"/>
          <w:szCs w:val="28"/>
          <w:lang w:eastAsia="ru-RU"/>
        </w:rPr>
        <w:t xml:space="preserve"> законом от 02.05.2006 № 59-ФЗ «О порядке рассмотрения обращений граждан Российской Федерации».</w:t>
      </w:r>
    </w:p>
    <w:p w14:paraId="09597BC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48EEB8A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92E57A1"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IV</w:t>
      </w:r>
      <w:r w:rsidRPr="00A11E2B">
        <w:rPr>
          <w:rFonts w:ascii="Times New Roman" w:eastAsia="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51E46C1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31490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38. </w:t>
      </w:r>
      <w:r w:rsidRPr="00A11E2B">
        <w:rPr>
          <w:rFonts w:ascii="Times New Roman" w:eastAsia="Times New Roman" w:hAnsi="Times New Roman" w:cs="Times New Roman"/>
          <w:b/>
          <w:bCs/>
          <w:sz w:val="28"/>
          <w:szCs w:val="28"/>
          <w:lang w:eastAsia="ru-RU"/>
        </w:rPr>
        <w:t>Способы информирования заявителей о порядке досудебного (внесудебного) обжалования</w:t>
      </w:r>
    </w:p>
    <w:p w14:paraId="06F14FF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29576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38.1.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AF84F5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308254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39. </w:t>
      </w:r>
      <w:r w:rsidRPr="00A11E2B">
        <w:rPr>
          <w:rFonts w:ascii="Times New Roman" w:eastAsia="Times New Roman" w:hAnsi="Times New Roman" w:cs="Times New Roman"/>
          <w:b/>
          <w:bCs/>
          <w:sz w:val="28"/>
          <w:szCs w:val="28"/>
          <w:lang w:eastAsia="ru-RU"/>
        </w:rPr>
        <w:t>Формы и способы подачи заявителями жалобы</w:t>
      </w:r>
    </w:p>
    <w:p w14:paraId="7A8BE87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4611F5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39.1. Жалоба подается в письменной форме на бумажном носителе, в электронной форме:</w:t>
      </w:r>
    </w:p>
    <w:p w14:paraId="7CFC9389" w14:textId="3F71AF0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39.1.1. на решения и действия (бездействие) должностных лиц органа, предоставляющего муниципальную услугу, - в Администрацию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w:t>
      </w:r>
    </w:p>
    <w:p w14:paraId="00B4F8C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39.1.2. на решения и действия (бездействие) работников многофункционального центра – руководителю многофункционального центра;</w:t>
      </w:r>
    </w:p>
    <w:p w14:paraId="39B9275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39.1.3. на решения и действия (бездействие) многофункционального центра - учредителю многофункционального центра.</w:t>
      </w:r>
    </w:p>
    <w:p w14:paraId="0F26F2CD" w14:textId="76646DC0"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39.2. Жалоба в Администрацию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643D58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39.3. Жалоба должна содержать:</w:t>
      </w:r>
    </w:p>
    <w:p w14:paraId="207038F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C45424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0C77A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156538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7CF151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E6821D6"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               Приложение 1</w:t>
      </w:r>
    </w:p>
    <w:p w14:paraId="7BE707D3" w14:textId="17B8165B" w:rsidR="00BF5D7D" w:rsidRPr="00A11E2B" w:rsidRDefault="00BF5D7D" w:rsidP="00BF5D7D">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692417DF" w14:textId="77777777" w:rsidR="00BF5D7D" w:rsidRPr="00A11E2B" w:rsidRDefault="00BF5D7D" w:rsidP="00BF5D7D">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28B4A758" w14:textId="77777777" w:rsidR="00BF5D7D" w:rsidRPr="00A11E2B" w:rsidRDefault="00BF5D7D" w:rsidP="00BF5D7D">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p>
    <w:p w14:paraId="3584B2EF" w14:textId="77777777" w:rsidR="00BF5D7D" w:rsidRPr="00A11E2B" w:rsidRDefault="00BF5D7D" w:rsidP="00BF5D7D">
      <w:pPr>
        <w:widowControl w:val="0"/>
        <w:autoSpaceDE w:val="0"/>
        <w:autoSpaceDN w:val="0"/>
        <w:adjustRightInd w:val="0"/>
        <w:spacing w:after="0" w:line="276" w:lineRule="auto"/>
        <w:jc w:val="center"/>
        <w:rPr>
          <w:rFonts w:ascii="Times New Roman" w:hAnsi="Times New Roman" w:cs="Times New Roman"/>
          <w:b/>
          <w:bCs/>
          <w:sz w:val="28"/>
          <w:szCs w:val="28"/>
        </w:rPr>
      </w:pPr>
      <w:r w:rsidRPr="00A11E2B">
        <w:rPr>
          <w:rFonts w:ascii="Times New Roman" w:hAnsi="Times New Roman" w:cs="Times New Roman"/>
          <w:b/>
          <w:bCs/>
          <w:sz w:val="28"/>
          <w:szCs w:val="28"/>
        </w:rPr>
        <w:t>Договор аренды земельного участка</w:t>
      </w:r>
    </w:p>
    <w:p w14:paraId="3ED15E1B" w14:textId="77777777" w:rsidR="00BF5D7D" w:rsidRPr="00A11E2B" w:rsidRDefault="00BF5D7D" w:rsidP="00BF5D7D">
      <w:pPr>
        <w:widowControl w:val="0"/>
        <w:autoSpaceDE w:val="0"/>
        <w:autoSpaceDN w:val="0"/>
        <w:adjustRightInd w:val="0"/>
        <w:spacing w:after="0" w:line="276" w:lineRule="auto"/>
        <w:jc w:val="center"/>
        <w:rPr>
          <w:rFonts w:ascii="Times New Roman" w:hAnsi="Times New Roman" w:cs="Times New Roman"/>
          <w:b/>
          <w:sz w:val="28"/>
          <w:szCs w:val="28"/>
        </w:rPr>
      </w:pPr>
    </w:p>
    <w:p w14:paraId="0113FF24" w14:textId="7567AF5B" w:rsidR="00BF5D7D" w:rsidRPr="00A11E2B" w:rsidRDefault="00596CC9" w:rsidP="00BF5D7D">
      <w:pPr>
        <w:tabs>
          <w:tab w:val="left" w:pos="7230"/>
        </w:tabs>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 Анастасиевка</w:t>
      </w:r>
      <w:r w:rsidR="00BF5D7D" w:rsidRPr="00A11E2B">
        <w:rPr>
          <w:rFonts w:ascii="Times New Roman" w:eastAsiaTheme="minorEastAsia" w:hAnsi="Times New Roman" w:cs="Times New Roman"/>
          <w:sz w:val="28"/>
          <w:szCs w:val="28"/>
          <w:lang w:eastAsia="ru-RU"/>
        </w:rPr>
        <w:tab/>
        <w:t>"___" _______ 20__ г.</w:t>
      </w:r>
    </w:p>
    <w:p w14:paraId="772FA692" w14:textId="77777777" w:rsidR="00BF5D7D" w:rsidRPr="00A11E2B" w:rsidRDefault="00BF5D7D" w:rsidP="00BF5D7D">
      <w:pPr>
        <w:spacing w:after="0" w:line="276" w:lineRule="auto"/>
        <w:jc w:val="both"/>
        <w:rPr>
          <w:rFonts w:ascii="Times New Roman" w:eastAsiaTheme="minorEastAsia" w:hAnsi="Times New Roman" w:cs="Times New Roman"/>
          <w:sz w:val="28"/>
          <w:szCs w:val="28"/>
          <w:lang w:eastAsia="ru-RU"/>
        </w:rPr>
      </w:pPr>
    </w:p>
    <w:p w14:paraId="7A162C78" w14:textId="25581605"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Администрация </w:t>
      </w:r>
      <w:r w:rsidR="009330DA">
        <w:rPr>
          <w:rFonts w:ascii="Times New Roman" w:eastAsiaTheme="minorEastAsia" w:hAnsi="Times New Roman" w:cs="Times New Roman"/>
          <w:sz w:val="28"/>
          <w:szCs w:val="28"/>
          <w:lang w:eastAsia="ru-RU"/>
        </w:rPr>
        <w:t>Анастасиевского</w:t>
      </w:r>
      <w:r w:rsidRPr="00A11E2B">
        <w:rPr>
          <w:rFonts w:ascii="Times New Roman" w:eastAsiaTheme="minorEastAsia" w:hAnsi="Times New Roman" w:cs="Times New Roman"/>
          <w:sz w:val="28"/>
          <w:szCs w:val="28"/>
          <w:lang w:eastAsia="ru-RU"/>
        </w:rPr>
        <w:t xml:space="preserve"> сельского поселения Ростовской области, именуемая в дальнейшем «Арендодатель», в лице главы Администрации </w:t>
      </w:r>
      <w:r w:rsidR="009330DA">
        <w:rPr>
          <w:rFonts w:ascii="Times New Roman" w:eastAsiaTheme="minorEastAsia" w:hAnsi="Times New Roman" w:cs="Times New Roman"/>
          <w:sz w:val="28"/>
          <w:szCs w:val="28"/>
          <w:lang w:eastAsia="ru-RU"/>
        </w:rPr>
        <w:t>Анастасиевского</w:t>
      </w:r>
      <w:r w:rsidRPr="00A11E2B">
        <w:rPr>
          <w:rFonts w:ascii="Times New Roman" w:eastAsiaTheme="minorEastAsia" w:hAnsi="Times New Roman" w:cs="Times New Roman"/>
          <w:sz w:val="28"/>
          <w:szCs w:val="28"/>
          <w:lang w:eastAsia="ru-RU"/>
        </w:rPr>
        <w:t xml:space="preserve"> сельского поселения ____________________________________ </w:t>
      </w:r>
      <w:r w:rsidRPr="00A11E2B">
        <w:rPr>
          <w:rFonts w:ascii="Times New Roman" w:eastAsiaTheme="minorEastAsia" w:hAnsi="Times New Roman" w:cs="Times New Roman"/>
          <w:iCs/>
          <w:sz w:val="28"/>
          <w:szCs w:val="28"/>
          <w:lang w:eastAsia="ru-RU"/>
        </w:rPr>
        <w:t>(Ф.И.О.)</w:t>
      </w:r>
      <w:r w:rsidRPr="00A11E2B">
        <w:rPr>
          <w:rFonts w:ascii="Times New Roman" w:eastAsiaTheme="minorEastAsia" w:hAnsi="Times New Roman" w:cs="Times New Roman"/>
          <w:sz w:val="28"/>
          <w:szCs w:val="28"/>
          <w:lang w:eastAsia="ru-RU"/>
        </w:rPr>
        <w:t>, действующего(ей) на основании Устава муниципального образования «</w:t>
      </w:r>
      <w:r w:rsidR="009330DA">
        <w:rPr>
          <w:rFonts w:ascii="Times New Roman" w:eastAsiaTheme="minorEastAsia" w:hAnsi="Times New Roman" w:cs="Times New Roman"/>
          <w:sz w:val="28"/>
          <w:szCs w:val="28"/>
          <w:lang w:eastAsia="ru-RU"/>
        </w:rPr>
        <w:t>Анастасиевское</w:t>
      </w:r>
      <w:r w:rsidRPr="00A11E2B">
        <w:rPr>
          <w:rFonts w:ascii="Times New Roman" w:eastAsiaTheme="minorEastAsia" w:hAnsi="Times New Roman" w:cs="Times New Roman"/>
          <w:sz w:val="28"/>
          <w:szCs w:val="28"/>
          <w:lang w:eastAsia="ru-RU"/>
        </w:rPr>
        <w:t xml:space="preserve"> сельское поселение», с одной стороны и _______________________ </w:t>
      </w:r>
      <w:r w:rsidRPr="00A11E2B">
        <w:rPr>
          <w:rFonts w:ascii="Times New Roman" w:eastAsiaTheme="minorEastAsia" w:hAnsi="Times New Roman" w:cs="Times New Roman"/>
          <w:iCs/>
          <w:sz w:val="28"/>
          <w:szCs w:val="28"/>
          <w:lang w:eastAsia="ru-RU"/>
        </w:rPr>
        <w:t>(наименование или Ф.И.О.)</w:t>
      </w:r>
      <w:r w:rsidRPr="00A11E2B">
        <w:rPr>
          <w:rFonts w:ascii="Times New Roman" w:eastAsiaTheme="minorEastAsia" w:hAnsi="Times New Roman" w:cs="Times New Roman"/>
          <w:sz w:val="28"/>
          <w:szCs w:val="28"/>
          <w:lang w:eastAsia="ru-RU"/>
        </w:rPr>
        <w:t xml:space="preserve">, именуемый(ая)(ое) в дальнейшем «Арендатор», в лице ____________________ </w:t>
      </w:r>
      <w:r w:rsidRPr="00A11E2B">
        <w:rPr>
          <w:rFonts w:ascii="Times New Roman" w:eastAsiaTheme="minorEastAsia" w:hAnsi="Times New Roman" w:cs="Times New Roman"/>
          <w:iCs/>
          <w:sz w:val="28"/>
          <w:szCs w:val="28"/>
          <w:lang w:eastAsia="ru-RU"/>
        </w:rPr>
        <w:t>(должность, Ф.И.О.)</w:t>
      </w:r>
      <w:r w:rsidRPr="00A11E2B">
        <w:rPr>
          <w:rFonts w:ascii="Times New Roman" w:eastAsiaTheme="minorEastAsia" w:hAnsi="Times New Roman" w:cs="Times New Roman"/>
          <w:sz w:val="28"/>
          <w:szCs w:val="28"/>
          <w:lang w:eastAsia="ru-RU"/>
        </w:rPr>
        <w:t xml:space="preserve">, действующего(ей) на основании _________________ </w:t>
      </w:r>
      <w:r w:rsidRPr="00A11E2B">
        <w:rPr>
          <w:rFonts w:ascii="Times New Roman" w:eastAsiaTheme="minorEastAsia" w:hAnsi="Times New Roman" w:cs="Times New Roman"/>
          <w:iCs/>
          <w:sz w:val="28"/>
          <w:szCs w:val="28"/>
          <w:lang w:eastAsia="ru-RU"/>
        </w:rPr>
        <w:t>(документ, подтверждающий полномочия)</w:t>
      </w:r>
      <w:r w:rsidRPr="00A11E2B">
        <w:rPr>
          <w:rFonts w:ascii="Times New Roman" w:eastAsiaTheme="minorEastAsia" w:hAnsi="Times New Roman" w:cs="Times New Roman"/>
          <w:sz w:val="28"/>
          <w:szCs w:val="28"/>
          <w:lang w:eastAsia="ru-RU"/>
        </w:rPr>
        <w:t>, с другой стороны, именуемые вместе «Стороны», руководствуясь подпунктом ___ пункта 2 статьи 39.6 Земельного кодекса Российской Федерации, заключили настоящий договор (далее - Договор) о нижеследующем:</w:t>
      </w:r>
    </w:p>
    <w:p w14:paraId="3FB4DF8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18EFC8C3"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1. Предмет Договора</w:t>
      </w:r>
    </w:p>
    <w:p w14:paraId="41F5935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05225AC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1.1. По настоящему Договору Арендодатель обязуется передать в собственность Арендатора земельный участок, указанный в пункте 1.2 настоящего Договора (далее - Земельный участок), в сроки, предусмотренные в Договоре, а Арендатор обязуется принять Земельный участок и уплатить за него цену, предусмотренную в Договоре.</w:t>
      </w:r>
    </w:p>
    <w:p w14:paraId="12016CE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1.2. По настоящему Договору в собственность Арендатора передается Земельный участок,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w:t>
      </w:r>
      <w:r w:rsidRPr="00A11E2B">
        <w:rPr>
          <w:rFonts w:ascii="Times New Roman" w:eastAsiaTheme="minorEastAsia" w:hAnsi="Times New Roman" w:cs="Times New Roman"/>
          <w:sz w:val="28"/>
          <w:szCs w:val="28"/>
          <w:lang w:eastAsia="ru-RU"/>
        </w:rPr>
        <w:lastRenderedPageBreak/>
        <w:t>границах, указанных в кадастровой карте (плане), прилагаемой к настоящему Договору (приложение __) и являющейся его неотъемлемой частью, для использования в целях ________________.</w:t>
      </w:r>
    </w:p>
    <w:p w14:paraId="5BBB568B"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Имеющиеся ограничения использования Земельного участка: _______________.</w:t>
      </w:r>
    </w:p>
    <w:p w14:paraId="3CF40C08" w14:textId="372B659A"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1.3. Земельный участок принадлежит муниципальному образованию «</w:t>
      </w:r>
      <w:r w:rsidR="009330DA">
        <w:rPr>
          <w:rFonts w:ascii="Times New Roman" w:eastAsiaTheme="minorEastAsia" w:hAnsi="Times New Roman" w:cs="Times New Roman"/>
          <w:sz w:val="28"/>
          <w:szCs w:val="28"/>
          <w:lang w:eastAsia="ru-RU"/>
        </w:rPr>
        <w:t>Анастасиевское</w:t>
      </w:r>
      <w:r w:rsidRPr="00A11E2B">
        <w:rPr>
          <w:rFonts w:ascii="Times New Roman" w:eastAsiaTheme="minorEastAsia" w:hAnsi="Times New Roman" w:cs="Times New Roman"/>
          <w:sz w:val="28"/>
          <w:szCs w:val="28"/>
          <w:lang w:eastAsia="ru-RU"/>
        </w:rPr>
        <w:t xml:space="preserve"> сельское поселение»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__).</w:t>
      </w:r>
    </w:p>
    <w:p w14:paraId="797E5A3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Полномочия собственника реализует Арендодатель.</w:t>
      </w:r>
    </w:p>
    <w:p w14:paraId="7F57922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1.4. </w:t>
      </w:r>
      <w:r w:rsidRPr="00A11E2B">
        <w:rPr>
          <w:rFonts w:ascii="Times New Roman" w:eastAsiaTheme="minorEastAsia" w:hAnsi="Times New Roman" w:cs="Times New Roman"/>
          <w:iCs/>
          <w:sz w:val="28"/>
          <w:szCs w:val="28"/>
          <w:lang w:eastAsia="ru-RU"/>
        </w:rPr>
        <w:t>Вариант 1:</w:t>
      </w:r>
      <w:r w:rsidRPr="00A11E2B">
        <w:rPr>
          <w:rFonts w:ascii="Times New Roman" w:eastAsiaTheme="minorEastAsia" w:hAnsi="Times New Roman" w:cs="Times New Roman"/>
          <w:sz w:val="28"/>
          <w:szCs w:val="28"/>
          <w:lang w:eastAsia="ru-RU"/>
        </w:rPr>
        <w:t xml:space="preserve"> На Земельном участке расположен(ы) объект(ы) недвижимости:</w:t>
      </w:r>
    </w:p>
    <w:p w14:paraId="5D8E8F0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p>
    <w:p w14:paraId="4112B81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p>
    <w:p w14:paraId="062C55E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Указанный(ые) в настоящем пункте Объект(ы) недвижимости принадлежит(ат) Арендатору на праве собственности на основании ____________, что подтверждается записью в Едином государственном реестре недвижимости от "___"________ ____ года № ___.</w:t>
      </w:r>
    </w:p>
    <w:p w14:paraId="6DE8E7DE"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iCs/>
          <w:sz w:val="28"/>
          <w:szCs w:val="28"/>
          <w:lang w:eastAsia="ru-RU"/>
        </w:rPr>
        <w:t>Вариант 2:</w:t>
      </w:r>
      <w:r w:rsidRPr="00A11E2B">
        <w:rPr>
          <w:rFonts w:ascii="Times New Roman" w:eastAsiaTheme="minorEastAsia" w:hAnsi="Times New Roman" w:cs="Times New Roman"/>
          <w:sz w:val="28"/>
          <w:szCs w:val="28"/>
          <w:lang w:eastAsia="ru-RU"/>
        </w:rPr>
        <w:t xml:space="preserve"> Арендатор имеет разрешение на строительство от «___» ________ ____ года № _____, выданное _________________________, со сроком действия ____________________.</w:t>
      </w:r>
    </w:p>
    <w:p w14:paraId="1B14252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Объекты недвижимости, возведенные на Земельном участке, подлежат государственной регистрации в установленном законом порядке и являются собственностью Арендатора.</w:t>
      </w:r>
    </w:p>
    <w:p w14:paraId="6EE1825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iCs/>
          <w:sz w:val="28"/>
          <w:szCs w:val="28"/>
          <w:lang w:eastAsia="ru-RU"/>
        </w:rPr>
        <w:t>Вариант 3:</w:t>
      </w:r>
      <w:r w:rsidRPr="00A11E2B">
        <w:rPr>
          <w:rFonts w:ascii="Times New Roman" w:eastAsiaTheme="minorEastAsia" w:hAnsi="Times New Roman" w:cs="Times New Roman"/>
          <w:sz w:val="28"/>
          <w:szCs w:val="28"/>
          <w:lang w:eastAsia="ru-RU"/>
        </w:rPr>
        <w:t xml:space="preserve"> На земельном участке расположены следующие линейные объекты (линейные сооружения): ________________________________________.</w:t>
      </w:r>
    </w:p>
    <w:p w14:paraId="5C52EAA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1.5. Срок аренды Земельного участка устанавливается на ____ (______) год(а) (</w:t>
      </w:r>
      <w:r w:rsidRPr="00A11E2B">
        <w:rPr>
          <w:rFonts w:ascii="Times New Roman" w:eastAsiaTheme="minorEastAsia" w:hAnsi="Times New Roman" w:cs="Times New Roman"/>
          <w:iCs/>
          <w:sz w:val="28"/>
          <w:szCs w:val="28"/>
          <w:lang w:eastAsia="ru-RU"/>
        </w:rPr>
        <w:t>вариант</w:t>
      </w:r>
      <w:r w:rsidRPr="00A11E2B">
        <w:rPr>
          <w:rFonts w:ascii="Times New Roman" w:eastAsiaTheme="minorEastAsia" w:hAnsi="Times New Roman" w:cs="Times New Roman"/>
          <w:sz w:val="28"/>
          <w:szCs w:val="28"/>
          <w:lang w:eastAsia="ru-RU"/>
        </w:rPr>
        <w:t>: лет).</w:t>
      </w:r>
    </w:p>
    <w:p w14:paraId="7401AE0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Течение срока аренды по настоящему Договору наступает с момента подписания Сторонами акта приема-передачи Земельного участка (приложение ___).</w:t>
      </w:r>
    </w:p>
    <w:p w14:paraId="7F7D87A5"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p>
    <w:p w14:paraId="0DC9CE23"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 Права и обязанности Сторон</w:t>
      </w:r>
    </w:p>
    <w:p w14:paraId="11F5DEA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206C2AA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2.1. Арендодатель вправе:</w:t>
      </w:r>
    </w:p>
    <w:p w14:paraId="70ADFF8B"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2.1.1. контролировать целевое использование Земельного участка, в том числе путем беспрепятственного доступа на территорию с целью его осмотра на предмет соблюдения условий настоящего Договора;</w:t>
      </w:r>
    </w:p>
    <w:p w14:paraId="5E31696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lastRenderedPageBreak/>
        <w:t>2.1.2. получить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A4D86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2.1.3. требовать досрочного расторжения Договора</w:t>
      </w:r>
      <w:r w:rsidRPr="00A11E2B">
        <w:rPr>
          <w:rFonts w:ascii="Times New Roman" w:hAnsi="Times New Roman" w:cs="Times New Roman"/>
          <w:sz w:val="28"/>
          <w:szCs w:val="28"/>
        </w:rPr>
        <w:t xml:space="preserve"> </w:t>
      </w:r>
      <w:r w:rsidRPr="00A11E2B">
        <w:rPr>
          <w:rFonts w:ascii="Times New Roman" w:eastAsiaTheme="minorEastAsia" w:hAnsi="Times New Roman" w:cs="Times New Roman"/>
          <w:sz w:val="28"/>
          <w:szCs w:val="28"/>
          <w:lang w:eastAsia="ru-RU"/>
        </w:rPr>
        <w:t>в порядке и в случаях, предусмотренных действующим законодательством и настоящим Договором, в том числе при использовании Земельного участка не по целевому назначению, а также при использовании способами, приводящими к его порче, невнесении арендной платы более двух раз подряд по истечении установленного договором срока платежа, в случае неподписания Арендатором дополнительных соглашений к Договору в соответствии с пунктом 3.6 настоящего Договора и нарушения других условий Договора;</w:t>
      </w:r>
    </w:p>
    <w:p w14:paraId="570EAE4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2.1.4. </w:t>
      </w:r>
      <w:r w:rsidRPr="00A11E2B">
        <w:rPr>
          <w:rFonts w:ascii="Times New Roman" w:eastAsiaTheme="minorEastAsia" w:hAnsi="Times New Roman" w:cs="Times New Roman"/>
          <w:iCs/>
          <w:sz w:val="28"/>
          <w:szCs w:val="28"/>
          <w:lang w:eastAsia="ru-RU"/>
        </w:rPr>
        <w:t>Вариант для договора аренды, заключенного на срок менее 5 лет:</w:t>
      </w:r>
      <w:r w:rsidRPr="00A11E2B">
        <w:rPr>
          <w:rFonts w:ascii="Times New Roman" w:eastAsiaTheme="minorEastAsia" w:hAnsi="Times New Roman" w:cs="Times New Roman"/>
          <w:sz w:val="28"/>
          <w:szCs w:val="28"/>
          <w:lang w:eastAsia="ru-RU"/>
        </w:rPr>
        <w:t xml:space="preserve"> Отказать Арендатору в заключении договора субаренды и передаче своих прав и обязанностей по договору аренды третьим лицам. В случае, заключения договора субаренды, ответственным по договору перед Арендодателем остается Арендатор;</w:t>
      </w:r>
    </w:p>
    <w:p w14:paraId="6941935E"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2.1.5. осуществлять иные права, предусмотренные действующим законодательством Российской Федерации и настоящим Договором.</w:t>
      </w:r>
    </w:p>
    <w:p w14:paraId="13BF5D5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 Арендодатель обязан:</w:t>
      </w:r>
    </w:p>
    <w:p w14:paraId="2F6D4E9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2.2.1.</w:t>
      </w:r>
      <w:r w:rsidRPr="00A11E2B">
        <w:rPr>
          <w:rFonts w:ascii="Times New Roman" w:hAnsi="Times New Roman" w:cs="Times New Roman"/>
          <w:sz w:val="28"/>
          <w:szCs w:val="28"/>
        </w:rPr>
        <w:t xml:space="preserve"> </w:t>
      </w:r>
      <w:r w:rsidRPr="00A11E2B">
        <w:rPr>
          <w:rFonts w:ascii="Times New Roman" w:eastAsiaTheme="minorEastAsia" w:hAnsi="Times New Roman" w:cs="Times New Roman"/>
          <w:sz w:val="28"/>
          <w:szCs w:val="28"/>
          <w:lang w:eastAsia="ru-RU"/>
        </w:rPr>
        <w:t>выполнять в полном объеме все условия Договора;</w:t>
      </w:r>
    </w:p>
    <w:p w14:paraId="0F6CCB3A"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2.2.2. в течение ___________ после подписания Сторонами настоящего Договора передать Арендатору земельный участок по акту приема-передачи (приложение _____);</w:t>
      </w:r>
    </w:p>
    <w:p w14:paraId="5BBD37C6"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2.2.3. не чинить препятствия Арендатору в правомерном использовании Земельного участка;</w:t>
      </w:r>
    </w:p>
    <w:p w14:paraId="0511A09E"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2.2.4. не вмешиваться в хозяйственную деятельность Арендатора, если она не противоречит условиям настоящего Договора и требованиям действующего законодательства Российской Федерации, Ростовской области, регулирующего правоотношения по настоящему Договору;</w:t>
      </w:r>
    </w:p>
    <w:p w14:paraId="104B804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2.2.5. своевременно производить перерасчет арендной платы и информировать об этом Арендатора;</w:t>
      </w:r>
    </w:p>
    <w:p w14:paraId="3B84E41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2.2.6. в случае прекращения Договора принять Земельный участок от Арендатора по акту приема-передачи в срок _______________;</w:t>
      </w:r>
    </w:p>
    <w:p w14:paraId="742ECD9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2.2.7. письменно в десятидневный срок уведомить Арендатора об изменении банковских реквизитов для перечисления арендной платы, указанных в настоящем Договоре.</w:t>
      </w:r>
    </w:p>
    <w:p w14:paraId="42933E5A"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2.3. Арендатор вправе:</w:t>
      </w:r>
    </w:p>
    <w:p w14:paraId="25CBEA9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lastRenderedPageBreak/>
        <w:t>2.3.1.</w:t>
      </w:r>
      <w:r w:rsidRPr="00A11E2B">
        <w:rPr>
          <w:rFonts w:ascii="Times New Roman" w:hAnsi="Times New Roman" w:cs="Times New Roman"/>
          <w:sz w:val="28"/>
          <w:szCs w:val="28"/>
        </w:rPr>
        <w:t xml:space="preserve"> </w:t>
      </w:r>
      <w:r w:rsidRPr="00A11E2B">
        <w:rPr>
          <w:rFonts w:ascii="Times New Roman" w:eastAsiaTheme="minorEastAsia" w:hAnsi="Times New Roman" w:cs="Times New Roman"/>
          <w:sz w:val="28"/>
          <w:szCs w:val="28"/>
          <w:lang w:eastAsia="ru-RU"/>
        </w:rPr>
        <w:t>использовать в установленном порядке Земельный участок в соответствии с законодательством Российской Федерации и условиями настоящего Договора;</w:t>
      </w:r>
    </w:p>
    <w:p w14:paraId="1AF4AD21"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2.3.2. </w:t>
      </w:r>
      <w:r w:rsidRPr="00A11E2B">
        <w:rPr>
          <w:rFonts w:ascii="Times New Roman" w:eastAsiaTheme="minorEastAsia" w:hAnsi="Times New Roman" w:cs="Times New Roman"/>
          <w:iCs/>
          <w:sz w:val="28"/>
          <w:szCs w:val="28"/>
          <w:lang w:eastAsia="ru-RU"/>
        </w:rPr>
        <w:t>Вариант для договора аренды, заключенного на срок менее 5 лет:</w:t>
      </w:r>
      <w:r w:rsidRPr="00A11E2B">
        <w:rPr>
          <w:rFonts w:ascii="Times New Roman" w:eastAsiaTheme="minorEastAsia" w:hAnsi="Times New Roman" w:cs="Times New Roman"/>
          <w:sz w:val="28"/>
          <w:szCs w:val="28"/>
          <w:lang w:eastAsia="ru-RU"/>
        </w:rPr>
        <w:t xml:space="preserve"> с согласия Арендодателя сдавать арендуемый Земельный участок в субаренду, а также передавать свои права и обязанности по настоящему Договору третьим лицам;</w:t>
      </w:r>
    </w:p>
    <w:p w14:paraId="37A29CE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2.3.3. </w:t>
      </w:r>
      <w:r w:rsidRPr="00A11E2B">
        <w:rPr>
          <w:rFonts w:ascii="Times New Roman" w:eastAsiaTheme="minorEastAsia" w:hAnsi="Times New Roman" w:cs="Times New Roman"/>
          <w:iCs/>
          <w:sz w:val="28"/>
          <w:szCs w:val="28"/>
          <w:lang w:eastAsia="ru-RU"/>
        </w:rPr>
        <w:t>Вариант:</w:t>
      </w:r>
      <w:r w:rsidRPr="00A11E2B">
        <w:rPr>
          <w:rFonts w:ascii="Times New Roman" w:eastAsiaTheme="minorEastAsia" w:hAnsi="Times New Roman" w:cs="Times New Roman"/>
          <w:sz w:val="28"/>
          <w:szCs w:val="28"/>
          <w:lang w:eastAsia="ru-RU"/>
        </w:rPr>
        <w:t xml:space="preserve">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_______ (_______) месяц(а) до истечения срока действия Договора, за исключением случаев, установленных действующим законодательством Российской Федерации и настоящим Договором.</w:t>
      </w:r>
    </w:p>
    <w:p w14:paraId="7469786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 Арендатор обязан:</w:t>
      </w:r>
    </w:p>
    <w:p w14:paraId="0D3CA2E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14:paraId="6A42DE5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2.4.2. своевременно и в полном объеме производить арендные платежи за землю, установленные разделом 3 настоящего Договора, и по требованию Арендодателя представлять копии платежных документов, подтверждающих факт оплаты арендной платы;</w:t>
      </w:r>
    </w:p>
    <w:p w14:paraId="2257DE8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2.4.3. не допускать загрязнения, захламления, деградации и ухудшения плодородия почв на земельном участке;</w:t>
      </w:r>
    </w:p>
    <w:p w14:paraId="2000F31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2.4.4. не нарушать права других землепользователей и природопользователей;</w:t>
      </w:r>
    </w:p>
    <w:p w14:paraId="5F7A20C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2.4.5. осуществлять мероприятия по охране земель, установленные действующим законодательством Российской Федерации, законодательством Ростовской области;</w:t>
      </w:r>
    </w:p>
    <w:p w14:paraId="6B485C50"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2.4.6. </w:t>
      </w:r>
      <w:r w:rsidRPr="00A11E2B">
        <w:rPr>
          <w:rFonts w:ascii="Times New Roman" w:eastAsiaTheme="minorEastAsia" w:hAnsi="Times New Roman" w:cs="Times New Roman"/>
          <w:iCs/>
          <w:sz w:val="28"/>
          <w:szCs w:val="28"/>
          <w:lang w:eastAsia="ru-RU"/>
        </w:rPr>
        <w:t xml:space="preserve">Вариант для договора аренды, предусматривающего строительство: </w:t>
      </w:r>
      <w:r w:rsidRPr="00A11E2B">
        <w:rPr>
          <w:rFonts w:ascii="Times New Roman" w:eastAsiaTheme="minorEastAsia" w:hAnsi="Times New Roman" w:cs="Times New Roman"/>
          <w:sz w:val="28"/>
          <w:szCs w:val="28"/>
          <w:lang w:eastAsia="ru-RU"/>
        </w:rPr>
        <w:t>осуществлять на Земельном участке строительство зданий, строений, сооружений в соответствии с целью использования Земельного участка, определенной в пункте 1.2 настоящего Договора, с соблюдением правил землепользования и застройки, документации по планировке территории, обязательных требований к параметрам таких объектов, разрешенным использованием Земельного участка и ограничениями, установленными в соответствии с градостроительным, земельным и иным законодательством Российской Федерации;</w:t>
      </w:r>
    </w:p>
    <w:p w14:paraId="520A6A1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2.4.7. </w:t>
      </w:r>
      <w:r w:rsidRPr="00A11E2B">
        <w:rPr>
          <w:rFonts w:ascii="Times New Roman" w:eastAsiaTheme="minorEastAsia" w:hAnsi="Times New Roman" w:cs="Times New Roman"/>
          <w:iCs/>
          <w:sz w:val="28"/>
          <w:szCs w:val="28"/>
          <w:lang w:eastAsia="ru-RU"/>
        </w:rPr>
        <w:t xml:space="preserve">Вариант для договора аренды, заключенного на срок более чем 5 лет: </w:t>
      </w:r>
      <w:r w:rsidRPr="00A11E2B">
        <w:rPr>
          <w:rFonts w:ascii="Times New Roman" w:eastAsiaTheme="minorEastAsia" w:hAnsi="Times New Roman" w:cs="Times New Roman"/>
          <w:sz w:val="28"/>
          <w:szCs w:val="28"/>
          <w:lang w:eastAsia="ru-RU"/>
        </w:rPr>
        <w:t>письменно уведомить Арендодателя о передаче своих прав и обязанностей по настоящему Договору третьему лицу в пределах срока настоящего Договора в течение трех дней со дня заключения такого договора;</w:t>
      </w:r>
    </w:p>
    <w:p w14:paraId="7494C61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lastRenderedPageBreak/>
        <w:t>2.4.8. обеспечить Арендодателю (его законным представителям), представителям органов государственного земельного контроля, муниципального земельного контроля доступ на участок по их требованию;</w:t>
      </w:r>
    </w:p>
    <w:p w14:paraId="0A80B3C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2.4.9. обеспечить в установленном законом порядке государственную регистрацию настоящего Договора, а также всех заключенных в последующем дополнительных соглашений к нему в течение _____ (_________) рабочих (</w:t>
      </w:r>
      <w:r w:rsidRPr="00A11E2B">
        <w:rPr>
          <w:rFonts w:ascii="Times New Roman" w:eastAsiaTheme="minorEastAsia" w:hAnsi="Times New Roman" w:cs="Times New Roman"/>
          <w:iCs/>
          <w:sz w:val="28"/>
          <w:szCs w:val="28"/>
          <w:lang w:eastAsia="ru-RU"/>
        </w:rPr>
        <w:t>вариант:</w:t>
      </w:r>
      <w:r w:rsidRPr="00A11E2B">
        <w:rPr>
          <w:rFonts w:ascii="Times New Roman" w:eastAsiaTheme="minorEastAsia" w:hAnsi="Times New Roman" w:cs="Times New Roman"/>
          <w:sz w:val="28"/>
          <w:szCs w:val="28"/>
          <w:lang w:eastAsia="ru-RU"/>
        </w:rPr>
        <w:t xml:space="preserve"> календарных) дней с даты подписания Договора либо соглашений, в том числе нести расходы, необходимые для осуществления регистрации;</w:t>
      </w:r>
    </w:p>
    <w:p w14:paraId="067EB01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2.4.10. в десятидневный срок со дня изменения своего наименования (для юридических лиц), местонахождения (почтового адреса) и контактного телефона письменно сообщить о таких изменениях Арендодателю;</w:t>
      </w:r>
    </w:p>
    <w:p w14:paraId="45363C6B"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2.4.11. при прекращении Договора передать Земельный участок Арендодателю по акту приема-передачи в срок _______________;</w:t>
      </w:r>
    </w:p>
    <w:p w14:paraId="4CB8BB7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2.4.12</w:t>
      </w:r>
      <w:r w:rsidRPr="00A11E2B">
        <w:rPr>
          <w:rFonts w:ascii="Times New Roman" w:eastAsiaTheme="minorEastAsia" w:hAnsi="Times New Roman" w:cs="Times New Roman"/>
          <w:iCs/>
          <w:sz w:val="28"/>
          <w:szCs w:val="28"/>
          <w:lang w:eastAsia="ru-RU"/>
        </w:rPr>
        <w:t xml:space="preserve">. Вариант для договора аренды земельного участка, предоставленного </w:t>
      </w:r>
      <w:r w:rsidRPr="00A11E2B">
        <w:rPr>
          <w:rFonts w:ascii="Times New Roman" w:eastAsia="Times New Roman" w:hAnsi="Times New Roman" w:cs="Times New Roman"/>
          <w:iCs/>
          <w:sz w:val="28"/>
          <w:szCs w:val="28"/>
          <w:lang w:eastAsia="ru-RU"/>
        </w:rPr>
        <w:t>для проведения работ, связанных с пользованием недрами:</w:t>
      </w:r>
      <w:r w:rsidRPr="00A11E2B">
        <w:rPr>
          <w:rFonts w:ascii="Times New Roman" w:eastAsia="Times New Roman" w:hAnsi="Times New Roman" w:cs="Times New Roman"/>
          <w:sz w:val="28"/>
          <w:szCs w:val="28"/>
          <w:lang w:eastAsia="ru-RU"/>
        </w:rPr>
        <w:t xml:space="preserve"> выполнить необходимые работы по рекультивации Земельного участка;</w:t>
      </w:r>
    </w:p>
    <w:p w14:paraId="65FBF7CD"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2.4.13. </w:t>
      </w:r>
      <w:r w:rsidRPr="00A11E2B">
        <w:rPr>
          <w:rFonts w:ascii="Times New Roman" w:eastAsiaTheme="minorEastAsia" w:hAnsi="Times New Roman" w:cs="Times New Roman"/>
          <w:iCs/>
          <w:sz w:val="28"/>
          <w:szCs w:val="28"/>
          <w:lang w:eastAsia="ru-RU"/>
        </w:rPr>
        <w:t xml:space="preserve">Вариант для договора аренды земельного участка, </w:t>
      </w:r>
      <w:r w:rsidRPr="00A11E2B">
        <w:rPr>
          <w:rFonts w:ascii="Times New Roman" w:eastAsia="Times New Roman" w:hAnsi="Times New Roman" w:cs="Times New Roman"/>
          <w:iCs/>
          <w:sz w:val="28"/>
          <w:szCs w:val="28"/>
          <w:lang w:eastAsia="ru-RU"/>
        </w:rPr>
        <w:t xml:space="preserve">расположенного в границах береговой полосы водного объекта общего пользования: </w:t>
      </w:r>
      <w:r w:rsidRPr="00A11E2B">
        <w:rPr>
          <w:rFonts w:ascii="Times New Roman" w:eastAsia="Times New Roman" w:hAnsi="Times New Roman" w:cs="Times New Roman"/>
          <w:sz w:val="28"/>
          <w:szCs w:val="28"/>
          <w:lang w:eastAsia="ru-RU"/>
        </w:rPr>
        <w:t>обеспечить свободный доступ граждан к водному объекту общего пользования и его береговой полосе в ходе использования Земельного участка;</w:t>
      </w:r>
    </w:p>
    <w:p w14:paraId="0E5E6930" w14:textId="6D0C100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2.4.14. </w:t>
      </w:r>
      <w:r w:rsidRPr="00A11E2B">
        <w:rPr>
          <w:rFonts w:ascii="Times New Roman" w:eastAsia="Times New Roman" w:hAnsi="Times New Roman" w:cs="Times New Roman"/>
          <w:iCs/>
          <w:sz w:val="28"/>
          <w:szCs w:val="28"/>
          <w:lang w:eastAsia="ru-RU"/>
        </w:rPr>
        <w:t xml:space="preserve">Вариант для договора аренды земельного участка, на котором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A11E2B">
        <w:rPr>
          <w:rFonts w:ascii="Times New Roman" w:eastAsia="Times New Roman" w:hAnsi="Times New Roman" w:cs="Times New Roman"/>
          <w:sz w:val="28"/>
          <w:szCs w:val="28"/>
          <w:lang w:eastAsia="ru-RU"/>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осуществить снос самовольной постройки или представить в Администрацию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14:paraId="56F617A0"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2.4.15. </w:t>
      </w:r>
      <w:r w:rsidRPr="00A11E2B">
        <w:rPr>
          <w:rFonts w:ascii="Times New Roman" w:eastAsia="Times New Roman" w:hAnsi="Times New Roman" w:cs="Times New Roman"/>
          <w:iCs/>
          <w:sz w:val="28"/>
          <w:szCs w:val="28"/>
          <w:lang w:eastAsia="ru-RU"/>
        </w:rPr>
        <w:t>Вариант для договора аренды земельного участка, полностью или частично расположенного в охранной зоне, установленной в отношении линейного объекта:</w:t>
      </w:r>
      <w:r w:rsidRPr="00A11E2B">
        <w:rPr>
          <w:rFonts w:ascii="Times New Roman" w:eastAsia="Times New Roman" w:hAnsi="Times New Roman" w:cs="Times New Roman"/>
          <w:sz w:val="28"/>
          <w:szCs w:val="28"/>
          <w:lang w:eastAsia="ru-RU"/>
        </w:rPr>
        <w:t xml:space="preserve"> обеспечить доступ на Земельный участок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39F53004"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2.4.16. выполнять иные требования, предусмотренные земельным законодательством Российской Федерации.</w:t>
      </w:r>
    </w:p>
    <w:p w14:paraId="0E3FC99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40259247"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 Арендная плата, порядок ее внесения</w:t>
      </w:r>
    </w:p>
    <w:p w14:paraId="7C69814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7690CE8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3.1. Размер арендной платы за Земельный участок составляет _______ (__________) рублей в ________ (год / квартал / месяц). </w:t>
      </w:r>
    </w:p>
    <w:p w14:paraId="2C4F7C70"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3.2. Расчет арендной платы определен в приложении ___ к Договору, которое является неотъемлемой частью Договора.</w:t>
      </w:r>
    </w:p>
    <w:p w14:paraId="0065B07B" w14:textId="77777777" w:rsidR="00BF5D7D" w:rsidRPr="00A11E2B" w:rsidRDefault="00BF5D7D" w:rsidP="00BF5D7D">
      <w:pPr>
        <w:spacing w:after="0" w:line="276" w:lineRule="auto"/>
        <w:ind w:firstLine="709"/>
        <w:jc w:val="both"/>
        <w:rPr>
          <w:rFonts w:ascii="Times New Roman" w:eastAsiaTheme="minorEastAsia" w:hAnsi="Times New Roman" w:cs="Times New Roman"/>
          <w:iCs/>
          <w:sz w:val="28"/>
          <w:szCs w:val="28"/>
          <w:lang w:eastAsia="ru-RU"/>
        </w:rPr>
      </w:pPr>
      <w:r w:rsidRPr="00A11E2B">
        <w:rPr>
          <w:rFonts w:ascii="Times New Roman" w:eastAsiaTheme="minorEastAsia" w:hAnsi="Times New Roman" w:cs="Times New Roman"/>
          <w:iCs/>
          <w:sz w:val="28"/>
          <w:szCs w:val="28"/>
          <w:lang w:eastAsia="ru-RU"/>
        </w:rPr>
        <w:t>Вариант для договора аренды, не подлежащего государственной регистрации:</w:t>
      </w:r>
    </w:p>
    <w:p w14:paraId="582FFF5A"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Арендная плата начисляется с момента подписания Сторонами акта приема-передачи Земельного участка (приложение _____).</w:t>
      </w:r>
    </w:p>
    <w:p w14:paraId="44640107" w14:textId="77777777" w:rsidR="00BF5D7D" w:rsidRPr="00A11E2B" w:rsidRDefault="00BF5D7D" w:rsidP="00BF5D7D">
      <w:pPr>
        <w:spacing w:after="0" w:line="276" w:lineRule="auto"/>
        <w:ind w:firstLine="709"/>
        <w:jc w:val="both"/>
        <w:rPr>
          <w:rFonts w:ascii="Times New Roman" w:eastAsiaTheme="minorEastAsia" w:hAnsi="Times New Roman" w:cs="Times New Roman"/>
          <w:iCs/>
          <w:sz w:val="28"/>
          <w:szCs w:val="28"/>
          <w:lang w:eastAsia="ru-RU"/>
        </w:rPr>
      </w:pPr>
      <w:r w:rsidRPr="00A11E2B">
        <w:rPr>
          <w:rFonts w:ascii="Times New Roman" w:eastAsiaTheme="minorEastAsia" w:hAnsi="Times New Roman" w:cs="Times New Roman"/>
          <w:iCs/>
          <w:sz w:val="28"/>
          <w:szCs w:val="28"/>
          <w:lang w:eastAsia="ru-RU"/>
        </w:rPr>
        <w:t>Вариант для договора аренды, подлежащего государственной регистрации:</w:t>
      </w:r>
    </w:p>
    <w:p w14:paraId="4B884FE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Арендная плата начисляется с даты государственной регистрации настоящего Договора.</w:t>
      </w:r>
    </w:p>
    <w:p w14:paraId="476DE2A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3.3. Арендная плата вносится Арендатором в полном объеме не позднее _____ числа каждого ________ (указать период) путем перечисления указанной в пункте 3.1 настоящего Договора суммы на следующий банковский счет Арендодателя по следующим реквизитам: _______________________________.</w:t>
      </w:r>
    </w:p>
    <w:p w14:paraId="5D9DE28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3.4. Арендная плата за неполный период (квартал/месяц) исчисляется пропорционально количеству календарных дней аренды в квартале/месяце к количеству дней данного квартала/месяца.</w:t>
      </w:r>
    </w:p>
    <w:p w14:paraId="0D096E61"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3.5. Обязательства Арендатора по внесению арендной платы считаются исполненными в день списания полной суммы арендной платы по Договору со счета плательщика (внесения наличных средств гражданами через банк) для их зачисления на счет, указанный в пункте 3.3 настоящего Договора, или иной счет, указанный в уведомлении, направленном Арендодателем Арендатору в соответствии с подпунктом 2.2.7 пункта 2.2 настоящего Договора.</w:t>
      </w:r>
    </w:p>
    <w:p w14:paraId="3DDC3E54"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При внесении Арендатором арендной платы не в полном объеме, размер которого установлен пунктом 3.3 настоящего Договора, обязательства настоящего Договора считаются неисполненными.</w:t>
      </w:r>
    </w:p>
    <w:p w14:paraId="454FF41B" w14:textId="7A600833"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3.6. Размер арендной платы изменяется в зависимости от изменения индекса инфляции на текущий финансовый год в соответствии с федеральным законом о федеральном бюджете на соответствующий год и не чаще одного раза в ____ год </w:t>
      </w:r>
      <w:r w:rsidRPr="00A11E2B">
        <w:rPr>
          <w:rFonts w:ascii="Times New Roman" w:eastAsiaTheme="minorEastAsia" w:hAnsi="Times New Roman" w:cs="Times New Roman"/>
          <w:sz w:val="28"/>
          <w:szCs w:val="28"/>
          <w:lang w:eastAsia="ru-RU"/>
        </w:rPr>
        <w:lastRenderedPageBreak/>
        <w:t>(</w:t>
      </w:r>
      <w:r w:rsidRPr="00A11E2B">
        <w:rPr>
          <w:rFonts w:ascii="Times New Roman" w:eastAsiaTheme="minorEastAsia" w:hAnsi="Times New Roman" w:cs="Times New Roman"/>
          <w:iCs/>
          <w:sz w:val="28"/>
          <w:szCs w:val="28"/>
          <w:lang w:eastAsia="ru-RU"/>
        </w:rPr>
        <w:t>вариант:</w:t>
      </w:r>
      <w:r w:rsidRPr="00A11E2B">
        <w:rPr>
          <w:rFonts w:ascii="Times New Roman" w:eastAsiaTheme="minorEastAsia" w:hAnsi="Times New Roman" w:cs="Times New Roman"/>
          <w:sz w:val="28"/>
          <w:szCs w:val="28"/>
          <w:lang w:eastAsia="ru-RU"/>
        </w:rPr>
        <w:t xml:space="preserve"> лет) при изменении базовой ставки арендной платы</w:t>
      </w:r>
      <w:r w:rsidRPr="00A11E2B">
        <w:rPr>
          <w:rFonts w:ascii="Times New Roman" w:eastAsiaTheme="minorEastAsia" w:hAnsi="Times New Roman" w:cs="Times New Roman"/>
          <w:iCs/>
          <w:sz w:val="28"/>
          <w:szCs w:val="28"/>
          <w:lang w:eastAsia="ru-RU"/>
        </w:rPr>
        <w:t>,</w:t>
      </w:r>
      <w:r w:rsidRPr="00A11E2B">
        <w:rPr>
          <w:rFonts w:ascii="Times New Roman" w:hAnsi="Times New Roman" w:cs="Times New Roman"/>
          <w:iCs/>
          <w:sz w:val="28"/>
          <w:szCs w:val="28"/>
        </w:rPr>
        <w:t xml:space="preserve"> </w:t>
      </w:r>
      <w:r w:rsidRPr="00A11E2B">
        <w:rPr>
          <w:rFonts w:ascii="Times New Roman" w:eastAsiaTheme="minorEastAsia" w:hAnsi="Times New Roman" w:cs="Times New Roman"/>
          <w:iCs/>
          <w:sz w:val="28"/>
          <w:szCs w:val="28"/>
          <w:lang w:eastAsia="ru-RU"/>
        </w:rPr>
        <w:t xml:space="preserve">значений повышающего коэффициента, коэффициента, учитывающего местоположение Земельного участка на территории муниципального образования, </w:t>
      </w:r>
      <w:r w:rsidRPr="00A11E2B">
        <w:rPr>
          <w:rFonts w:ascii="Times New Roman" w:eastAsiaTheme="minorEastAsia" w:hAnsi="Times New Roman" w:cs="Times New Roman"/>
          <w:sz w:val="28"/>
          <w:szCs w:val="28"/>
          <w:lang w:eastAsia="ru-RU"/>
        </w:rPr>
        <w:t>категории земель, разрешенного вида использования, а также после введения объекта строительства в эксплуатацию (</w:t>
      </w:r>
      <w:r w:rsidRPr="00A11E2B">
        <w:rPr>
          <w:rFonts w:ascii="Times New Roman" w:eastAsiaTheme="minorEastAsia" w:hAnsi="Times New Roman" w:cs="Times New Roman"/>
          <w:iCs/>
          <w:sz w:val="28"/>
          <w:szCs w:val="28"/>
          <w:lang w:eastAsia="ru-RU"/>
        </w:rPr>
        <w:t>для договоров, согласно которым земельный участок предоставляется для строительства</w:t>
      </w:r>
      <w:r w:rsidRPr="00A11E2B">
        <w:rPr>
          <w:rFonts w:ascii="Times New Roman" w:eastAsiaTheme="minorEastAsia" w:hAnsi="Times New Roman" w:cs="Times New Roman"/>
          <w:sz w:val="28"/>
          <w:szCs w:val="28"/>
          <w:lang w:eastAsia="ru-RU"/>
        </w:rPr>
        <w:t xml:space="preserve">) и в иных случаях, установленных законодательством Российской Федерации, законодательством Ростовской области, нормативными правовыми актами </w:t>
      </w:r>
      <w:r w:rsidR="009330DA">
        <w:rPr>
          <w:rFonts w:ascii="Times New Roman" w:eastAsiaTheme="minorEastAsia" w:hAnsi="Times New Roman" w:cs="Times New Roman"/>
          <w:sz w:val="28"/>
          <w:szCs w:val="28"/>
          <w:lang w:eastAsia="ru-RU"/>
        </w:rPr>
        <w:t>Анастасиевского</w:t>
      </w:r>
      <w:r w:rsidRPr="00A11E2B">
        <w:rPr>
          <w:rFonts w:ascii="Times New Roman" w:eastAsiaTheme="minorEastAsia" w:hAnsi="Times New Roman" w:cs="Times New Roman"/>
          <w:sz w:val="28"/>
          <w:szCs w:val="28"/>
          <w:lang w:eastAsia="ru-RU"/>
        </w:rPr>
        <w:t xml:space="preserve"> сельского поселения. В этом случае исчисление и уплата Арендатором арендной платы осуществляются на основании дополнительных соглашений к Договору.</w:t>
      </w:r>
    </w:p>
    <w:p w14:paraId="2754969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3.7. Неустойка (штраф, пени) по настоящему Договору в полном объеме перечисляется Арендатором на счет, указанный в пункте 3.3 Договора, с назначением платежа: «Уплата неустойки (пеней, штрафов) по Договору аренды земельного участка от «___» ________ ____ г. № _____».</w:t>
      </w:r>
    </w:p>
    <w:p w14:paraId="7322C09A"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3.8. В случае передачи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14:paraId="1743BD4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1CC1CF13"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 Ответственность Сторон. Форс-мажор</w:t>
      </w:r>
    </w:p>
    <w:p w14:paraId="5231C3C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5A31564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31C7D496"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5A333C7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При наступлении обстоятельств непреодолимой силы Стороны обязаны незамедлительно уведомить друг друга.</w:t>
      </w:r>
    </w:p>
    <w:p w14:paraId="7AA336A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Документ, выданный </w:t>
      </w:r>
      <w:r w:rsidRPr="00A11E2B">
        <w:rPr>
          <w:rFonts w:ascii="Times New Roman" w:eastAsiaTheme="minorEastAsia" w:hAnsi="Times New Roman" w:cs="Times New Roman"/>
          <w:iCs/>
          <w:sz w:val="28"/>
          <w:szCs w:val="28"/>
          <w:lang w:eastAsia="ru-RU"/>
        </w:rPr>
        <w:t>__________________ (уполномоченным государственным органом и т.д.)</w:t>
      </w:r>
      <w:r w:rsidRPr="00A11E2B">
        <w:rPr>
          <w:rFonts w:ascii="Times New Roman" w:eastAsiaTheme="minorEastAsia" w:hAnsi="Times New Roman" w:cs="Times New Roman"/>
          <w:sz w:val="28"/>
          <w:szCs w:val="28"/>
          <w:lang w:eastAsia="ru-RU"/>
        </w:rPr>
        <w:t>, является достаточным подтверждением наличия и продолжительности действия непреодолимой силы.</w:t>
      </w:r>
    </w:p>
    <w:p w14:paraId="6274C94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355AD1E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color w:val="000000" w:themeColor="text1"/>
          <w:sz w:val="28"/>
          <w:szCs w:val="28"/>
          <w:lang w:eastAsia="ru-RU"/>
        </w:rPr>
        <w:t xml:space="preserve">4.3. За нарушение срока внесения арендной платы по Договору Арендатор выплачивает Арендодателю пени в размере одной трехсотой ставки </w:t>
      </w:r>
      <w:r w:rsidRPr="00A11E2B">
        <w:rPr>
          <w:rFonts w:ascii="Times New Roman" w:eastAsiaTheme="minorEastAsia" w:hAnsi="Times New Roman" w:cs="Times New Roman"/>
          <w:color w:val="000000" w:themeColor="text1"/>
          <w:sz w:val="28"/>
          <w:szCs w:val="28"/>
          <w:lang w:eastAsia="ru-RU"/>
        </w:rPr>
        <w:lastRenderedPageBreak/>
        <w:t xml:space="preserve">рефинансирования Центрального банка Российской Федерации, действующей на день выполнения денежного обязательства, от </w:t>
      </w:r>
      <w:r w:rsidRPr="00A11E2B">
        <w:rPr>
          <w:rFonts w:ascii="Times New Roman" w:eastAsiaTheme="minorEastAsia" w:hAnsi="Times New Roman" w:cs="Times New Roman"/>
          <w:sz w:val="28"/>
          <w:szCs w:val="28"/>
          <w:lang w:eastAsia="ru-RU"/>
        </w:rPr>
        <w:t>размера невнесенной арендной платы за каждый календарный день просрочки. Пени перечисляются в порядке, предусмотренном пунктами 3.3 и 3.7 настоящего Договора.</w:t>
      </w:r>
    </w:p>
    <w:p w14:paraId="783389B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4.4. Расторжение настоящего Договора не освобождает Арендатора от уплаты неустойки в случае, если расторжение произведено вследствие нарушения Арендатором своих обязанностей по настоящему Договору.</w:t>
      </w:r>
    </w:p>
    <w:p w14:paraId="6C36586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4.5. В случае нарушения срока возврата земельного участка, установленного подпунктом 2.4.11 пункта 2.4 настоящего Договора, Арендодатель вправе потребовать от Арендатора внесения арендной платы за все время просрочки, а также потребовать возмещения документально подтвержденных убытков в случае, установленном абзацем 2 статьи 622 Гражданского кодекса Российской Федерации.</w:t>
      </w:r>
    </w:p>
    <w:p w14:paraId="7BE9CF5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53C5174C"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 Изменение, расторжение и прекращение договора</w:t>
      </w:r>
    </w:p>
    <w:p w14:paraId="4B1BA9D5"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p>
    <w:p w14:paraId="7F4F2771"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5.1. Все изменения и (или) дополнения к настоящему Договору оформляются Сторонами в письменной форме и подлежат государственной регистрации.</w:t>
      </w:r>
    </w:p>
    <w:p w14:paraId="1AA91CCE"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 xml:space="preserve">5.2. </w:t>
      </w:r>
      <w:r w:rsidRPr="00A11E2B">
        <w:rPr>
          <w:rFonts w:ascii="Times New Roman" w:eastAsiaTheme="minorEastAsia" w:hAnsi="Times New Roman" w:cs="Times New Roman"/>
          <w:iCs/>
          <w:color w:val="000000" w:themeColor="text1"/>
          <w:sz w:val="28"/>
          <w:szCs w:val="28"/>
          <w:lang w:eastAsia="ru-RU"/>
        </w:rPr>
        <w:t>Вариант</w:t>
      </w:r>
      <w:r w:rsidRPr="00A11E2B">
        <w:rPr>
          <w:rFonts w:ascii="Times New Roman" w:eastAsiaTheme="minorEastAsia" w:hAnsi="Times New Roman" w:cs="Times New Roman"/>
          <w:iCs/>
          <w:sz w:val="28"/>
          <w:szCs w:val="28"/>
          <w:lang w:eastAsia="ru-RU"/>
        </w:rPr>
        <w:t xml:space="preserve"> для договора аренды, заключенного на срок более чем 5 лет:</w:t>
      </w:r>
      <w:r w:rsidRPr="00A11E2B">
        <w:rPr>
          <w:rFonts w:ascii="Times New Roman" w:eastAsiaTheme="minorEastAsia" w:hAnsi="Times New Roman" w:cs="Times New Roman"/>
          <w:color w:val="000000" w:themeColor="text1"/>
          <w:sz w:val="28"/>
          <w:szCs w:val="28"/>
          <w:lang w:eastAsia="ru-RU"/>
        </w:rPr>
        <w:t xml:space="preserve"> Договор может быть расторгнут по требованию Арендодателя</w:t>
      </w:r>
      <w:r w:rsidRPr="00A11E2B">
        <w:rPr>
          <w:rFonts w:ascii="Times New Roman" w:hAnsi="Times New Roman" w:cs="Times New Roman"/>
          <w:sz w:val="28"/>
          <w:szCs w:val="28"/>
        </w:rPr>
        <w:t xml:space="preserve"> </w:t>
      </w:r>
      <w:r w:rsidRPr="00A11E2B">
        <w:rPr>
          <w:rFonts w:ascii="Times New Roman" w:eastAsiaTheme="minorEastAsia" w:hAnsi="Times New Roman" w:cs="Times New Roman"/>
          <w:color w:val="000000" w:themeColor="text1"/>
          <w:sz w:val="28"/>
          <w:szCs w:val="28"/>
          <w:lang w:eastAsia="ru-RU"/>
        </w:rPr>
        <w:t>только на основании решения суда при существенном нарушении Договора Арендатором, если иное не предусмотрено федеральным законодательством.</w:t>
      </w:r>
    </w:p>
    <w:p w14:paraId="64C2BCF6"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Договор может быть расторгнут судом по требованию Арендатора в случаях, предусмотренных гражданским законодательством Российской Федерации.</w:t>
      </w:r>
    </w:p>
    <w:p w14:paraId="1DD81711" w14:textId="77777777" w:rsidR="00BF5D7D" w:rsidRPr="00A11E2B" w:rsidRDefault="00BF5D7D" w:rsidP="00BF5D7D">
      <w:pPr>
        <w:spacing w:after="0" w:line="276" w:lineRule="auto"/>
        <w:ind w:firstLine="709"/>
        <w:jc w:val="both"/>
        <w:rPr>
          <w:rFonts w:ascii="Times New Roman" w:eastAsiaTheme="minorEastAsia" w:hAnsi="Times New Roman" w:cs="Times New Roman"/>
          <w:iCs/>
          <w:color w:val="000000" w:themeColor="text1"/>
          <w:sz w:val="28"/>
          <w:szCs w:val="28"/>
          <w:lang w:eastAsia="ru-RU"/>
        </w:rPr>
      </w:pPr>
      <w:r w:rsidRPr="00A11E2B">
        <w:rPr>
          <w:rFonts w:ascii="Times New Roman" w:eastAsiaTheme="minorEastAsia" w:hAnsi="Times New Roman" w:cs="Times New Roman"/>
          <w:iCs/>
          <w:color w:val="000000" w:themeColor="text1"/>
          <w:sz w:val="28"/>
          <w:szCs w:val="28"/>
          <w:lang w:eastAsia="ru-RU"/>
        </w:rPr>
        <w:t>Вариант для договора аренды, заключенного менее чем на 5 лет:</w:t>
      </w:r>
    </w:p>
    <w:p w14:paraId="05F997A9"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Договор может быть расторгнут по решению суда, требованию Арендодателя в случаях и порядке, предусмотренных действующим законодательством Российской Федерации и настоящим Договором, в том числе пунктом 2.1.3 пункта 2.1 настоящего Договора.</w:t>
      </w:r>
    </w:p>
    <w:p w14:paraId="533BCF83"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Договор может быть расторгнут судом по решению суда, требованию Арендатора в случаях, предусмотренных гражданским законодательством Российской Федерации.</w:t>
      </w:r>
    </w:p>
    <w:p w14:paraId="3894B95F" w14:textId="77777777" w:rsidR="00BF5D7D" w:rsidRPr="00A11E2B" w:rsidRDefault="00BF5D7D" w:rsidP="00BF5D7D">
      <w:pPr>
        <w:spacing w:after="0" w:line="276" w:lineRule="auto"/>
        <w:ind w:firstLine="709"/>
        <w:jc w:val="both"/>
        <w:rPr>
          <w:rFonts w:ascii="Times New Roman" w:eastAsiaTheme="minorEastAsia" w:hAnsi="Times New Roman" w:cs="Times New Roman"/>
          <w:iCs/>
          <w:color w:val="000000" w:themeColor="text1"/>
          <w:sz w:val="28"/>
          <w:szCs w:val="28"/>
          <w:lang w:eastAsia="ru-RU"/>
        </w:rPr>
      </w:pPr>
      <w:r w:rsidRPr="00A11E2B">
        <w:rPr>
          <w:rFonts w:ascii="Times New Roman" w:eastAsiaTheme="minorEastAsia" w:hAnsi="Times New Roman" w:cs="Times New Roman"/>
          <w:iCs/>
          <w:color w:val="000000" w:themeColor="text1"/>
          <w:sz w:val="28"/>
          <w:szCs w:val="28"/>
          <w:lang w:eastAsia="ru-RU"/>
        </w:rPr>
        <w:t>Вариант для договора аренды земельного участка, находящегося в муниципальной собственности и зарезервированного для муниципальных нужд:</w:t>
      </w:r>
    </w:p>
    <w:p w14:paraId="3C9830C0"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Договор может быть расторгнут по требованию Арендодателя по истечении одного года после уведомления Арендатора такого земельного участка о расторжении этого договора.</w:t>
      </w:r>
    </w:p>
    <w:p w14:paraId="35931B47"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5.3.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w:t>
      </w:r>
    </w:p>
    <w:p w14:paraId="678A515A"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lastRenderedPageBreak/>
        <w:t>1) в случае выявления в установленном порядке нарушения земельного законодательства Арендатором при использовании Земельного участка и/или нарушения им своих обязанностей, предусмотренных пунктом 2.4 настоящего Договора;</w:t>
      </w:r>
    </w:p>
    <w:p w14:paraId="405FCC60"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2) в случае изменения организационно-правовой формы, реорганизации Арендатора - юридического лица при отсутствии в передаточном акте сведений о передаче прав и обязанностей по настоящему Договору;</w:t>
      </w:r>
    </w:p>
    <w:p w14:paraId="3630612F" w14:textId="72550CF4"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 xml:space="preserve">3) при необходимости использования Земельного участка для муниципальных нужд </w:t>
      </w:r>
      <w:r w:rsidR="009330DA">
        <w:rPr>
          <w:rFonts w:ascii="Times New Roman" w:eastAsiaTheme="minorEastAsia" w:hAnsi="Times New Roman" w:cs="Times New Roman"/>
          <w:color w:val="000000" w:themeColor="text1"/>
          <w:sz w:val="28"/>
          <w:szCs w:val="28"/>
          <w:lang w:eastAsia="ru-RU"/>
        </w:rPr>
        <w:t>Анастасиевского</w:t>
      </w:r>
      <w:r w:rsidRPr="00A11E2B">
        <w:rPr>
          <w:rFonts w:ascii="Times New Roman" w:eastAsiaTheme="minorEastAsia" w:hAnsi="Times New Roman" w:cs="Times New Roman"/>
          <w:color w:val="000000" w:themeColor="text1"/>
          <w:sz w:val="28"/>
          <w:szCs w:val="28"/>
          <w:lang w:eastAsia="ru-RU"/>
        </w:rPr>
        <w:t xml:space="preserve"> сельского поселения в соответствии с действующим земельным законодательством Российской Федерации;</w:t>
      </w:r>
    </w:p>
    <w:p w14:paraId="790D0789" w14:textId="77777777" w:rsidR="00BF5D7D" w:rsidRPr="00A11E2B" w:rsidRDefault="00BF5D7D" w:rsidP="00BF5D7D">
      <w:pPr>
        <w:spacing w:after="0" w:line="276" w:lineRule="auto"/>
        <w:ind w:firstLine="709"/>
        <w:jc w:val="both"/>
        <w:rPr>
          <w:rFonts w:ascii="Times New Roman" w:eastAsiaTheme="minorEastAsia" w:hAnsi="Times New Roman" w:cs="Times New Roman"/>
          <w:iCs/>
          <w:sz w:val="28"/>
          <w:szCs w:val="28"/>
          <w:lang w:eastAsia="ru-RU"/>
        </w:rPr>
      </w:pPr>
      <w:r w:rsidRPr="00A11E2B">
        <w:rPr>
          <w:rFonts w:ascii="Times New Roman" w:eastAsiaTheme="minorEastAsia" w:hAnsi="Times New Roman" w:cs="Times New Roman"/>
          <w:iCs/>
          <w:sz w:val="28"/>
          <w:szCs w:val="28"/>
          <w:lang w:eastAsia="ru-RU"/>
        </w:rPr>
        <w:t>Варианты для договора аренды, предусматривающего строительство:</w:t>
      </w:r>
    </w:p>
    <w:p w14:paraId="03E70D35"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4) в случае неосуществления Арендатором строительства на Земельном участке в течение ______________________;</w:t>
      </w:r>
    </w:p>
    <w:p w14:paraId="51F2563C"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 в случае прекращения (истечения срока) действия разрешения на строительство;</w:t>
      </w:r>
    </w:p>
    <w:p w14:paraId="58E32D89"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6) в случае отчуждения (продажи, дарения, мены, передачи) строения или его части, расположенных на Земельном участке, другому юридическому или физическому лицу.</w:t>
      </w:r>
    </w:p>
    <w:p w14:paraId="1E56D6A2"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5.4. При прекращении Договора Арендатор обязан вернуть Арендодателю Земельный участок в надлежащем состоянии.</w:t>
      </w:r>
    </w:p>
    <w:p w14:paraId="0474D3FB"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p>
    <w:p w14:paraId="10F4F078"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6. Разрешение споров</w:t>
      </w:r>
    </w:p>
    <w:p w14:paraId="1FB9EC7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3AB21010"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5C1F066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2D46BB40"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p>
    <w:p w14:paraId="0D8A4172"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 Заключительные положения</w:t>
      </w:r>
    </w:p>
    <w:p w14:paraId="0BFD78ED"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p>
    <w:p w14:paraId="1614CCA7"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7.1. Настоящий Договор считается заключенным и вступает в силу с даты его подписания Сторонами (</w:t>
      </w:r>
      <w:r w:rsidRPr="00A11E2B">
        <w:rPr>
          <w:rFonts w:ascii="Times New Roman" w:eastAsiaTheme="minorEastAsia" w:hAnsi="Times New Roman" w:cs="Times New Roman"/>
          <w:iCs/>
          <w:color w:val="000000" w:themeColor="text1"/>
          <w:sz w:val="28"/>
          <w:szCs w:val="28"/>
          <w:lang w:eastAsia="ru-RU"/>
        </w:rPr>
        <w:t>вариант</w:t>
      </w:r>
      <w:r w:rsidRPr="00A11E2B">
        <w:rPr>
          <w:rFonts w:ascii="Times New Roman" w:eastAsiaTheme="minorEastAsia" w:hAnsi="Times New Roman" w:cs="Times New Roman"/>
          <w:color w:val="000000" w:themeColor="text1"/>
          <w:sz w:val="28"/>
          <w:szCs w:val="28"/>
          <w:lang w:eastAsia="ru-RU"/>
        </w:rPr>
        <w:t>: и подлежит государственной регистрации в органе регистрации прав в порядке, предусмотренном действующим законодательством Российской Федерации).</w:t>
      </w:r>
    </w:p>
    <w:p w14:paraId="36FBF11E"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Настоящий Договор и действует до полного исполнения Сторонами обязательств по нему.</w:t>
      </w:r>
    </w:p>
    <w:p w14:paraId="7A5DEC8D"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Расходы по государственной регистрации Договора, а также изменений и дополнений к нему возлагаются на Арендатора.</w:t>
      </w:r>
    </w:p>
    <w:p w14:paraId="0048E991"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lastRenderedPageBreak/>
        <w:t xml:space="preserve">7.2. </w:t>
      </w:r>
      <w:r w:rsidRPr="00A11E2B">
        <w:rPr>
          <w:rFonts w:ascii="Times New Roman" w:eastAsiaTheme="minorEastAsia" w:hAnsi="Times New Roman" w:cs="Times New Roman"/>
          <w:iCs/>
          <w:color w:val="000000" w:themeColor="text1"/>
          <w:sz w:val="28"/>
          <w:szCs w:val="28"/>
          <w:lang w:eastAsia="ru-RU"/>
        </w:rPr>
        <w:t xml:space="preserve">Вариант в случае заключения договора аренды на срок не менее года: </w:t>
      </w:r>
      <w:r w:rsidRPr="00A11E2B">
        <w:rPr>
          <w:rFonts w:ascii="Times New Roman" w:eastAsiaTheme="minorEastAsia" w:hAnsi="Times New Roman" w:cs="Times New Roman"/>
          <w:color w:val="000000" w:themeColor="text1"/>
          <w:sz w:val="28"/>
          <w:szCs w:val="28"/>
          <w:lang w:eastAsia="ru-RU"/>
        </w:rPr>
        <w:t>Договор субаренды Земельного участка, а также договор передачи Арендатором своих прав и обязанностей по Договору подлежит государственной регистрации в органе регистрации прав и направляется Арендодателю для последующего учета.</w:t>
      </w:r>
    </w:p>
    <w:p w14:paraId="08351B66"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7.3. При досрочном расторжении настоящего Договора договор субаренды Земельного участка прекращает свое действие.</w:t>
      </w:r>
    </w:p>
    <w:p w14:paraId="7868C29D"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7.4. Во всем остальном, что не предусмотрено настоящим Договором, Стороны руководствуются действующим законодательством Российской Федерации.</w:t>
      </w:r>
    </w:p>
    <w:p w14:paraId="65FEEFD8"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7.5. Настоящий Договор составлен в двух (</w:t>
      </w:r>
      <w:r w:rsidRPr="00A11E2B">
        <w:rPr>
          <w:rFonts w:ascii="Times New Roman" w:eastAsiaTheme="minorEastAsia" w:hAnsi="Times New Roman" w:cs="Times New Roman"/>
          <w:iCs/>
          <w:color w:val="000000" w:themeColor="text1"/>
          <w:sz w:val="28"/>
          <w:szCs w:val="28"/>
          <w:lang w:eastAsia="ru-RU"/>
        </w:rPr>
        <w:t>вариант</w:t>
      </w:r>
      <w:r w:rsidRPr="00A11E2B">
        <w:rPr>
          <w:rFonts w:ascii="Times New Roman" w:eastAsiaTheme="minorEastAsia" w:hAnsi="Times New Roman" w:cs="Times New Roman"/>
          <w:color w:val="000000" w:themeColor="text1"/>
          <w:sz w:val="28"/>
          <w:szCs w:val="28"/>
          <w:lang w:eastAsia="ru-RU"/>
        </w:rPr>
        <w:t>: трех) экземплярах, имеющих равную юридическую силу, по одному для каждой из Сторон (вариант: и один для органа регистрации прав).</w:t>
      </w:r>
    </w:p>
    <w:p w14:paraId="004414E7"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7.6. Приложения к Договору:</w:t>
      </w:r>
    </w:p>
    <w:p w14:paraId="4EE296D1"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7.6.1. выписка из Единого государственного реестра недвижимости от "___"________ ____ года № ___ (приложение ___);</w:t>
      </w:r>
    </w:p>
    <w:p w14:paraId="65C0B2E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color w:val="000000" w:themeColor="text1"/>
          <w:sz w:val="28"/>
          <w:szCs w:val="28"/>
          <w:lang w:eastAsia="ru-RU"/>
        </w:rPr>
        <w:t>7.6.2. кадастровая карта (план) Зе</w:t>
      </w:r>
      <w:r w:rsidRPr="00A11E2B">
        <w:rPr>
          <w:rFonts w:ascii="Times New Roman" w:eastAsiaTheme="minorEastAsia" w:hAnsi="Times New Roman" w:cs="Times New Roman"/>
          <w:sz w:val="28"/>
          <w:szCs w:val="28"/>
          <w:lang w:eastAsia="ru-RU"/>
        </w:rPr>
        <w:t>мельного участка (приложение ___);</w:t>
      </w:r>
    </w:p>
    <w:p w14:paraId="2C9C547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7.6.3. акт приема-передачи Земельного участка (приложение ___);</w:t>
      </w:r>
    </w:p>
    <w:p w14:paraId="0461E99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7.6.4. расчет арендной платы (приложение ___);</w:t>
      </w:r>
    </w:p>
    <w:p w14:paraId="3B4B502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7.6.5. _________________________.</w:t>
      </w:r>
    </w:p>
    <w:p w14:paraId="534F8DA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2DFA78E4"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8. Адреса и реквизиты Сторон</w:t>
      </w:r>
    </w:p>
    <w:p w14:paraId="7CFC9D43"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BF5D7D" w:rsidRPr="00A11E2B" w14:paraId="520CA90A" w14:textId="77777777" w:rsidTr="00E80F84">
        <w:tc>
          <w:tcPr>
            <w:tcW w:w="4422" w:type="dxa"/>
          </w:tcPr>
          <w:p w14:paraId="022A1CC3" w14:textId="77777777" w:rsidR="00BF5D7D" w:rsidRPr="00A11E2B" w:rsidRDefault="00BF5D7D" w:rsidP="00E80F84">
            <w:pPr>
              <w:autoSpaceDE w:val="0"/>
              <w:autoSpaceDN w:val="0"/>
              <w:adjustRightInd w:val="0"/>
              <w:spacing w:after="0" w:line="240" w:lineRule="auto"/>
              <w:jc w:val="center"/>
              <w:rPr>
                <w:rFonts w:ascii="Times New Roman" w:hAnsi="Times New Roman" w:cs="Times New Roman"/>
                <w:sz w:val="28"/>
                <w:szCs w:val="28"/>
              </w:rPr>
            </w:pPr>
            <w:r w:rsidRPr="00A11E2B">
              <w:rPr>
                <w:rFonts w:ascii="Times New Roman" w:hAnsi="Times New Roman" w:cs="Times New Roman"/>
                <w:sz w:val="28"/>
                <w:szCs w:val="28"/>
              </w:rPr>
              <w:t>Арендодатель:</w:t>
            </w:r>
          </w:p>
        </w:tc>
        <w:tc>
          <w:tcPr>
            <w:tcW w:w="340" w:type="dxa"/>
          </w:tcPr>
          <w:p w14:paraId="249E1D6A" w14:textId="77777777" w:rsidR="00BF5D7D" w:rsidRPr="00A11E2B" w:rsidRDefault="00BF5D7D" w:rsidP="00E80F84">
            <w:pPr>
              <w:autoSpaceDE w:val="0"/>
              <w:autoSpaceDN w:val="0"/>
              <w:adjustRightInd w:val="0"/>
              <w:spacing w:after="0" w:line="240" w:lineRule="auto"/>
              <w:jc w:val="center"/>
              <w:outlineLvl w:val="0"/>
              <w:rPr>
                <w:rFonts w:ascii="Times New Roman" w:hAnsi="Times New Roman" w:cs="Times New Roman"/>
                <w:sz w:val="28"/>
                <w:szCs w:val="28"/>
              </w:rPr>
            </w:pPr>
          </w:p>
        </w:tc>
        <w:tc>
          <w:tcPr>
            <w:tcW w:w="4309" w:type="dxa"/>
          </w:tcPr>
          <w:p w14:paraId="60DB244E" w14:textId="77777777" w:rsidR="00BF5D7D" w:rsidRPr="00A11E2B" w:rsidRDefault="00BF5D7D" w:rsidP="00E80F84">
            <w:pPr>
              <w:autoSpaceDE w:val="0"/>
              <w:autoSpaceDN w:val="0"/>
              <w:adjustRightInd w:val="0"/>
              <w:spacing w:after="0" w:line="240" w:lineRule="auto"/>
              <w:jc w:val="center"/>
              <w:rPr>
                <w:rFonts w:ascii="Times New Roman" w:hAnsi="Times New Roman" w:cs="Times New Roman"/>
                <w:sz w:val="28"/>
                <w:szCs w:val="28"/>
              </w:rPr>
            </w:pPr>
            <w:r w:rsidRPr="00A11E2B">
              <w:rPr>
                <w:rFonts w:ascii="Times New Roman" w:hAnsi="Times New Roman" w:cs="Times New Roman"/>
                <w:sz w:val="28"/>
                <w:szCs w:val="28"/>
              </w:rPr>
              <w:t>Арендатор:</w:t>
            </w:r>
          </w:p>
        </w:tc>
      </w:tr>
      <w:tr w:rsidR="00BF5D7D" w:rsidRPr="00A11E2B" w14:paraId="057F8905" w14:textId="77777777" w:rsidTr="00E80F84">
        <w:tc>
          <w:tcPr>
            <w:tcW w:w="4422" w:type="dxa"/>
          </w:tcPr>
          <w:p w14:paraId="4ABDC344"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Наименование: ____________________</w:t>
            </w:r>
          </w:p>
        </w:tc>
        <w:tc>
          <w:tcPr>
            <w:tcW w:w="340" w:type="dxa"/>
          </w:tcPr>
          <w:p w14:paraId="6CF8F15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254FE7E2"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Наименование: ___________________</w:t>
            </w:r>
          </w:p>
        </w:tc>
      </w:tr>
      <w:tr w:rsidR="00BF5D7D" w:rsidRPr="00A11E2B" w14:paraId="715436C7" w14:textId="77777777" w:rsidTr="00E80F84">
        <w:tc>
          <w:tcPr>
            <w:tcW w:w="4422" w:type="dxa"/>
          </w:tcPr>
          <w:p w14:paraId="08B835F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Адрес: __________________________</w:t>
            </w:r>
          </w:p>
        </w:tc>
        <w:tc>
          <w:tcPr>
            <w:tcW w:w="340" w:type="dxa"/>
          </w:tcPr>
          <w:p w14:paraId="1DFB4AE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C764C26"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Адрес: _________________________</w:t>
            </w:r>
          </w:p>
        </w:tc>
      </w:tr>
      <w:tr w:rsidR="00BF5D7D" w:rsidRPr="00A11E2B" w14:paraId="7C05FFF0" w14:textId="77777777" w:rsidTr="00E80F84">
        <w:tc>
          <w:tcPr>
            <w:tcW w:w="4422" w:type="dxa"/>
          </w:tcPr>
          <w:p w14:paraId="46C65C7D"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Телефон/факс: ____________________</w:t>
            </w:r>
          </w:p>
        </w:tc>
        <w:tc>
          <w:tcPr>
            <w:tcW w:w="340" w:type="dxa"/>
          </w:tcPr>
          <w:p w14:paraId="42D70C57"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F0132C8"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Телефон/факс: ___________________</w:t>
            </w:r>
          </w:p>
        </w:tc>
      </w:tr>
      <w:tr w:rsidR="00BF5D7D" w:rsidRPr="00A11E2B" w14:paraId="32153E5B" w14:textId="77777777" w:rsidTr="00E80F84">
        <w:tc>
          <w:tcPr>
            <w:tcW w:w="4422" w:type="dxa"/>
          </w:tcPr>
          <w:p w14:paraId="0D389FDD"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Электронная почта: _______________</w:t>
            </w:r>
          </w:p>
        </w:tc>
        <w:tc>
          <w:tcPr>
            <w:tcW w:w="340" w:type="dxa"/>
          </w:tcPr>
          <w:p w14:paraId="5059968F"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17F1CB6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Электронная почта: ______________</w:t>
            </w:r>
          </w:p>
        </w:tc>
      </w:tr>
      <w:tr w:rsidR="00BF5D7D" w:rsidRPr="00A11E2B" w14:paraId="04B4E2DF" w14:textId="77777777" w:rsidTr="00E80F84">
        <w:tc>
          <w:tcPr>
            <w:tcW w:w="4422" w:type="dxa"/>
          </w:tcPr>
          <w:p w14:paraId="74060046"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ОГРН ___________________________</w:t>
            </w:r>
          </w:p>
        </w:tc>
        <w:tc>
          <w:tcPr>
            <w:tcW w:w="340" w:type="dxa"/>
          </w:tcPr>
          <w:p w14:paraId="254567C1"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2AA275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ОГРН __________________________</w:t>
            </w:r>
          </w:p>
        </w:tc>
      </w:tr>
      <w:tr w:rsidR="00BF5D7D" w:rsidRPr="00A11E2B" w14:paraId="0E2DA348" w14:textId="77777777" w:rsidTr="00E80F84">
        <w:tc>
          <w:tcPr>
            <w:tcW w:w="4422" w:type="dxa"/>
          </w:tcPr>
          <w:p w14:paraId="2A702E9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ИНН ____________________________</w:t>
            </w:r>
          </w:p>
        </w:tc>
        <w:tc>
          <w:tcPr>
            <w:tcW w:w="340" w:type="dxa"/>
          </w:tcPr>
          <w:p w14:paraId="2CB87628"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3B999674"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ИНН ___________________________</w:t>
            </w:r>
          </w:p>
        </w:tc>
      </w:tr>
      <w:tr w:rsidR="00BF5D7D" w:rsidRPr="00A11E2B" w14:paraId="05FE38D0" w14:textId="77777777" w:rsidTr="00E80F84">
        <w:tc>
          <w:tcPr>
            <w:tcW w:w="4422" w:type="dxa"/>
          </w:tcPr>
          <w:p w14:paraId="07DDAB0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КПП ____________________________</w:t>
            </w:r>
          </w:p>
        </w:tc>
        <w:tc>
          <w:tcPr>
            <w:tcW w:w="340" w:type="dxa"/>
          </w:tcPr>
          <w:p w14:paraId="5DF78D1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CEC0810"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КПП ___________________________</w:t>
            </w:r>
          </w:p>
        </w:tc>
      </w:tr>
      <w:tr w:rsidR="00BF5D7D" w:rsidRPr="00A11E2B" w14:paraId="2507868A" w14:textId="77777777" w:rsidTr="00E80F84">
        <w:tc>
          <w:tcPr>
            <w:tcW w:w="4422" w:type="dxa"/>
          </w:tcPr>
          <w:p w14:paraId="04D645BA"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lastRenderedPageBreak/>
              <w:t>Р/с ______________________________</w:t>
            </w:r>
          </w:p>
        </w:tc>
        <w:tc>
          <w:tcPr>
            <w:tcW w:w="340" w:type="dxa"/>
          </w:tcPr>
          <w:p w14:paraId="2B3DB2F5"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907384B"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Р/с _____________________________</w:t>
            </w:r>
          </w:p>
        </w:tc>
      </w:tr>
      <w:tr w:rsidR="00BF5D7D" w:rsidRPr="00A11E2B" w14:paraId="717F2C27" w14:textId="77777777" w:rsidTr="00E80F84">
        <w:tc>
          <w:tcPr>
            <w:tcW w:w="4422" w:type="dxa"/>
          </w:tcPr>
          <w:p w14:paraId="2CC12830"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в _______________________________</w:t>
            </w:r>
          </w:p>
        </w:tc>
        <w:tc>
          <w:tcPr>
            <w:tcW w:w="340" w:type="dxa"/>
          </w:tcPr>
          <w:p w14:paraId="092F7AE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D8BA67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в ______________________________</w:t>
            </w:r>
          </w:p>
        </w:tc>
      </w:tr>
      <w:tr w:rsidR="00BF5D7D" w:rsidRPr="00A11E2B" w14:paraId="7DF391DE" w14:textId="77777777" w:rsidTr="00E80F84">
        <w:tc>
          <w:tcPr>
            <w:tcW w:w="4422" w:type="dxa"/>
          </w:tcPr>
          <w:p w14:paraId="36CDC217"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К/с _____________________________</w:t>
            </w:r>
          </w:p>
        </w:tc>
        <w:tc>
          <w:tcPr>
            <w:tcW w:w="340" w:type="dxa"/>
          </w:tcPr>
          <w:p w14:paraId="0E9BB1D1"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06016104"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К/с ____________________________</w:t>
            </w:r>
          </w:p>
        </w:tc>
      </w:tr>
      <w:tr w:rsidR="00BF5D7D" w:rsidRPr="00A11E2B" w14:paraId="33FFD91E" w14:textId="77777777" w:rsidTr="00E80F84">
        <w:tc>
          <w:tcPr>
            <w:tcW w:w="4422" w:type="dxa"/>
          </w:tcPr>
          <w:p w14:paraId="042FF36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БИК ____________________________</w:t>
            </w:r>
          </w:p>
        </w:tc>
        <w:tc>
          <w:tcPr>
            <w:tcW w:w="340" w:type="dxa"/>
          </w:tcPr>
          <w:p w14:paraId="3E9A6727"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47412B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БИК __________________________</w:t>
            </w:r>
          </w:p>
        </w:tc>
      </w:tr>
    </w:tbl>
    <w:p w14:paraId="7939226C" w14:textId="77777777" w:rsidR="00BF5D7D" w:rsidRPr="00A11E2B" w:rsidRDefault="00BF5D7D" w:rsidP="00BF5D7D">
      <w:pPr>
        <w:autoSpaceDE w:val="0"/>
        <w:autoSpaceDN w:val="0"/>
        <w:adjustRightInd w:val="0"/>
        <w:spacing w:after="0" w:line="240" w:lineRule="auto"/>
        <w:jc w:val="both"/>
        <w:rPr>
          <w:rFonts w:ascii="Times New Roman" w:hAnsi="Times New Roman" w:cs="Times New Roman"/>
          <w:sz w:val="28"/>
          <w:szCs w:val="28"/>
        </w:rPr>
      </w:pPr>
    </w:p>
    <w:p w14:paraId="1FEA70DD" w14:textId="77777777" w:rsidR="00BF5D7D" w:rsidRPr="00A11E2B" w:rsidRDefault="00BF5D7D" w:rsidP="00BF5D7D">
      <w:pPr>
        <w:autoSpaceDE w:val="0"/>
        <w:autoSpaceDN w:val="0"/>
        <w:adjustRightInd w:val="0"/>
        <w:spacing w:after="0" w:line="240" w:lineRule="auto"/>
        <w:jc w:val="both"/>
        <w:rPr>
          <w:rFonts w:ascii="Times New Roman" w:hAnsi="Times New Roman" w:cs="Times New Roman"/>
          <w:sz w:val="28"/>
          <w:szCs w:val="28"/>
        </w:rPr>
      </w:pPr>
      <w:r w:rsidRPr="00A11E2B">
        <w:rPr>
          <w:rFonts w:ascii="Times New Roman" w:hAnsi="Times New Roman" w:cs="Times New Roman"/>
          <w:sz w:val="28"/>
          <w:szCs w:val="28"/>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BF5D7D" w:rsidRPr="00A11E2B" w14:paraId="7758B21F" w14:textId="77777777" w:rsidTr="00E80F84">
        <w:tc>
          <w:tcPr>
            <w:tcW w:w="4422" w:type="dxa"/>
          </w:tcPr>
          <w:p w14:paraId="7FF889D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7CCD598B"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6CF11252" w14:textId="77777777" w:rsidR="00BF5D7D" w:rsidRPr="00A11E2B" w:rsidRDefault="00BF5D7D" w:rsidP="00E80F84">
            <w:pPr>
              <w:autoSpaceDE w:val="0"/>
              <w:autoSpaceDN w:val="0"/>
              <w:adjustRightInd w:val="0"/>
              <w:spacing w:after="0" w:line="240" w:lineRule="auto"/>
              <w:jc w:val="center"/>
              <w:rPr>
                <w:rFonts w:ascii="Times New Roman" w:hAnsi="Times New Roman" w:cs="Times New Roman"/>
                <w:sz w:val="28"/>
                <w:szCs w:val="28"/>
              </w:rPr>
            </w:pPr>
            <w:r w:rsidRPr="00A11E2B">
              <w:rPr>
                <w:rFonts w:ascii="Times New Roman" w:hAnsi="Times New Roman" w:cs="Times New Roman"/>
                <w:sz w:val="28"/>
                <w:szCs w:val="28"/>
              </w:rPr>
              <w:t>Арендатор:</w:t>
            </w:r>
          </w:p>
        </w:tc>
      </w:tr>
      <w:tr w:rsidR="00BF5D7D" w:rsidRPr="00A11E2B" w14:paraId="597B0A5F" w14:textId="77777777" w:rsidTr="00E80F84">
        <w:tc>
          <w:tcPr>
            <w:tcW w:w="4422" w:type="dxa"/>
          </w:tcPr>
          <w:p w14:paraId="20B6437A"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0B476EA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E6D7DA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 xml:space="preserve">________________________ </w:t>
            </w:r>
            <w:r w:rsidRPr="00A11E2B">
              <w:rPr>
                <w:rFonts w:ascii="Times New Roman" w:hAnsi="Times New Roman" w:cs="Times New Roman"/>
                <w:iCs/>
                <w:sz w:val="28"/>
                <w:szCs w:val="28"/>
              </w:rPr>
              <w:t>(Ф.И.О.)</w:t>
            </w:r>
          </w:p>
        </w:tc>
      </w:tr>
      <w:tr w:rsidR="00BF5D7D" w:rsidRPr="00A11E2B" w14:paraId="273317A1" w14:textId="77777777" w:rsidTr="00E80F84">
        <w:tc>
          <w:tcPr>
            <w:tcW w:w="4422" w:type="dxa"/>
          </w:tcPr>
          <w:p w14:paraId="6049C50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0917F084"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672A50F"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Адрес: _______________________</w:t>
            </w:r>
          </w:p>
        </w:tc>
      </w:tr>
      <w:tr w:rsidR="00BF5D7D" w:rsidRPr="00A11E2B" w14:paraId="27858AFF" w14:textId="77777777" w:rsidTr="00E80F84">
        <w:tc>
          <w:tcPr>
            <w:tcW w:w="4422" w:type="dxa"/>
          </w:tcPr>
          <w:p w14:paraId="6E1E339B"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17AEC36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268A6D08"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Паспортные данные: _____________</w:t>
            </w:r>
          </w:p>
        </w:tc>
      </w:tr>
      <w:tr w:rsidR="00BF5D7D" w:rsidRPr="00A11E2B" w14:paraId="6B3421E6" w14:textId="77777777" w:rsidTr="00E80F84">
        <w:tc>
          <w:tcPr>
            <w:tcW w:w="4422" w:type="dxa"/>
          </w:tcPr>
          <w:p w14:paraId="4932303A"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257107E0"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C47D7F1"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ОГРНИП _______________________</w:t>
            </w:r>
          </w:p>
        </w:tc>
      </w:tr>
      <w:tr w:rsidR="00BF5D7D" w:rsidRPr="00A11E2B" w14:paraId="48AABE04" w14:textId="77777777" w:rsidTr="00E80F84">
        <w:tc>
          <w:tcPr>
            <w:tcW w:w="4422" w:type="dxa"/>
          </w:tcPr>
          <w:p w14:paraId="4A055D61"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4ADC309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C40452D"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ИНН ___________________________</w:t>
            </w:r>
          </w:p>
        </w:tc>
      </w:tr>
      <w:tr w:rsidR="00BF5D7D" w:rsidRPr="00A11E2B" w14:paraId="11B0EFAC" w14:textId="77777777" w:rsidTr="00E80F84">
        <w:tc>
          <w:tcPr>
            <w:tcW w:w="4422" w:type="dxa"/>
          </w:tcPr>
          <w:p w14:paraId="5948843B"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4E05B10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B658BC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Телефон: _______________________</w:t>
            </w:r>
          </w:p>
        </w:tc>
      </w:tr>
      <w:tr w:rsidR="00BF5D7D" w:rsidRPr="00A11E2B" w14:paraId="01C0E456" w14:textId="77777777" w:rsidTr="00E80F84">
        <w:tc>
          <w:tcPr>
            <w:tcW w:w="4422" w:type="dxa"/>
          </w:tcPr>
          <w:p w14:paraId="4BE755CD"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04D37BC8"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040671F"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Адрес электронной почты: _______</w:t>
            </w:r>
          </w:p>
        </w:tc>
      </w:tr>
      <w:tr w:rsidR="00BF5D7D" w:rsidRPr="00A11E2B" w14:paraId="725594CE" w14:textId="77777777" w:rsidTr="00E80F84">
        <w:tc>
          <w:tcPr>
            <w:tcW w:w="4422" w:type="dxa"/>
          </w:tcPr>
          <w:p w14:paraId="6004631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2359B3B6"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350157F" w14:textId="77777777" w:rsidR="00BF5D7D" w:rsidRPr="00A11E2B" w:rsidRDefault="00BF5D7D" w:rsidP="00E80F84">
            <w:pPr>
              <w:autoSpaceDE w:val="0"/>
              <w:autoSpaceDN w:val="0"/>
              <w:adjustRightInd w:val="0"/>
              <w:spacing w:after="0" w:line="240" w:lineRule="auto"/>
              <w:jc w:val="both"/>
              <w:rPr>
                <w:rFonts w:ascii="Times New Roman" w:hAnsi="Times New Roman" w:cs="Times New Roman"/>
                <w:sz w:val="28"/>
                <w:szCs w:val="28"/>
              </w:rPr>
            </w:pPr>
            <w:r w:rsidRPr="00A11E2B">
              <w:rPr>
                <w:rFonts w:ascii="Times New Roman" w:hAnsi="Times New Roman" w:cs="Times New Roman"/>
                <w:sz w:val="28"/>
                <w:szCs w:val="28"/>
              </w:rPr>
              <w:t>Счет ___________________________</w:t>
            </w:r>
          </w:p>
        </w:tc>
      </w:tr>
    </w:tbl>
    <w:p w14:paraId="583AA3B6" w14:textId="77777777" w:rsidR="00BF5D7D" w:rsidRPr="00A11E2B" w:rsidRDefault="00BF5D7D" w:rsidP="00BF5D7D">
      <w:pPr>
        <w:spacing w:after="0" w:line="240" w:lineRule="auto"/>
        <w:jc w:val="both"/>
        <w:rPr>
          <w:rFonts w:ascii="Times New Roman" w:eastAsiaTheme="minorEastAsia" w:hAnsi="Times New Roman" w:cs="Times New Roman"/>
          <w:sz w:val="28"/>
          <w:szCs w:val="28"/>
          <w:lang w:eastAsia="ru-RU"/>
        </w:rPr>
      </w:pPr>
    </w:p>
    <w:p w14:paraId="5CA76724" w14:textId="77777777" w:rsidR="00BF5D7D" w:rsidRPr="00A11E2B" w:rsidRDefault="00BF5D7D" w:rsidP="00BF5D7D">
      <w:pPr>
        <w:spacing w:after="0" w:line="240" w:lineRule="auto"/>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9. Подписи Сторон</w:t>
      </w:r>
    </w:p>
    <w:p w14:paraId="1D2CAABE" w14:textId="77777777" w:rsidR="00BF5D7D" w:rsidRPr="00A11E2B" w:rsidRDefault="00BF5D7D" w:rsidP="00BF5D7D">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BF5D7D" w:rsidRPr="00A11E2B" w14:paraId="719CB789" w14:textId="77777777" w:rsidTr="00E80F84">
        <w:tc>
          <w:tcPr>
            <w:tcW w:w="5210" w:type="dxa"/>
          </w:tcPr>
          <w:p w14:paraId="559F0C9F" w14:textId="77777777" w:rsidR="00BF5D7D" w:rsidRPr="00A11E2B" w:rsidRDefault="00BF5D7D" w:rsidP="00E80F84">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Арендодатель:</w:t>
            </w:r>
          </w:p>
          <w:p w14:paraId="51B4022F" w14:textId="77777777" w:rsidR="00BF5D7D" w:rsidRPr="00A11E2B" w:rsidRDefault="00BF5D7D" w:rsidP="00E80F84">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___________________________</w:t>
            </w:r>
          </w:p>
        </w:tc>
        <w:tc>
          <w:tcPr>
            <w:tcW w:w="5211" w:type="dxa"/>
          </w:tcPr>
          <w:p w14:paraId="01C4976D" w14:textId="77777777" w:rsidR="00BF5D7D" w:rsidRPr="00A11E2B" w:rsidRDefault="00BF5D7D" w:rsidP="00E80F84">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Арендатор:</w:t>
            </w:r>
          </w:p>
          <w:p w14:paraId="6DF1D59C" w14:textId="77777777" w:rsidR="00BF5D7D" w:rsidRPr="00A11E2B" w:rsidRDefault="00BF5D7D" w:rsidP="00E80F84">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___________________________</w:t>
            </w:r>
          </w:p>
        </w:tc>
      </w:tr>
    </w:tbl>
    <w:p w14:paraId="2439E8E6" w14:textId="77777777" w:rsidR="00BF5D7D" w:rsidRPr="00A11E2B" w:rsidRDefault="00BF5D7D" w:rsidP="00BF5D7D">
      <w:pPr>
        <w:spacing w:after="0" w:line="240" w:lineRule="auto"/>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w:t>
      </w:r>
      <w:r w:rsidRPr="00A11E2B">
        <w:rPr>
          <w:rFonts w:ascii="Times New Roman" w:hAnsi="Times New Roman" w:cs="Times New Roman"/>
          <w:sz w:val="28"/>
          <w:szCs w:val="28"/>
        </w:rPr>
        <w:br w:type="page"/>
      </w:r>
    </w:p>
    <w:p w14:paraId="5CA88935" w14:textId="77777777" w:rsidR="00BF5D7D" w:rsidRPr="00A11E2B" w:rsidRDefault="00BF5D7D" w:rsidP="00303EC8">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2</w:t>
      </w:r>
    </w:p>
    <w:p w14:paraId="48A4A54C" w14:textId="56BE73D8" w:rsidR="00BF5D7D" w:rsidRPr="00A11E2B" w:rsidRDefault="00BF5D7D" w:rsidP="00303EC8">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6F6635CA" w14:textId="77777777" w:rsidR="00BF5D7D" w:rsidRPr="00A11E2B" w:rsidRDefault="00BF5D7D" w:rsidP="00BF5D7D">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3F2A76C7" w14:textId="77777777" w:rsidR="00BF5D7D" w:rsidRPr="00A11E2B" w:rsidRDefault="00BF5D7D" w:rsidP="00BF5D7D">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5B1B7573" w14:textId="34146D92" w:rsidR="00BF5D7D" w:rsidRPr="00A11E2B" w:rsidRDefault="00BF5D7D" w:rsidP="00BF5D7D">
      <w:pPr>
        <w:pStyle w:val="ab"/>
        <w:pBdr>
          <w:bottom w:val="single" w:sz="12" w:space="1" w:color="auto"/>
        </w:pBdr>
        <w:spacing w:before="0" w:beforeAutospacing="0" w:after="0" w:afterAutospacing="0" w:line="276" w:lineRule="auto"/>
        <w:ind w:firstLine="709"/>
        <w:jc w:val="center"/>
        <w:rPr>
          <w:sz w:val="28"/>
          <w:szCs w:val="28"/>
        </w:rPr>
      </w:pPr>
      <w:r w:rsidRPr="00A11E2B">
        <w:rPr>
          <w:sz w:val="28"/>
          <w:szCs w:val="28"/>
        </w:rPr>
        <w:t xml:space="preserve">АДМИНИСТРАЦИЯ </w:t>
      </w:r>
      <w:r w:rsidR="009330DA">
        <w:rPr>
          <w:sz w:val="28"/>
          <w:szCs w:val="28"/>
        </w:rPr>
        <w:t>АНАСТАСИЕВСКОГО</w:t>
      </w:r>
      <w:r w:rsidRPr="00A11E2B">
        <w:rPr>
          <w:sz w:val="28"/>
          <w:szCs w:val="28"/>
        </w:rPr>
        <w:t xml:space="preserve"> СЕЛЬСКОГО ПОСЕЛЕНИЯ РОСТОВСКОЙ ОБЛАСТИ</w:t>
      </w:r>
    </w:p>
    <w:p w14:paraId="4775AFB8" w14:textId="77777777" w:rsidR="00BF5D7D" w:rsidRPr="00A11E2B" w:rsidRDefault="00BF5D7D" w:rsidP="00BF5D7D">
      <w:pPr>
        <w:pStyle w:val="ab"/>
        <w:spacing w:before="0" w:beforeAutospacing="0" w:after="0" w:afterAutospacing="0" w:line="276" w:lineRule="auto"/>
        <w:ind w:left="4536"/>
        <w:rPr>
          <w:iCs/>
          <w:sz w:val="28"/>
          <w:szCs w:val="28"/>
        </w:rPr>
      </w:pPr>
      <w:r w:rsidRPr="00A11E2B">
        <w:rPr>
          <w:iCs/>
          <w:sz w:val="28"/>
          <w:szCs w:val="28"/>
        </w:rPr>
        <w:t>Для юридического лица:</w:t>
      </w:r>
    </w:p>
    <w:p w14:paraId="08E2F1C0"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 xml:space="preserve">Руководителю _________________________ </w:t>
      </w:r>
    </w:p>
    <w:p w14:paraId="0561064E" w14:textId="77777777" w:rsidR="00BF5D7D" w:rsidRPr="00A11E2B" w:rsidRDefault="00BF5D7D" w:rsidP="00BF5D7D">
      <w:pPr>
        <w:pStyle w:val="ab"/>
        <w:spacing w:before="0" w:beforeAutospacing="0" w:after="0" w:afterAutospacing="0" w:line="276" w:lineRule="auto"/>
        <w:ind w:left="4536"/>
        <w:jc w:val="center"/>
        <w:rPr>
          <w:iCs/>
          <w:sz w:val="28"/>
          <w:szCs w:val="28"/>
        </w:rPr>
      </w:pPr>
      <w:r w:rsidRPr="00A11E2B">
        <w:rPr>
          <w:iCs/>
          <w:sz w:val="28"/>
          <w:szCs w:val="28"/>
        </w:rPr>
        <w:t>(наименование юридического лица)</w:t>
      </w:r>
    </w:p>
    <w:p w14:paraId="763B909C"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______________________________________</w:t>
      </w:r>
    </w:p>
    <w:p w14:paraId="6627AC4D" w14:textId="77777777" w:rsidR="00BF5D7D" w:rsidRPr="00A11E2B" w:rsidRDefault="00BF5D7D" w:rsidP="00BF5D7D">
      <w:pPr>
        <w:pStyle w:val="ab"/>
        <w:spacing w:before="0" w:beforeAutospacing="0" w:after="0" w:afterAutospacing="0" w:line="276" w:lineRule="auto"/>
        <w:ind w:left="4536"/>
        <w:jc w:val="center"/>
        <w:rPr>
          <w:iCs/>
          <w:sz w:val="28"/>
          <w:szCs w:val="28"/>
        </w:rPr>
      </w:pPr>
      <w:r w:rsidRPr="00A11E2B">
        <w:rPr>
          <w:iCs/>
          <w:sz w:val="28"/>
          <w:szCs w:val="28"/>
        </w:rPr>
        <w:t>(фамилия, имя, отчество (последнее – при наличии) представителя юридического лица)</w:t>
      </w:r>
    </w:p>
    <w:p w14:paraId="1B09FB17"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ИНН _____________, КПП _______________,</w:t>
      </w:r>
    </w:p>
    <w:p w14:paraId="68F25128"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юридический адрес: _____________________</w:t>
      </w:r>
    </w:p>
    <w:p w14:paraId="33206764"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_______________________________________,</w:t>
      </w:r>
    </w:p>
    <w:p w14:paraId="7D2B2477"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почтовый адрес: ________________________</w:t>
      </w:r>
    </w:p>
    <w:p w14:paraId="7B22F1D2"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_______________________________________</w:t>
      </w:r>
    </w:p>
    <w:p w14:paraId="06A40A97" w14:textId="77777777" w:rsidR="00BF5D7D" w:rsidRPr="00A11E2B" w:rsidRDefault="00BF5D7D" w:rsidP="00BF5D7D">
      <w:pPr>
        <w:pStyle w:val="ab"/>
        <w:spacing w:before="0" w:beforeAutospacing="0" w:after="0" w:afterAutospacing="0" w:line="276" w:lineRule="auto"/>
        <w:ind w:left="4536"/>
        <w:rPr>
          <w:iCs/>
          <w:sz w:val="28"/>
          <w:szCs w:val="28"/>
        </w:rPr>
      </w:pPr>
    </w:p>
    <w:p w14:paraId="5E36FBB9" w14:textId="77777777" w:rsidR="00BF5D7D" w:rsidRPr="00A11E2B" w:rsidRDefault="00BF5D7D" w:rsidP="00BF5D7D">
      <w:pPr>
        <w:pStyle w:val="ab"/>
        <w:spacing w:before="0" w:beforeAutospacing="0" w:after="0" w:afterAutospacing="0" w:line="276" w:lineRule="auto"/>
        <w:ind w:left="4536"/>
        <w:rPr>
          <w:iCs/>
          <w:sz w:val="28"/>
          <w:szCs w:val="28"/>
        </w:rPr>
      </w:pPr>
      <w:r w:rsidRPr="00A11E2B">
        <w:rPr>
          <w:iCs/>
          <w:sz w:val="28"/>
          <w:szCs w:val="28"/>
        </w:rPr>
        <w:t>Для физического лица:</w:t>
      </w:r>
    </w:p>
    <w:p w14:paraId="7E63E33C"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_______________________________________</w:t>
      </w:r>
    </w:p>
    <w:p w14:paraId="59117EBD" w14:textId="77777777" w:rsidR="00BF5D7D" w:rsidRPr="00A11E2B" w:rsidRDefault="00BF5D7D" w:rsidP="00BF5D7D">
      <w:pPr>
        <w:pStyle w:val="ab"/>
        <w:spacing w:before="0" w:beforeAutospacing="0" w:after="0" w:afterAutospacing="0" w:line="276" w:lineRule="auto"/>
        <w:ind w:left="4536"/>
        <w:jc w:val="center"/>
        <w:rPr>
          <w:sz w:val="28"/>
          <w:szCs w:val="28"/>
        </w:rPr>
      </w:pPr>
      <w:r w:rsidRPr="00A11E2B">
        <w:rPr>
          <w:iCs/>
          <w:sz w:val="28"/>
          <w:szCs w:val="28"/>
        </w:rPr>
        <w:t>(фамилия, имя, отчество (последнее – при наличии) физического лица)</w:t>
      </w:r>
    </w:p>
    <w:p w14:paraId="0F3801F0" w14:textId="77777777" w:rsidR="00BF5D7D" w:rsidRPr="00A11E2B" w:rsidRDefault="00BF5D7D" w:rsidP="00BF5D7D">
      <w:pPr>
        <w:pStyle w:val="ab"/>
        <w:tabs>
          <w:tab w:val="left" w:pos="4536"/>
        </w:tabs>
        <w:spacing w:before="0" w:beforeAutospacing="0" w:after="0" w:afterAutospacing="0" w:line="276" w:lineRule="auto"/>
        <w:rPr>
          <w:sz w:val="28"/>
          <w:szCs w:val="28"/>
        </w:rPr>
      </w:pPr>
      <w:r w:rsidRPr="00A11E2B">
        <w:rPr>
          <w:sz w:val="28"/>
          <w:szCs w:val="28"/>
        </w:rPr>
        <w:t xml:space="preserve">«____» ____________ 20___ года </w:t>
      </w:r>
      <w:r w:rsidRPr="00A11E2B">
        <w:rPr>
          <w:sz w:val="28"/>
          <w:szCs w:val="28"/>
        </w:rPr>
        <w:tab/>
        <w:t>_______________________________________</w:t>
      </w:r>
    </w:p>
    <w:p w14:paraId="72AF0F87" w14:textId="77777777" w:rsidR="00BF5D7D" w:rsidRPr="00A11E2B" w:rsidRDefault="00BF5D7D" w:rsidP="00BF5D7D">
      <w:pPr>
        <w:pStyle w:val="ab"/>
        <w:spacing w:before="0" w:beforeAutospacing="0" w:after="0" w:afterAutospacing="0" w:line="276" w:lineRule="auto"/>
        <w:ind w:left="4536"/>
        <w:jc w:val="center"/>
        <w:rPr>
          <w:iCs/>
          <w:sz w:val="28"/>
          <w:szCs w:val="28"/>
        </w:rPr>
      </w:pPr>
      <w:r w:rsidRPr="00A11E2B">
        <w:rPr>
          <w:iCs/>
          <w:sz w:val="28"/>
          <w:szCs w:val="28"/>
        </w:rPr>
        <w:t>(почтовый адрес)</w:t>
      </w:r>
    </w:p>
    <w:p w14:paraId="40F3A8DA" w14:textId="77777777" w:rsidR="00BF5D7D" w:rsidRPr="00A11E2B" w:rsidRDefault="00BF5D7D" w:rsidP="00BF5D7D">
      <w:pPr>
        <w:pStyle w:val="ab"/>
        <w:spacing w:before="0" w:beforeAutospacing="0" w:after="0" w:afterAutospacing="0" w:line="276" w:lineRule="auto"/>
        <w:ind w:firstLine="709"/>
        <w:jc w:val="center"/>
        <w:rPr>
          <w:sz w:val="28"/>
          <w:szCs w:val="28"/>
        </w:rPr>
      </w:pPr>
    </w:p>
    <w:p w14:paraId="5EA181F2" w14:textId="77777777" w:rsidR="00BF5D7D" w:rsidRPr="00A11E2B" w:rsidRDefault="00BF5D7D" w:rsidP="00BF5D7D">
      <w:pPr>
        <w:pStyle w:val="ab"/>
        <w:adjustRightInd w:val="0"/>
        <w:snapToGrid w:val="0"/>
        <w:spacing w:before="0" w:beforeAutospacing="0" w:after="0" w:afterAutospacing="0" w:line="276" w:lineRule="auto"/>
        <w:ind w:firstLine="709"/>
        <w:jc w:val="center"/>
        <w:rPr>
          <w:sz w:val="28"/>
          <w:szCs w:val="28"/>
        </w:rPr>
      </w:pPr>
      <w:r w:rsidRPr="00A11E2B">
        <w:rPr>
          <w:sz w:val="28"/>
          <w:szCs w:val="28"/>
        </w:rPr>
        <w:t>Решение об отказе в предоставлении</w:t>
      </w:r>
    </w:p>
    <w:p w14:paraId="7502F714" w14:textId="77777777" w:rsidR="00BF5D7D" w:rsidRPr="00A11E2B" w:rsidRDefault="00BF5D7D" w:rsidP="00BF5D7D">
      <w:pPr>
        <w:pStyle w:val="ab"/>
        <w:adjustRightInd w:val="0"/>
        <w:snapToGrid w:val="0"/>
        <w:spacing w:before="0" w:beforeAutospacing="0" w:after="0" w:afterAutospacing="0" w:line="276" w:lineRule="auto"/>
        <w:ind w:firstLine="709"/>
        <w:jc w:val="center"/>
        <w:rPr>
          <w:sz w:val="28"/>
          <w:szCs w:val="28"/>
        </w:rPr>
      </w:pPr>
      <w:r w:rsidRPr="00A11E2B">
        <w:rPr>
          <w:sz w:val="28"/>
          <w:szCs w:val="28"/>
        </w:rPr>
        <w:t>земельного участка в аренду без проведения торгов</w:t>
      </w:r>
    </w:p>
    <w:p w14:paraId="0DCDB620" w14:textId="77777777" w:rsidR="00BF5D7D" w:rsidRPr="00A11E2B" w:rsidRDefault="00BF5D7D" w:rsidP="00BF5D7D">
      <w:pPr>
        <w:pStyle w:val="ab"/>
        <w:adjustRightInd w:val="0"/>
        <w:snapToGrid w:val="0"/>
        <w:spacing w:before="0" w:beforeAutospacing="0" w:after="0" w:afterAutospacing="0" w:line="276" w:lineRule="auto"/>
        <w:ind w:firstLine="709"/>
        <w:rPr>
          <w:sz w:val="28"/>
          <w:szCs w:val="28"/>
        </w:rPr>
      </w:pPr>
    </w:p>
    <w:p w14:paraId="27D0A6D8" w14:textId="4F40A25F" w:rsidR="00BF5D7D" w:rsidRPr="00A11E2B" w:rsidRDefault="00BF5D7D" w:rsidP="00BF5D7D">
      <w:pPr>
        <w:pStyle w:val="ab"/>
        <w:adjustRightInd w:val="0"/>
        <w:snapToGrid w:val="0"/>
        <w:spacing w:before="0" w:beforeAutospacing="0" w:after="0" w:afterAutospacing="0" w:line="276" w:lineRule="auto"/>
        <w:ind w:firstLine="709"/>
        <w:jc w:val="both"/>
        <w:rPr>
          <w:sz w:val="28"/>
          <w:szCs w:val="28"/>
        </w:rPr>
      </w:pPr>
      <w:r w:rsidRPr="00A11E2B">
        <w:rPr>
          <w:sz w:val="28"/>
          <w:szCs w:val="28"/>
        </w:rPr>
        <w:t xml:space="preserve">Администрацией </w:t>
      </w:r>
      <w:r w:rsidR="009330DA">
        <w:rPr>
          <w:sz w:val="28"/>
          <w:szCs w:val="28"/>
        </w:rPr>
        <w:t>Анастасиевского</w:t>
      </w:r>
      <w:r w:rsidRPr="00A11E2B">
        <w:rPr>
          <w:sz w:val="28"/>
          <w:szCs w:val="28"/>
        </w:rPr>
        <w:t xml:space="preserve"> сельского поселения рассмотрено Ваше заявление о предоставлении в аренду без проведения торгов земельного участка, находящегося в муниципальной собственности </w:t>
      </w:r>
      <w:r w:rsidR="009330DA">
        <w:rPr>
          <w:sz w:val="28"/>
          <w:szCs w:val="28"/>
        </w:rPr>
        <w:t>Анастасиевского</w:t>
      </w:r>
      <w:r w:rsidRPr="00A11E2B">
        <w:rPr>
          <w:sz w:val="28"/>
          <w:szCs w:val="28"/>
        </w:rPr>
        <w:t xml:space="preserve"> сельского поселения, расположенного по адресу: _______________________________________, </w:t>
      </w:r>
      <w:r w:rsidRPr="00A11E2B">
        <w:rPr>
          <w:sz w:val="28"/>
          <w:szCs w:val="28"/>
        </w:rPr>
        <w:lastRenderedPageBreak/>
        <w:t xml:space="preserve">площадью _______ кв.м., с кадастровым номером _____________, целевое назначение - _______________, разрешенное использование - _______________, по результатам чего принято решение об отказе в предоставлении земельного участка в аренду без проведения торгов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9330DA">
        <w:rPr>
          <w:sz w:val="28"/>
          <w:szCs w:val="28"/>
        </w:rPr>
        <w:t>Анастасиевского</w:t>
      </w:r>
      <w:r w:rsidRPr="00A11E2B">
        <w:rPr>
          <w:sz w:val="28"/>
          <w:szCs w:val="28"/>
        </w:rPr>
        <w:t xml:space="preserve"> сельского поселения, в аренду без проведения торгов», утвержденного постановлением Администрации </w:t>
      </w:r>
      <w:r w:rsidR="009330DA">
        <w:rPr>
          <w:sz w:val="28"/>
          <w:szCs w:val="28"/>
        </w:rPr>
        <w:t>Анастасиевского</w:t>
      </w:r>
      <w:r w:rsidRPr="00A11E2B">
        <w:rPr>
          <w:sz w:val="28"/>
          <w:szCs w:val="28"/>
        </w:rPr>
        <w:t xml:space="preserve"> сельского поселения от __.__.20__ года № ___, то есть в виду следующего обстоятельства: ________________________________________________.</w:t>
      </w:r>
    </w:p>
    <w:p w14:paraId="0A9D6F4F" w14:textId="77777777" w:rsidR="00BF5D7D" w:rsidRPr="00A11E2B" w:rsidRDefault="00BF5D7D" w:rsidP="00BF5D7D">
      <w:pPr>
        <w:autoSpaceDE w:val="0"/>
        <w:autoSpaceDN w:val="0"/>
        <w:adjustRightInd w:val="0"/>
        <w:spacing w:after="0" w:line="276" w:lineRule="auto"/>
        <w:ind w:firstLine="709"/>
        <w:jc w:val="both"/>
        <w:outlineLvl w:val="0"/>
        <w:rPr>
          <w:rFonts w:ascii="Times New Roman" w:hAnsi="Times New Roman" w:cs="Times New Roman"/>
          <w:sz w:val="28"/>
          <w:szCs w:val="28"/>
        </w:rPr>
      </w:pPr>
      <w:r w:rsidRPr="00A11E2B">
        <w:rPr>
          <w:rFonts w:ascii="Times New Roman" w:hAnsi="Times New Roman" w:cs="Times New Roman"/>
          <w:sz w:val="28"/>
          <w:szCs w:val="28"/>
        </w:rPr>
        <w:t xml:space="preserve">Должностное лицо, принявшее настоящее разрешение: </w:t>
      </w:r>
    </w:p>
    <w:p w14:paraId="54C3DE13" w14:textId="77777777" w:rsidR="00BF5D7D" w:rsidRPr="00A11E2B" w:rsidRDefault="00BF5D7D" w:rsidP="00BF5D7D">
      <w:pPr>
        <w:autoSpaceDE w:val="0"/>
        <w:autoSpaceDN w:val="0"/>
        <w:adjustRightInd w:val="0"/>
        <w:spacing w:after="0" w:line="276" w:lineRule="auto"/>
        <w:jc w:val="both"/>
        <w:outlineLvl w:val="0"/>
        <w:rPr>
          <w:rFonts w:ascii="Times New Roman" w:hAnsi="Times New Roman" w:cs="Times New Roman"/>
          <w:sz w:val="28"/>
          <w:szCs w:val="28"/>
        </w:rPr>
      </w:pPr>
      <w:r w:rsidRPr="00A11E2B">
        <w:rPr>
          <w:rFonts w:ascii="Times New Roman" w:hAnsi="Times New Roman" w:cs="Times New Roman"/>
          <w:sz w:val="28"/>
          <w:szCs w:val="28"/>
        </w:rPr>
        <w:t>__________________________________________________________________________</w:t>
      </w:r>
    </w:p>
    <w:p w14:paraId="792B5777" w14:textId="77777777" w:rsidR="00BF5D7D" w:rsidRPr="00A11E2B" w:rsidRDefault="00BF5D7D" w:rsidP="00BF5D7D">
      <w:pPr>
        <w:autoSpaceDE w:val="0"/>
        <w:autoSpaceDN w:val="0"/>
        <w:adjustRightInd w:val="0"/>
        <w:spacing w:after="0" w:line="276" w:lineRule="auto"/>
        <w:jc w:val="center"/>
        <w:outlineLvl w:val="0"/>
        <w:rPr>
          <w:rFonts w:ascii="Times New Roman" w:hAnsi="Times New Roman" w:cs="Times New Roman"/>
          <w:iCs/>
          <w:sz w:val="28"/>
          <w:szCs w:val="28"/>
        </w:rPr>
      </w:pPr>
      <w:r w:rsidRPr="00A11E2B">
        <w:rPr>
          <w:rFonts w:ascii="Times New Roman" w:hAnsi="Times New Roman" w:cs="Times New Roman"/>
          <w:iCs/>
          <w:sz w:val="28"/>
          <w:szCs w:val="28"/>
        </w:rPr>
        <w:t>(должность)</w:t>
      </w:r>
    </w:p>
    <w:p w14:paraId="0EC764E6" w14:textId="77777777" w:rsidR="00BF5D7D" w:rsidRPr="00A11E2B" w:rsidRDefault="00BF5D7D" w:rsidP="00BF5D7D">
      <w:pPr>
        <w:autoSpaceDE w:val="0"/>
        <w:autoSpaceDN w:val="0"/>
        <w:adjustRightInd w:val="0"/>
        <w:spacing w:after="0" w:line="276" w:lineRule="auto"/>
        <w:jc w:val="both"/>
        <w:outlineLvl w:val="0"/>
        <w:rPr>
          <w:rFonts w:ascii="Times New Roman" w:hAnsi="Times New Roman" w:cs="Times New Roman"/>
          <w:sz w:val="28"/>
          <w:szCs w:val="28"/>
        </w:rPr>
      </w:pPr>
      <w:r w:rsidRPr="00A11E2B">
        <w:rPr>
          <w:rFonts w:ascii="Times New Roman" w:hAnsi="Times New Roman" w:cs="Times New Roman"/>
          <w:sz w:val="28"/>
          <w:szCs w:val="28"/>
        </w:rPr>
        <w:t>__________________________________________</w:t>
      </w:r>
      <w:r w:rsidRPr="00A11E2B">
        <w:rPr>
          <w:rFonts w:ascii="Times New Roman" w:hAnsi="Times New Roman" w:cs="Times New Roman"/>
          <w:sz w:val="28"/>
          <w:szCs w:val="28"/>
        </w:rPr>
        <w:tab/>
        <w:t xml:space="preserve"> </w:t>
      </w:r>
      <w:r w:rsidRPr="00A11E2B">
        <w:rPr>
          <w:rFonts w:ascii="Times New Roman" w:hAnsi="Times New Roman" w:cs="Times New Roman"/>
          <w:sz w:val="28"/>
          <w:szCs w:val="28"/>
        </w:rPr>
        <w:tab/>
        <w:t>_________________________</w:t>
      </w:r>
    </w:p>
    <w:p w14:paraId="127677FE" w14:textId="77777777" w:rsidR="00BF5D7D" w:rsidRPr="00A11E2B" w:rsidRDefault="00BF5D7D" w:rsidP="00BF5D7D">
      <w:pPr>
        <w:tabs>
          <w:tab w:val="left" w:pos="6946"/>
        </w:tabs>
        <w:autoSpaceDE w:val="0"/>
        <w:autoSpaceDN w:val="0"/>
        <w:adjustRightInd w:val="0"/>
        <w:spacing w:after="0" w:line="276" w:lineRule="auto"/>
        <w:jc w:val="both"/>
        <w:outlineLvl w:val="0"/>
        <w:rPr>
          <w:rFonts w:ascii="Times New Roman" w:hAnsi="Times New Roman" w:cs="Times New Roman"/>
          <w:iCs/>
          <w:sz w:val="28"/>
          <w:szCs w:val="28"/>
        </w:rPr>
      </w:pPr>
      <w:r w:rsidRPr="00A11E2B">
        <w:rPr>
          <w:rFonts w:ascii="Times New Roman" w:hAnsi="Times New Roman" w:cs="Times New Roman"/>
          <w:iCs/>
          <w:sz w:val="28"/>
          <w:szCs w:val="28"/>
        </w:rPr>
        <w:t>(фамилия, имя, отчество (последнее – при наличии)</w:t>
      </w:r>
      <w:r w:rsidRPr="00A11E2B">
        <w:rPr>
          <w:rFonts w:ascii="Times New Roman" w:hAnsi="Times New Roman" w:cs="Times New Roman"/>
          <w:iCs/>
          <w:sz w:val="28"/>
          <w:szCs w:val="28"/>
        </w:rPr>
        <w:tab/>
        <w:t>(подпись)</w:t>
      </w:r>
    </w:p>
    <w:p w14:paraId="65E5F3BC" w14:textId="77777777" w:rsidR="00BF5D7D" w:rsidRPr="00A11E2B" w:rsidRDefault="00BF5D7D" w:rsidP="00BF5D7D">
      <w:pPr>
        <w:tabs>
          <w:tab w:val="left" w:pos="8647"/>
        </w:tabs>
        <w:autoSpaceDE w:val="0"/>
        <w:autoSpaceDN w:val="0"/>
        <w:adjustRightInd w:val="0"/>
        <w:spacing w:after="0" w:line="276" w:lineRule="auto"/>
        <w:jc w:val="both"/>
        <w:outlineLvl w:val="0"/>
        <w:rPr>
          <w:rFonts w:ascii="Times New Roman" w:hAnsi="Times New Roman" w:cs="Times New Roman"/>
          <w:sz w:val="28"/>
          <w:szCs w:val="28"/>
        </w:rPr>
      </w:pPr>
      <w:r w:rsidRPr="00A11E2B">
        <w:rPr>
          <w:rFonts w:ascii="Times New Roman" w:hAnsi="Times New Roman" w:cs="Times New Roman"/>
          <w:sz w:val="28"/>
          <w:szCs w:val="28"/>
        </w:rPr>
        <w:t xml:space="preserve">«___» ______________________ 20___ г. </w:t>
      </w:r>
      <w:r w:rsidRPr="00A11E2B">
        <w:rPr>
          <w:rFonts w:ascii="Times New Roman" w:hAnsi="Times New Roman" w:cs="Times New Roman"/>
          <w:sz w:val="28"/>
          <w:szCs w:val="28"/>
        </w:rPr>
        <w:tab/>
        <w:t>м.п.</w:t>
      </w:r>
    </w:p>
    <w:p w14:paraId="41C4506F" w14:textId="77777777" w:rsidR="00BF5D7D" w:rsidRPr="00A11E2B" w:rsidRDefault="00BF5D7D" w:rsidP="00BF5D7D">
      <w:pPr>
        <w:pStyle w:val="ab"/>
        <w:spacing w:before="0" w:beforeAutospacing="0" w:after="0" w:afterAutospacing="0" w:line="276" w:lineRule="auto"/>
        <w:rPr>
          <w:sz w:val="28"/>
          <w:szCs w:val="28"/>
        </w:rPr>
      </w:pPr>
    </w:p>
    <w:p w14:paraId="234E83B3"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3</w:t>
      </w:r>
    </w:p>
    <w:p w14:paraId="161F278C" w14:textId="48214348"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443CDE35" w14:textId="77777777" w:rsidR="00BF5D7D" w:rsidRPr="00A11E2B" w:rsidRDefault="00BF5D7D" w:rsidP="00BF5D7D">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6E256181"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2B1A924B" w14:textId="22F755A8" w:rsidR="00BF5D7D" w:rsidRPr="00A11E2B" w:rsidRDefault="00BF5D7D" w:rsidP="00BF5D7D">
      <w:pPr>
        <w:pStyle w:val="24"/>
        <w:spacing w:after="0" w:line="276" w:lineRule="auto"/>
        <w:ind w:left="4760"/>
        <w:rPr>
          <w:rFonts w:eastAsia="Times New Roman" w:cs="Times New Roman"/>
          <w:color w:val="000000"/>
          <w:sz w:val="28"/>
          <w:szCs w:val="28"/>
        </w:rPr>
      </w:pPr>
      <w:r w:rsidRPr="00A11E2B">
        <w:rPr>
          <w:rFonts w:eastAsia="Times New Roman" w:cs="Times New Roman"/>
          <w:color w:val="000000"/>
          <w:sz w:val="28"/>
          <w:szCs w:val="28"/>
        </w:rPr>
        <w:t xml:space="preserve">Главе Администрации </w:t>
      </w:r>
      <w:r w:rsidR="009330DA">
        <w:rPr>
          <w:rFonts w:eastAsia="Times New Roman" w:cs="Times New Roman"/>
          <w:color w:val="000000"/>
          <w:sz w:val="28"/>
          <w:szCs w:val="28"/>
        </w:rPr>
        <w:t>Анастасиевского</w:t>
      </w:r>
      <w:r w:rsidRPr="00A11E2B">
        <w:rPr>
          <w:rFonts w:eastAsia="Times New Roman" w:cs="Times New Roman"/>
          <w:color w:val="000000"/>
          <w:sz w:val="28"/>
          <w:szCs w:val="28"/>
        </w:rPr>
        <w:t xml:space="preserve"> сельского поселения Ростовской области</w:t>
      </w:r>
    </w:p>
    <w:p w14:paraId="356B079C" w14:textId="77777777" w:rsidR="00BF5D7D" w:rsidRPr="00A11E2B" w:rsidRDefault="00BF5D7D" w:rsidP="00BF5D7D">
      <w:pPr>
        <w:pStyle w:val="24"/>
        <w:spacing w:after="0" w:line="276" w:lineRule="auto"/>
        <w:ind w:left="4760"/>
        <w:rPr>
          <w:rFonts w:cs="Times New Roman"/>
          <w:sz w:val="28"/>
          <w:szCs w:val="28"/>
        </w:rPr>
      </w:pPr>
      <w:r w:rsidRPr="00A11E2B">
        <w:rPr>
          <w:rFonts w:cs="Times New Roman"/>
          <w:sz w:val="28"/>
          <w:szCs w:val="28"/>
        </w:rPr>
        <w:t>_________________________________________</w:t>
      </w:r>
    </w:p>
    <w:p w14:paraId="660FC6A2" w14:textId="77777777" w:rsidR="00BF5D7D" w:rsidRPr="00A11E2B" w:rsidRDefault="00BF5D7D" w:rsidP="00BF5D7D">
      <w:pPr>
        <w:pStyle w:val="24"/>
        <w:spacing w:after="0" w:line="276" w:lineRule="auto"/>
        <w:ind w:left="4760"/>
        <w:jc w:val="center"/>
        <w:rPr>
          <w:rFonts w:cs="Times New Roman"/>
          <w:iCs/>
          <w:sz w:val="28"/>
          <w:szCs w:val="28"/>
        </w:rPr>
      </w:pPr>
      <w:r w:rsidRPr="00A11E2B">
        <w:rPr>
          <w:rFonts w:cs="Times New Roman"/>
          <w:iCs/>
          <w:sz w:val="28"/>
          <w:szCs w:val="28"/>
        </w:rPr>
        <w:t>(Ф.И.О.)</w:t>
      </w:r>
    </w:p>
    <w:p w14:paraId="06442253" w14:textId="77777777" w:rsidR="00BF5D7D" w:rsidRPr="00A11E2B" w:rsidRDefault="00BF5D7D" w:rsidP="00BF5D7D">
      <w:pPr>
        <w:pStyle w:val="24"/>
        <w:spacing w:after="0" w:line="276" w:lineRule="auto"/>
        <w:rPr>
          <w:rFonts w:cs="Times New Roman"/>
          <w:sz w:val="28"/>
          <w:szCs w:val="28"/>
        </w:rPr>
      </w:pPr>
    </w:p>
    <w:tbl>
      <w:tblPr>
        <w:tblStyle w:val="a8"/>
        <w:tblW w:w="0" w:type="auto"/>
        <w:tblLook w:val="04A0" w:firstRow="1" w:lastRow="0" w:firstColumn="1" w:lastColumn="0" w:noHBand="0" w:noVBand="1"/>
      </w:tblPr>
      <w:tblGrid>
        <w:gridCol w:w="5258"/>
        <w:gridCol w:w="4938"/>
      </w:tblGrid>
      <w:tr w:rsidR="00BF5D7D" w:rsidRPr="00A11E2B" w14:paraId="68F8E241" w14:textId="77777777" w:rsidTr="00E80F84">
        <w:tc>
          <w:tcPr>
            <w:tcW w:w="5078" w:type="dxa"/>
          </w:tcPr>
          <w:p w14:paraId="7EE58C16"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физического лица</w:t>
            </w:r>
          </w:p>
        </w:tc>
        <w:tc>
          <w:tcPr>
            <w:tcW w:w="5078" w:type="dxa"/>
          </w:tcPr>
          <w:p w14:paraId="473C2233"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юридического лица, индивидуального предпринимателя</w:t>
            </w:r>
          </w:p>
        </w:tc>
      </w:tr>
      <w:tr w:rsidR="00BF5D7D" w:rsidRPr="00A11E2B" w14:paraId="488006EF" w14:textId="77777777" w:rsidTr="00E80F84">
        <w:tc>
          <w:tcPr>
            <w:tcW w:w="5078" w:type="dxa"/>
          </w:tcPr>
          <w:p w14:paraId="2F0CCEC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от _____________________________________</w:t>
            </w:r>
          </w:p>
          <w:p w14:paraId="19646E4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_____________</w:t>
            </w:r>
          </w:p>
          <w:p w14:paraId="3CE6403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6839D22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_________________________</w:t>
            </w:r>
          </w:p>
          <w:p w14:paraId="0D3FCBA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63759DD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документ, удостоверяющий личность</w:t>
            </w:r>
          </w:p>
          <w:p w14:paraId="323418F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13AEA4D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серии __________ номер _________________</w:t>
            </w:r>
          </w:p>
          <w:p w14:paraId="2DF7395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выдан _________________________________</w:t>
            </w:r>
          </w:p>
          <w:p w14:paraId="005F283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 ___________г.</w:t>
            </w:r>
          </w:p>
          <w:p w14:paraId="5D9620D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тел.: __________________________________</w:t>
            </w:r>
          </w:p>
          <w:p w14:paraId="6375C82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 на основании ______________</w:t>
            </w:r>
          </w:p>
          <w:p w14:paraId="388D047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14F14A2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интересах _____________________________</w:t>
            </w:r>
          </w:p>
          <w:p w14:paraId="07B7B7B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 (расположенного) по адресу:</w:t>
            </w:r>
          </w:p>
          <w:p w14:paraId="2E0F4AE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w:t>
            </w:r>
          </w:p>
        </w:tc>
        <w:tc>
          <w:tcPr>
            <w:tcW w:w="5078" w:type="dxa"/>
          </w:tcPr>
          <w:p w14:paraId="1BBA84C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от ___________________________________</w:t>
            </w:r>
          </w:p>
          <w:p w14:paraId="5D85550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 _______________________________</w:t>
            </w:r>
          </w:p>
          <w:p w14:paraId="5F1B11D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ОГРНИП ____________________________</w:t>
            </w:r>
          </w:p>
          <w:p w14:paraId="2C87E5A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ИНН ________________________________</w:t>
            </w:r>
          </w:p>
          <w:p w14:paraId="748135B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адрес регистрации _____________________</w:t>
            </w:r>
          </w:p>
          <w:p w14:paraId="1BF79537"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042414B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w:t>
            </w:r>
          </w:p>
          <w:p w14:paraId="773B204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3252D47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адрес электронной почты _______________</w:t>
            </w:r>
          </w:p>
          <w:p w14:paraId="2EAD660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 xml:space="preserve">в лице </w:t>
            </w:r>
            <w:r w:rsidRPr="00A11E2B">
              <w:rPr>
                <w:rFonts w:cs="Times New Roman"/>
                <w:sz w:val="28"/>
                <w:szCs w:val="28"/>
              </w:rPr>
              <w:lastRenderedPageBreak/>
              <w:t>_______________________________</w:t>
            </w:r>
          </w:p>
          <w:p w14:paraId="4D30902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w:t>
            </w:r>
          </w:p>
          <w:p w14:paraId="5B173867"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24DBBA83"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действующего(ей) на основании _________</w:t>
            </w:r>
          </w:p>
          <w:p w14:paraId="1C8EE71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314348D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7D4E863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_________________________________</w:t>
            </w:r>
          </w:p>
        </w:tc>
      </w:tr>
    </w:tbl>
    <w:p w14:paraId="7296CA93" w14:textId="77777777" w:rsidR="00BF5D7D" w:rsidRPr="00A11E2B" w:rsidRDefault="00BF5D7D" w:rsidP="00BF5D7D">
      <w:pPr>
        <w:pStyle w:val="24"/>
        <w:spacing w:after="0" w:line="276" w:lineRule="auto"/>
        <w:rPr>
          <w:rFonts w:cs="Times New Roman"/>
          <w:sz w:val="28"/>
          <w:szCs w:val="28"/>
        </w:rPr>
      </w:pPr>
    </w:p>
    <w:p w14:paraId="1DE65BBF" w14:textId="77777777" w:rsidR="00BF5D7D" w:rsidRPr="00A11E2B" w:rsidRDefault="00BF5D7D" w:rsidP="00BF5D7D">
      <w:pPr>
        <w:pStyle w:val="24"/>
        <w:spacing w:after="0"/>
        <w:jc w:val="center"/>
        <w:rPr>
          <w:rFonts w:eastAsia="Times New Roman" w:cs="Times New Roman"/>
          <w:b/>
          <w:bCs/>
          <w:color w:val="000000" w:themeColor="text1"/>
          <w:sz w:val="28"/>
          <w:szCs w:val="28"/>
        </w:rPr>
      </w:pPr>
      <w:r w:rsidRPr="00A11E2B">
        <w:rPr>
          <w:rFonts w:eastAsia="Times New Roman" w:cs="Times New Roman"/>
          <w:b/>
          <w:bCs/>
          <w:color w:val="000000" w:themeColor="text1"/>
          <w:sz w:val="28"/>
          <w:szCs w:val="28"/>
        </w:rPr>
        <w:t>ЗАЯВЛЕНИЕ</w:t>
      </w:r>
    </w:p>
    <w:p w14:paraId="295A690F" w14:textId="10C7A1E2" w:rsidR="00BF5D7D" w:rsidRPr="00A11E2B" w:rsidRDefault="00BF5D7D" w:rsidP="00BF5D7D">
      <w:pPr>
        <w:pStyle w:val="24"/>
        <w:spacing w:after="0"/>
        <w:jc w:val="center"/>
        <w:rPr>
          <w:rFonts w:eastAsia="Times New Roman" w:cs="Times New Roman"/>
          <w:sz w:val="28"/>
          <w:szCs w:val="28"/>
          <w:lang w:eastAsia="ru-RU"/>
        </w:rPr>
      </w:pPr>
      <w:r w:rsidRPr="00A11E2B">
        <w:rPr>
          <w:rFonts w:eastAsia="Times New Roman" w:cs="Times New Roman"/>
          <w:sz w:val="28"/>
          <w:szCs w:val="28"/>
          <w:lang w:eastAsia="ru-RU"/>
        </w:rPr>
        <w:t xml:space="preserve">о предоставлении земельного участка, находящегося в муниципальной собственности </w:t>
      </w:r>
      <w:r w:rsidR="009330DA">
        <w:rPr>
          <w:rFonts w:eastAsia="Times New Roman" w:cs="Times New Roman"/>
          <w:sz w:val="28"/>
          <w:szCs w:val="28"/>
          <w:lang w:eastAsia="ru-RU"/>
        </w:rPr>
        <w:t>Анастасиевского</w:t>
      </w:r>
      <w:r w:rsidRPr="00A11E2B">
        <w:rPr>
          <w:rFonts w:eastAsia="Times New Roman" w:cs="Times New Roman"/>
          <w:sz w:val="28"/>
          <w:szCs w:val="28"/>
          <w:lang w:eastAsia="ru-RU"/>
        </w:rPr>
        <w:t xml:space="preserve"> сельского поселения, в аренду без проведения торгов</w:t>
      </w:r>
    </w:p>
    <w:p w14:paraId="0C7D208C" w14:textId="77777777" w:rsidR="00BF5D7D" w:rsidRPr="00A11E2B" w:rsidRDefault="00BF5D7D" w:rsidP="00BF5D7D">
      <w:pPr>
        <w:pStyle w:val="24"/>
        <w:spacing w:after="0"/>
        <w:jc w:val="center"/>
        <w:rPr>
          <w:rFonts w:eastAsia="Times New Roman" w:cs="Times New Roman"/>
          <w:b/>
          <w:bCs/>
          <w:color w:val="000000" w:themeColor="text1"/>
          <w:sz w:val="28"/>
          <w:szCs w:val="28"/>
        </w:rPr>
      </w:pPr>
    </w:p>
    <w:p w14:paraId="375641E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Прошу Вас на основании подпункта ____ пункта 2 статьи 39.6 Земельного кодекса Российской Федерации предоставить в аренду без проведения торгов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14:paraId="032AE063" w14:textId="77777777" w:rsidR="00BF5D7D" w:rsidRPr="00A11E2B" w:rsidRDefault="00BF5D7D" w:rsidP="00BF5D7D">
      <w:pPr>
        <w:spacing w:after="0" w:line="276" w:lineRule="auto"/>
        <w:ind w:firstLine="709"/>
        <w:rPr>
          <w:rFonts w:ascii="Times New Roman" w:eastAsia="Times New Roman" w:hAnsi="Times New Roman" w:cs="Times New Roman"/>
          <w:sz w:val="28"/>
          <w:szCs w:val="28"/>
          <w:lang w:eastAsia="ru-RU"/>
        </w:rPr>
      </w:pPr>
    </w:p>
    <w:p w14:paraId="1EEEE28D" w14:textId="77777777" w:rsidR="00BF5D7D" w:rsidRPr="00A11E2B" w:rsidRDefault="00BF5D7D" w:rsidP="00BF5D7D">
      <w:pPr>
        <w:spacing w:after="0" w:line="276" w:lineRule="auto"/>
        <w:ind w:firstLine="709"/>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Дополнительные сведения (заполняются при наличии нижеуказанных условий): </w:t>
      </w:r>
    </w:p>
    <w:p w14:paraId="4D75F19F" w14:textId="7BA3C68D"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реквизиты решения об изъятии земельного участка для муниципальных нужд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случае, если земельный участок предоставляется взамен земельного участка, изымаемого для муниципальных нужд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_______________________________________________________</w:t>
      </w:r>
    </w:p>
    <w:p w14:paraId="40C34CA9"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_________________________________________________________________________;</w:t>
      </w:r>
    </w:p>
    <w:p w14:paraId="1F60B87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A11E2B">
        <w:rPr>
          <w:rFonts w:ascii="Times New Roman" w:eastAsia="Times New Roman" w:hAnsi="Times New Roman" w:cs="Times New Roman"/>
          <w:sz w:val="28"/>
          <w:szCs w:val="28"/>
          <w:lang w:eastAsia="ru-RU"/>
        </w:rPr>
        <w:lastRenderedPageBreak/>
        <w:t>участок предоставляется для размещения объектов, предусмотренных этим документом и (или) этим проектом: ___________________________________________</w:t>
      </w:r>
    </w:p>
    <w:p w14:paraId="5C90F170"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_________________________________________________________________________;</w:t>
      </w:r>
    </w:p>
    <w:p w14:paraId="3F8B317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14:paraId="59F5DC5A"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_________________________________________________________________________;</w:t>
      </w:r>
    </w:p>
    <w:p w14:paraId="48134A0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иные сведения: ______________________________________________________</w:t>
      </w:r>
    </w:p>
    <w:p w14:paraId="270BC683"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__________________________________________________________________________.</w:t>
      </w:r>
    </w:p>
    <w:p w14:paraId="09CB4C83"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Документы, прилагаемые к заявлению:</w:t>
      </w:r>
    </w:p>
    <w:p w14:paraId="5742E48D"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1) _____________________________________________________________________________,</w:t>
      </w:r>
    </w:p>
    <w:p w14:paraId="3C46E072"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2) _____________________________________________________________________________,</w:t>
      </w:r>
    </w:p>
    <w:p w14:paraId="061D4C7C"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3) _____________________________________________________________________________,</w:t>
      </w:r>
    </w:p>
    <w:p w14:paraId="2D0BE712"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4) _____________________________________________________________________________,</w:t>
      </w:r>
    </w:p>
    <w:p w14:paraId="3CAC75F4"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5) _____________________________________________________________________________,</w:t>
      </w:r>
    </w:p>
    <w:p w14:paraId="3F35F85E"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6) _____________________________________________________________________________,</w:t>
      </w:r>
    </w:p>
    <w:p w14:paraId="1486091D"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7) _____________________________________________________________________________.</w:t>
      </w:r>
    </w:p>
    <w:p w14:paraId="751864A4" w14:textId="77777777" w:rsidR="00BF5D7D" w:rsidRPr="00A11E2B" w:rsidRDefault="00BF5D7D" w:rsidP="00BF5D7D">
      <w:pPr>
        <w:pStyle w:val="24"/>
        <w:spacing w:after="0"/>
        <w:ind w:firstLine="709"/>
        <w:jc w:val="both"/>
        <w:rPr>
          <w:rFonts w:cs="Times New Roman"/>
          <w:color w:val="000000" w:themeColor="text1"/>
          <w:sz w:val="28"/>
          <w:szCs w:val="28"/>
        </w:rPr>
      </w:pPr>
    </w:p>
    <w:p w14:paraId="43D9CFE1" w14:textId="77777777" w:rsidR="00BF5D7D" w:rsidRPr="00A11E2B" w:rsidRDefault="00BF5D7D" w:rsidP="00BF5D7D">
      <w:pPr>
        <w:pStyle w:val="24"/>
        <w:spacing w:after="0"/>
        <w:ind w:firstLine="709"/>
        <w:jc w:val="both"/>
        <w:rPr>
          <w:rFonts w:cs="Times New Roman"/>
          <w:color w:val="000000" w:themeColor="text1"/>
          <w:sz w:val="28"/>
          <w:szCs w:val="28"/>
        </w:rPr>
      </w:pPr>
      <w:r w:rsidRPr="00A11E2B">
        <w:rPr>
          <w:rFonts w:cs="Times New Roman"/>
          <w:color w:val="000000" w:themeColor="text1"/>
          <w:sz w:val="28"/>
          <w:szCs w:val="28"/>
        </w:rPr>
        <w:t>Результат предоставления муниципальной услуги прошу предоставить следующим способом:</w:t>
      </w:r>
    </w:p>
    <w:p w14:paraId="1608BE96" w14:textId="77777777" w:rsidR="00BF5D7D" w:rsidRPr="00A11E2B" w:rsidRDefault="00BF5D7D" w:rsidP="00BF5D7D">
      <w:pPr>
        <w:pStyle w:val="24"/>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33"/>
        <w:gridCol w:w="496"/>
        <w:gridCol w:w="2919"/>
        <w:gridCol w:w="496"/>
        <w:gridCol w:w="2994"/>
        <w:gridCol w:w="7"/>
      </w:tblGrid>
      <w:tr w:rsidR="00BF5D7D" w:rsidRPr="00A11E2B" w14:paraId="0C0FA246" w14:textId="77777777" w:rsidTr="00E80F84">
        <w:tc>
          <w:tcPr>
            <w:tcW w:w="456" w:type="dxa"/>
            <w:tcBorders>
              <w:bottom w:val="single" w:sz="4" w:space="0" w:color="auto"/>
              <w:right w:val="single" w:sz="4" w:space="0" w:color="auto"/>
            </w:tcBorders>
          </w:tcPr>
          <w:p w14:paraId="68843DC8"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9185" w:type="dxa"/>
            <w:gridSpan w:val="6"/>
            <w:tcBorders>
              <w:top w:val="single" w:sz="4" w:space="0" w:color="auto"/>
              <w:left w:val="single" w:sz="4" w:space="0" w:color="auto"/>
              <w:bottom w:val="single" w:sz="4" w:space="0" w:color="auto"/>
              <w:right w:val="single" w:sz="4" w:space="0" w:color="auto"/>
            </w:tcBorders>
          </w:tcPr>
          <w:p w14:paraId="344311D3" w14:textId="77777777" w:rsidR="00BF5D7D" w:rsidRPr="00A11E2B" w:rsidRDefault="00BF5D7D" w:rsidP="00E80F84">
            <w:pPr>
              <w:pStyle w:val="24"/>
              <w:spacing w:after="0"/>
              <w:ind w:right="-3634"/>
              <w:jc w:val="both"/>
              <w:rPr>
                <w:rFonts w:cs="Times New Roman"/>
                <w:color w:val="000000" w:themeColor="text1"/>
                <w:sz w:val="28"/>
                <w:szCs w:val="28"/>
              </w:rPr>
            </w:pPr>
            <w:r w:rsidRPr="00A11E2B">
              <w:rPr>
                <w:rFonts w:cs="Times New Roman"/>
                <w:color w:val="000000" w:themeColor="text1"/>
                <w:sz w:val="28"/>
                <w:szCs w:val="28"/>
              </w:rPr>
              <w:t>направить почтовым отправлением по адресу ____________________________________</w:t>
            </w:r>
          </w:p>
        </w:tc>
      </w:tr>
      <w:tr w:rsidR="00BF5D7D" w:rsidRPr="00A11E2B" w14:paraId="0CCE6E58" w14:textId="77777777" w:rsidTr="00E80F84">
        <w:tc>
          <w:tcPr>
            <w:tcW w:w="456" w:type="dxa"/>
            <w:tcBorders>
              <w:top w:val="single" w:sz="4" w:space="0" w:color="auto"/>
              <w:left w:val="nil"/>
              <w:bottom w:val="single" w:sz="4" w:space="0" w:color="auto"/>
              <w:right w:val="nil"/>
            </w:tcBorders>
          </w:tcPr>
          <w:p w14:paraId="4ED10A01" w14:textId="77777777" w:rsidR="00BF5D7D" w:rsidRPr="00A11E2B" w:rsidRDefault="00BF5D7D" w:rsidP="00E80F84">
            <w:pPr>
              <w:pStyle w:val="24"/>
              <w:spacing w:after="0"/>
              <w:jc w:val="both"/>
              <w:rPr>
                <w:rFonts w:cs="Times New Roman"/>
                <w:color w:val="000000" w:themeColor="text1"/>
                <w:sz w:val="28"/>
                <w:szCs w:val="28"/>
              </w:rPr>
            </w:pPr>
          </w:p>
        </w:tc>
        <w:tc>
          <w:tcPr>
            <w:tcW w:w="9185" w:type="dxa"/>
            <w:gridSpan w:val="6"/>
            <w:tcBorders>
              <w:top w:val="single" w:sz="4" w:space="0" w:color="auto"/>
              <w:left w:val="nil"/>
              <w:bottom w:val="single" w:sz="4" w:space="0" w:color="auto"/>
              <w:right w:val="nil"/>
            </w:tcBorders>
          </w:tcPr>
          <w:p w14:paraId="4479B981" w14:textId="77777777" w:rsidR="00BF5D7D" w:rsidRPr="00A11E2B" w:rsidRDefault="00BF5D7D" w:rsidP="00E80F84">
            <w:pPr>
              <w:pStyle w:val="24"/>
              <w:spacing w:after="0"/>
              <w:ind w:right="-3634"/>
              <w:jc w:val="both"/>
              <w:rPr>
                <w:rFonts w:cs="Times New Roman"/>
                <w:color w:val="000000" w:themeColor="text1"/>
                <w:sz w:val="28"/>
                <w:szCs w:val="28"/>
              </w:rPr>
            </w:pPr>
          </w:p>
        </w:tc>
      </w:tr>
      <w:tr w:rsidR="00BF5D7D" w:rsidRPr="00A11E2B" w14:paraId="23496A8A" w14:textId="77777777" w:rsidTr="00E80F84">
        <w:trPr>
          <w:gridAfter w:val="1"/>
          <w:wAfter w:w="7" w:type="dxa"/>
        </w:trPr>
        <w:tc>
          <w:tcPr>
            <w:tcW w:w="456" w:type="dxa"/>
            <w:tcBorders>
              <w:top w:val="single" w:sz="4" w:space="0" w:color="auto"/>
              <w:right w:val="single" w:sz="4" w:space="0" w:color="auto"/>
            </w:tcBorders>
          </w:tcPr>
          <w:p w14:paraId="666BEFB2" w14:textId="77777777" w:rsidR="00BF5D7D" w:rsidRPr="00A11E2B" w:rsidRDefault="00BF5D7D" w:rsidP="00E80F84">
            <w:pPr>
              <w:pStyle w:val="24"/>
              <w:spacing w:after="0"/>
              <w:jc w:val="both"/>
              <w:rPr>
                <w:rFonts w:cs="Times New Roman"/>
                <w:color w:val="000000" w:themeColor="text1"/>
                <w:sz w:val="28"/>
                <w:szCs w:val="28"/>
              </w:rPr>
            </w:pPr>
          </w:p>
          <w:p w14:paraId="55D775AD"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370" w:type="dxa"/>
            <w:tcBorders>
              <w:top w:val="nil"/>
              <w:left w:val="single" w:sz="4" w:space="0" w:color="auto"/>
              <w:bottom w:val="single" w:sz="4" w:space="0" w:color="auto"/>
              <w:right w:val="single" w:sz="4" w:space="0" w:color="auto"/>
            </w:tcBorders>
          </w:tcPr>
          <w:p w14:paraId="45CA4AE9"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7CA8970C" w14:textId="77777777" w:rsidR="00BF5D7D" w:rsidRPr="00A11E2B" w:rsidRDefault="00BF5D7D" w:rsidP="00E80F84">
            <w:pPr>
              <w:pStyle w:val="24"/>
              <w:spacing w:after="0"/>
              <w:jc w:val="both"/>
              <w:rPr>
                <w:rFonts w:cs="Times New Roman"/>
                <w:color w:val="000000" w:themeColor="text1"/>
                <w:sz w:val="28"/>
                <w:szCs w:val="28"/>
              </w:rPr>
            </w:pPr>
          </w:p>
          <w:p w14:paraId="6AB78F5C"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3070" w:type="dxa"/>
            <w:tcBorders>
              <w:top w:val="nil"/>
              <w:left w:val="single" w:sz="4" w:space="0" w:color="auto"/>
              <w:bottom w:val="single" w:sz="4" w:space="0" w:color="auto"/>
              <w:right w:val="single" w:sz="4" w:space="0" w:color="auto"/>
            </w:tcBorders>
          </w:tcPr>
          <w:p w14:paraId="1F039AC2" w14:textId="3F640C61"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 xml:space="preserve">в Администрации </w:t>
            </w:r>
            <w:r w:rsidR="009330DA">
              <w:rPr>
                <w:rFonts w:cs="Times New Roman"/>
                <w:color w:val="000000" w:themeColor="text1"/>
                <w:sz w:val="28"/>
                <w:szCs w:val="28"/>
              </w:rPr>
              <w:t>Анастасиевского</w:t>
            </w:r>
            <w:r w:rsidRPr="00A11E2B">
              <w:rPr>
                <w:rFonts w:cs="Times New Roman"/>
                <w:color w:val="000000" w:themeColor="text1"/>
                <w:sz w:val="28"/>
                <w:szCs w:val="28"/>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6854D240" w14:textId="77777777" w:rsidR="00BF5D7D" w:rsidRPr="00A11E2B" w:rsidRDefault="00BF5D7D" w:rsidP="00E80F84">
            <w:pPr>
              <w:pStyle w:val="24"/>
              <w:spacing w:after="0"/>
              <w:jc w:val="both"/>
              <w:rPr>
                <w:rFonts w:cs="Times New Roman"/>
                <w:color w:val="000000" w:themeColor="text1"/>
                <w:sz w:val="28"/>
                <w:szCs w:val="28"/>
              </w:rPr>
            </w:pPr>
          </w:p>
          <w:p w14:paraId="1912CFEC"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826" w:type="dxa"/>
            <w:tcBorders>
              <w:top w:val="nil"/>
              <w:left w:val="single" w:sz="4" w:space="0" w:color="auto"/>
              <w:bottom w:val="single" w:sz="4" w:space="0" w:color="auto"/>
              <w:right w:val="single" w:sz="4" w:space="0" w:color="auto"/>
            </w:tcBorders>
          </w:tcPr>
          <w:p w14:paraId="01BF4F14"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многофункциональном центре</w:t>
            </w:r>
          </w:p>
        </w:tc>
      </w:tr>
    </w:tbl>
    <w:p w14:paraId="5288F36C" w14:textId="77777777" w:rsidR="00BF5D7D" w:rsidRPr="00A11E2B" w:rsidRDefault="00BF5D7D" w:rsidP="00BF5D7D">
      <w:pPr>
        <w:pStyle w:val="24"/>
        <w:spacing w:after="0"/>
        <w:ind w:firstLine="709"/>
        <w:jc w:val="center"/>
        <w:rPr>
          <w:rFonts w:cs="Times New Roman"/>
          <w:iCs/>
          <w:color w:val="000000" w:themeColor="text1"/>
          <w:sz w:val="28"/>
          <w:szCs w:val="28"/>
        </w:rPr>
      </w:pPr>
      <w:r w:rsidRPr="00A11E2B">
        <w:rPr>
          <w:rFonts w:cs="Times New Roman"/>
          <w:iCs/>
          <w:color w:val="000000" w:themeColor="text1"/>
          <w:sz w:val="28"/>
          <w:szCs w:val="28"/>
        </w:rPr>
        <w:t>(нужное отметить)</w:t>
      </w:r>
    </w:p>
    <w:p w14:paraId="6AEF450F" w14:textId="77777777" w:rsidR="00BF5D7D" w:rsidRPr="00A11E2B" w:rsidRDefault="00BF5D7D" w:rsidP="00BF5D7D">
      <w:pPr>
        <w:spacing w:after="0" w:line="276" w:lineRule="auto"/>
        <w:rPr>
          <w:rFonts w:ascii="Times New Roman" w:hAnsi="Times New Roman" w:cs="Times New Roman"/>
          <w:sz w:val="28"/>
          <w:szCs w:val="28"/>
        </w:rPr>
      </w:pPr>
      <w:r w:rsidRPr="00A11E2B">
        <w:rPr>
          <w:rFonts w:ascii="Times New Roman" w:hAnsi="Times New Roman" w:cs="Times New Roman"/>
          <w:sz w:val="28"/>
          <w:szCs w:val="28"/>
        </w:rPr>
        <w:t xml:space="preserve"> Дата «____» ___________20__ г.</w:t>
      </w:r>
    </w:p>
    <w:p w14:paraId="78392D95" w14:textId="77777777" w:rsidR="00BF5D7D" w:rsidRPr="00A11E2B" w:rsidRDefault="00BF5D7D" w:rsidP="00BF5D7D">
      <w:pPr>
        <w:pStyle w:val="24"/>
        <w:spacing w:after="0"/>
        <w:rPr>
          <w:rFonts w:cs="Times New Roman"/>
          <w:iCs/>
          <w:color w:val="000000" w:themeColor="text1"/>
          <w:sz w:val="28"/>
          <w:szCs w:val="28"/>
        </w:rPr>
      </w:pPr>
      <w:r w:rsidRPr="00A11E2B">
        <w:rPr>
          <w:rFonts w:cs="Times New Roman"/>
          <w:noProof/>
          <w:sz w:val="28"/>
          <w:szCs w:val="28"/>
          <w:lang w:eastAsia="ru-RU"/>
        </w:rPr>
        <mc:AlternateContent>
          <mc:Choice Requires="wps">
            <w:drawing>
              <wp:anchor distT="88900" distB="3175" distL="0" distR="0" simplePos="0" relativeHeight="251664384" behindDoc="0" locked="0" layoutInCell="1" allowOverlap="1" wp14:anchorId="55B78424" wp14:editId="7C55445F">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7E31AEEB" w14:textId="77777777" w:rsidR="00210E9D" w:rsidRDefault="00210E9D" w:rsidP="00BF5D7D">
                            <w:pPr>
                              <w:pStyle w:val="42"/>
                              <w:tabs>
                                <w:tab w:val="left" w:pos="5525"/>
                              </w:tabs>
                              <w:jc w:val="center"/>
                            </w:pPr>
                            <w:r>
                              <w:rPr>
                                <w:u w:val="single"/>
                              </w:rPr>
                              <w:t xml:space="preserve"> </w:t>
                            </w:r>
                            <w:r>
                              <w:rPr>
                                <w:u w:val="single"/>
                              </w:rPr>
                              <w:tab/>
                            </w:r>
                          </w:p>
                          <w:p w14:paraId="53107A4F" w14:textId="77777777" w:rsidR="00210E9D" w:rsidRDefault="00210E9D"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55B78424"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4384;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14:paraId="7E31AEEB" w14:textId="77777777" w:rsidR="00210E9D" w:rsidRDefault="00210E9D" w:rsidP="00BF5D7D">
                      <w:pPr>
                        <w:pStyle w:val="42"/>
                        <w:tabs>
                          <w:tab w:val="left" w:pos="5525"/>
                        </w:tabs>
                        <w:jc w:val="center"/>
                      </w:pPr>
                      <w:r>
                        <w:rPr>
                          <w:u w:val="single"/>
                        </w:rPr>
                        <w:t xml:space="preserve"> </w:t>
                      </w:r>
                      <w:r>
                        <w:rPr>
                          <w:u w:val="single"/>
                        </w:rPr>
                        <w:tab/>
                      </w:r>
                    </w:p>
                    <w:p w14:paraId="53107A4F" w14:textId="77777777" w:rsidR="00210E9D" w:rsidRDefault="00210E9D"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A11E2B">
        <w:rPr>
          <w:rFonts w:cs="Times New Roman"/>
          <w:noProof/>
          <w:sz w:val="28"/>
          <w:szCs w:val="28"/>
          <w:lang w:eastAsia="ru-RU"/>
        </w:rPr>
        <mc:AlternateContent>
          <mc:Choice Requires="wps">
            <w:drawing>
              <wp:anchor distT="95250" distB="0" distL="0" distR="0" simplePos="0" relativeHeight="251663360" behindDoc="0" locked="0" layoutInCell="1" allowOverlap="1" wp14:anchorId="6E2CF4E8" wp14:editId="4DBC66FC">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A311C2A" w14:textId="77777777" w:rsidR="00210E9D" w:rsidRDefault="00210E9D" w:rsidP="00BF5D7D">
                            <w:pPr>
                              <w:pStyle w:val="42"/>
                              <w:tabs>
                                <w:tab w:val="left" w:pos="3125"/>
                              </w:tabs>
                              <w:jc w:val="center"/>
                            </w:pPr>
                            <w:r>
                              <w:rPr>
                                <w:u w:val="single"/>
                              </w:rPr>
                              <w:t xml:space="preserve"> </w:t>
                            </w:r>
                            <w:r>
                              <w:rPr>
                                <w:u w:val="single"/>
                              </w:rPr>
                              <w:tab/>
                            </w:r>
                          </w:p>
                          <w:p w14:paraId="09124D94" w14:textId="77777777" w:rsidR="00210E9D" w:rsidRDefault="00210E9D"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6E2CF4E8" id="Shape 23" o:spid="_x0000_s1027" type="#_x0000_t202" style="position:absolute;margin-left:85.05pt;margin-top:20.45pt;width:157.2pt;height:21.1pt;z-index:25166336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14:paraId="3A311C2A" w14:textId="77777777" w:rsidR="00210E9D" w:rsidRDefault="00210E9D" w:rsidP="00BF5D7D">
                      <w:pPr>
                        <w:pStyle w:val="42"/>
                        <w:tabs>
                          <w:tab w:val="left" w:pos="3125"/>
                        </w:tabs>
                        <w:jc w:val="center"/>
                      </w:pPr>
                      <w:r>
                        <w:rPr>
                          <w:u w:val="single"/>
                        </w:rPr>
                        <w:t xml:space="preserve"> </w:t>
                      </w:r>
                      <w:r>
                        <w:rPr>
                          <w:u w:val="single"/>
                        </w:rPr>
                        <w:tab/>
                      </w:r>
                    </w:p>
                    <w:p w14:paraId="09124D94" w14:textId="77777777" w:rsidR="00210E9D" w:rsidRDefault="00210E9D"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4496A4F0" w14:textId="77777777" w:rsidR="00BF5D7D" w:rsidRPr="00A11E2B" w:rsidRDefault="00BF5D7D" w:rsidP="00BF5D7D">
      <w:pPr>
        <w:spacing w:after="0" w:line="276" w:lineRule="auto"/>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95"/>
        <w:gridCol w:w="2470"/>
        <w:gridCol w:w="3170"/>
      </w:tblGrid>
      <w:tr w:rsidR="00BF5D7D" w:rsidRPr="00A11E2B" w14:paraId="29231AF8" w14:textId="77777777" w:rsidTr="00977DEF">
        <w:trPr>
          <w:trHeight w:val="189"/>
        </w:trPr>
        <w:tc>
          <w:tcPr>
            <w:tcW w:w="4395" w:type="dxa"/>
            <w:shd w:val="clear" w:color="auto" w:fill="FFFFFF"/>
            <w:tcMar>
              <w:top w:w="0" w:type="dxa"/>
              <w:left w:w="115" w:type="dxa"/>
              <w:bottom w:w="0" w:type="dxa"/>
              <w:right w:w="115" w:type="dxa"/>
            </w:tcMar>
            <w:hideMark/>
          </w:tcPr>
          <w:p w14:paraId="6242761C" w14:textId="77777777" w:rsidR="00BF5D7D" w:rsidRPr="00A11E2B" w:rsidRDefault="00BF5D7D" w:rsidP="00E80F84">
            <w:pPr>
              <w:spacing w:after="0" w:line="276" w:lineRule="auto"/>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AB9F1BB"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A7B5971"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w:t>
            </w:r>
          </w:p>
        </w:tc>
      </w:tr>
      <w:tr w:rsidR="00BF5D7D" w:rsidRPr="00A11E2B" w14:paraId="6305A272" w14:textId="77777777" w:rsidTr="00977DEF">
        <w:trPr>
          <w:trHeight w:val="454"/>
        </w:trPr>
        <w:tc>
          <w:tcPr>
            <w:tcW w:w="4395" w:type="dxa"/>
            <w:shd w:val="clear" w:color="auto" w:fill="FFFFFF"/>
            <w:tcMar>
              <w:top w:w="0" w:type="dxa"/>
              <w:left w:w="115" w:type="dxa"/>
              <w:bottom w:w="0" w:type="dxa"/>
              <w:right w:w="115" w:type="dxa"/>
            </w:tcMar>
            <w:hideMark/>
          </w:tcPr>
          <w:p w14:paraId="42CE6A8B" w14:textId="77777777" w:rsidR="00BF5D7D" w:rsidRPr="00A11E2B" w:rsidRDefault="00BF5D7D" w:rsidP="00E80F84">
            <w:pPr>
              <w:spacing w:after="0" w:line="276" w:lineRule="auto"/>
              <w:ind w:right="535"/>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03DA3728" w14:textId="77777777" w:rsidR="00BF5D7D" w:rsidRPr="00A11E2B" w:rsidRDefault="00BF5D7D" w:rsidP="00E80F84">
            <w:pPr>
              <w:spacing w:after="0" w:line="276" w:lineRule="auto"/>
              <w:ind w:firstLine="709"/>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6582B925"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(расшифровка подписи)</w:t>
            </w:r>
          </w:p>
        </w:tc>
      </w:tr>
      <w:tr w:rsidR="00BF5D7D" w:rsidRPr="00A11E2B" w14:paraId="3875EEB3" w14:textId="77777777" w:rsidTr="00977DEF">
        <w:trPr>
          <w:gridAfter w:val="2"/>
          <w:trHeight w:val="606"/>
        </w:trPr>
        <w:tc>
          <w:tcPr>
            <w:tcW w:w="4395" w:type="dxa"/>
            <w:shd w:val="clear" w:color="auto" w:fill="FFFFFF"/>
            <w:tcMar>
              <w:top w:w="0" w:type="dxa"/>
              <w:left w:w="115" w:type="dxa"/>
              <w:bottom w:w="0" w:type="dxa"/>
              <w:right w:w="115" w:type="dxa"/>
            </w:tcMar>
            <w:hideMark/>
          </w:tcPr>
          <w:p w14:paraId="6A35DFBB" w14:textId="77777777" w:rsidR="00BF5D7D" w:rsidRPr="00A11E2B" w:rsidRDefault="00BF5D7D" w:rsidP="00E80F84">
            <w:pPr>
              <w:spacing w:after="0" w:line="276" w:lineRule="auto"/>
              <w:ind w:firstLine="1437"/>
              <w:rPr>
                <w:rFonts w:ascii="Times New Roman" w:eastAsia="Times New Roman" w:hAnsi="Times New Roman" w:cs="Times New Roman"/>
                <w:color w:val="00000A"/>
                <w:sz w:val="28"/>
                <w:szCs w:val="28"/>
                <w:lang w:eastAsia="ru-RU"/>
              </w:rPr>
            </w:pPr>
          </w:p>
          <w:p w14:paraId="2FD4ED7D" w14:textId="77777777" w:rsidR="00BF5D7D" w:rsidRPr="00A11E2B" w:rsidRDefault="00BF5D7D" w:rsidP="00E80F84">
            <w:pPr>
              <w:spacing w:after="0" w:line="276" w:lineRule="auto"/>
              <w:ind w:firstLine="1437"/>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М.П.</w:t>
            </w:r>
          </w:p>
          <w:p w14:paraId="16A7A51C"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r>
    </w:tbl>
    <w:p w14:paraId="1F532677" w14:textId="77777777" w:rsidR="00BF5D7D" w:rsidRPr="00A11E2B" w:rsidRDefault="00BF5D7D" w:rsidP="00BF5D7D">
      <w:pPr>
        <w:tabs>
          <w:tab w:val="left" w:pos="7655"/>
        </w:tabs>
        <w:spacing w:after="0" w:line="276" w:lineRule="auto"/>
        <w:contextualSpacing/>
        <w:rPr>
          <w:rFonts w:ascii="Times New Roman" w:eastAsia="Times New Roman" w:hAnsi="Times New Roman" w:cs="Times New Roman"/>
          <w:sz w:val="28"/>
          <w:szCs w:val="28"/>
          <w:lang w:eastAsia="ru-RU"/>
        </w:rPr>
      </w:pPr>
    </w:p>
    <w:p w14:paraId="53F76A1D" w14:textId="77777777" w:rsidR="00BF5D7D" w:rsidRPr="00A11E2B" w:rsidRDefault="00BF5D7D" w:rsidP="00BF5D7D">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sectPr w:rsidR="00BF5D7D" w:rsidRPr="00A11E2B" w:rsidSect="00E80F84">
          <w:headerReference w:type="even" r:id="rId10"/>
          <w:headerReference w:type="default" r:id="rId11"/>
          <w:footerReference w:type="default" r:id="rId12"/>
          <w:headerReference w:type="first" r:id="rId13"/>
          <w:footerReference w:type="first" r:id="rId14"/>
          <w:footnotePr>
            <w:numFmt w:val="chicago"/>
          </w:footnotePr>
          <w:pgSz w:w="11907" w:h="16839" w:code="9"/>
          <w:pgMar w:top="1134" w:right="567" w:bottom="1134" w:left="1134" w:header="0" w:footer="6" w:gutter="0"/>
          <w:cols w:space="720"/>
          <w:noEndnote/>
          <w:titlePg/>
          <w:docGrid w:linePitch="360"/>
        </w:sectPr>
      </w:pPr>
    </w:p>
    <w:p w14:paraId="55AEADEE"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4</w:t>
      </w:r>
    </w:p>
    <w:p w14:paraId="295363AC" w14:textId="18E8D75F"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7F2379A6" w14:textId="77777777" w:rsidR="00BF5D7D" w:rsidRPr="00A11E2B" w:rsidRDefault="00BF5D7D" w:rsidP="00BF5D7D">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0EFED00A"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Перечень документов,</w:t>
      </w:r>
    </w:p>
    <w:p w14:paraId="607FD77D"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подтверждающих право заявителя на приобретение земельного участка в аренду без проведения торгов</w:t>
      </w:r>
    </w:p>
    <w:p w14:paraId="237AB7AB"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и предусмотренных перечнем, установленным уполномоченным Правительством Российской Федерации</w:t>
      </w:r>
    </w:p>
    <w:p w14:paraId="35E4EC1F"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федеральным органом исполнительной</w:t>
      </w:r>
      <w:r w:rsidRPr="00A11E2B">
        <w:rPr>
          <w:rFonts w:ascii="Times New Roman" w:eastAsia="Times New Roman" w:hAnsi="Times New Roman" w:cs="Times New Roman"/>
          <w:sz w:val="28"/>
          <w:szCs w:val="28"/>
          <w:lang w:eastAsia="ru-RU"/>
        </w:rPr>
        <w:t xml:space="preserve"> </w:t>
      </w:r>
      <w:r w:rsidRPr="00A11E2B">
        <w:rPr>
          <w:rFonts w:ascii="Times New Roman" w:eastAsia="Times New Roman" w:hAnsi="Times New Roman" w:cs="Times New Roman"/>
          <w:b/>
          <w:bCs/>
          <w:sz w:val="28"/>
          <w:szCs w:val="28"/>
          <w:lang w:eastAsia="ru-RU"/>
        </w:rPr>
        <w:t>власти</w:t>
      </w:r>
    </w:p>
    <w:p w14:paraId="2A43224D"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sz w:val="28"/>
          <w:szCs w:val="28"/>
          <w:lang w:eastAsia="ru-RU"/>
        </w:rPr>
      </w:pPr>
    </w:p>
    <w:tbl>
      <w:tblPr>
        <w:tblStyle w:val="a8"/>
        <w:tblW w:w="16438" w:type="dxa"/>
        <w:tblLook w:val="04A0" w:firstRow="1" w:lastRow="0" w:firstColumn="1" w:lastColumn="0" w:noHBand="0" w:noVBand="1"/>
      </w:tblPr>
      <w:tblGrid>
        <w:gridCol w:w="683"/>
        <w:gridCol w:w="4501"/>
        <w:gridCol w:w="5628"/>
        <w:gridCol w:w="5626"/>
      </w:tblGrid>
      <w:tr w:rsidR="00BF5D7D" w:rsidRPr="00A11E2B" w14:paraId="7C4E4D86" w14:textId="77777777" w:rsidTr="00F57A49">
        <w:tc>
          <w:tcPr>
            <w:tcW w:w="683" w:type="dxa"/>
            <w:vMerge w:val="restart"/>
          </w:tcPr>
          <w:p w14:paraId="6C87B0E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п/п</w:t>
            </w:r>
          </w:p>
        </w:tc>
        <w:tc>
          <w:tcPr>
            <w:tcW w:w="4501" w:type="dxa"/>
            <w:vMerge w:val="restart"/>
          </w:tcPr>
          <w:p w14:paraId="2C9B3C7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Основание предоставления земельного участка в аренду без проведения торгов</w:t>
            </w:r>
          </w:p>
        </w:tc>
        <w:tc>
          <w:tcPr>
            <w:tcW w:w="11254" w:type="dxa"/>
            <w:gridSpan w:val="2"/>
          </w:tcPr>
          <w:p w14:paraId="5A6C002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Перечень документов:</w:t>
            </w:r>
          </w:p>
        </w:tc>
      </w:tr>
      <w:tr w:rsidR="00BF5D7D" w:rsidRPr="00A11E2B" w14:paraId="7FEC0F85" w14:textId="77777777" w:rsidTr="00F57A49">
        <w:tc>
          <w:tcPr>
            <w:tcW w:w="683" w:type="dxa"/>
            <w:vMerge/>
          </w:tcPr>
          <w:p w14:paraId="630115D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4501" w:type="dxa"/>
            <w:vMerge/>
          </w:tcPr>
          <w:p w14:paraId="3BAF1B2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28" w:type="dxa"/>
          </w:tcPr>
          <w:p w14:paraId="47B1059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5626" w:type="dxa"/>
          </w:tcPr>
          <w:p w14:paraId="6D30B06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BF5D7D" w:rsidRPr="00A11E2B" w14:paraId="7C03DB28" w14:textId="77777777" w:rsidTr="00F57A49">
        <w:tc>
          <w:tcPr>
            <w:tcW w:w="683" w:type="dxa"/>
          </w:tcPr>
          <w:p w14:paraId="1E1C52D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w:t>
            </w:r>
          </w:p>
        </w:tc>
        <w:tc>
          <w:tcPr>
            <w:tcW w:w="4501" w:type="dxa"/>
          </w:tcPr>
          <w:p w14:paraId="3FA2966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 пункта 2 статьи 39.6 Земельного кодекса Российской Федерации (далее – ЗК РФ)</w:t>
            </w:r>
          </w:p>
        </w:tc>
        <w:tc>
          <w:tcPr>
            <w:tcW w:w="5628" w:type="dxa"/>
            <w:tcBorders>
              <w:top w:val="single" w:sz="4" w:space="0" w:color="auto"/>
              <w:left w:val="single" w:sz="4" w:space="0" w:color="auto"/>
              <w:right w:val="single" w:sz="4" w:space="0" w:color="auto"/>
            </w:tcBorders>
          </w:tcPr>
          <w:p w14:paraId="5B711C9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26" w:type="dxa"/>
          </w:tcPr>
          <w:p w14:paraId="1D630D5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Указ или распоряжение Президента Российской Федерации</w:t>
            </w:r>
          </w:p>
        </w:tc>
      </w:tr>
      <w:tr w:rsidR="00BF5D7D" w:rsidRPr="00A11E2B" w14:paraId="54B89370" w14:textId="77777777" w:rsidTr="00F57A49">
        <w:tc>
          <w:tcPr>
            <w:tcW w:w="683" w:type="dxa"/>
          </w:tcPr>
          <w:p w14:paraId="3AFB86D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w:t>
            </w:r>
          </w:p>
        </w:tc>
        <w:tc>
          <w:tcPr>
            <w:tcW w:w="4501" w:type="dxa"/>
          </w:tcPr>
          <w:p w14:paraId="5E70C2F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 пункта 2 статьи 39.6 ЗК РФ</w:t>
            </w:r>
          </w:p>
        </w:tc>
        <w:tc>
          <w:tcPr>
            <w:tcW w:w="5628" w:type="dxa"/>
            <w:tcBorders>
              <w:top w:val="single" w:sz="4" w:space="0" w:color="auto"/>
              <w:left w:val="single" w:sz="4" w:space="0" w:color="auto"/>
              <w:right w:val="single" w:sz="4" w:space="0" w:color="auto"/>
            </w:tcBorders>
          </w:tcPr>
          <w:p w14:paraId="26F3736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26" w:type="dxa"/>
          </w:tcPr>
          <w:p w14:paraId="649F778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Распоряжение Правительства Российской Федерации</w:t>
            </w:r>
          </w:p>
        </w:tc>
      </w:tr>
      <w:tr w:rsidR="00BF5D7D" w:rsidRPr="00A11E2B" w14:paraId="4C8D9388" w14:textId="77777777" w:rsidTr="00F57A49">
        <w:tc>
          <w:tcPr>
            <w:tcW w:w="683" w:type="dxa"/>
          </w:tcPr>
          <w:p w14:paraId="47FD080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w:t>
            </w:r>
          </w:p>
        </w:tc>
        <w:tc>
          <w:tcPr>
            <w:tcW w:w="4501" w:type="dxa"/>
          </w:tcPr>
          <w:p w14:paraId="5129D44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 пункта 2 статьи 39.6 ЗК РФ</w:t>
            </w:r>
          </w:p>
        </w:tc>
        <w:tc>
          <w:tcPr>
            <w:tcW w:w="5628" w:type="dxa"/>
            <w:tcBorders>
              <w:left w:val="single" w:sz="4" w:space="0" w:color="auto"/>
              <w:right w:val="single" w:sz="4" w:space="0" w:color="auto"/>
            </w:tcBorders>
          </w:tcPr>
          <w:p w14:paraId="4CC26D0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26" w:type="dxa"/>
          </w:tcPr>
          <w:p w14:paraId="59DE9F2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Распоряжение Губернатора Ростовской области</w:t>
            </w:r>
          </w:p>
        </w:tc>
      </w:tr>
      <w:tr w:rsidR="00BF5D7D" w:rsidRPr="00A11E2B" w14:paraId="5D323A6F" w14:textId="77777777" w:rsidTr="00F57A49">
        <w:tc>
          <w:tcPr>
            <w:tcW w:w="683" w:type="dxa"/>
          </w:tcPr>
          <w:p w14:paraId="2FE8B45D" w14:textId="73FE0548" w:rsidR="00BF5D7D" w:rsidRPr="00A11E2B" w:rsidRDefault="00B34FA4" w:rsidP="00E80F84">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4501" w:type="dxa"/>
          </w:tcPr>
          <w:p w14:paraId="0D5C25C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3.2 пункта 2 статьи 39.6 ЗК РФ</w:t>
            </w:r>
          </w:p>
        </w:tc>
        <w:tc>
          <w:tcPr>
            <w:tcW w:w="5628" w:type="dxa"/>
            <w:tcBorders>
              <w:left w:val="single" w:sz="4" w:space="0" w:color="auto"/>
              <w:right w:val="single" w:sz="4" w:space="0" w:color="auto"/>
            </w:tcBorders>
          </w:tcPr>
          <w:p w14:paraId="2321526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626" w:type="dxa"/>
          </w:tcPr>
          <w:p w14:paraId="506210F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484E9F2B" w14:textId="77777777" w:rsidTr="00F57A49">
        <w:tc>
          <w:tcPr>
            <w:tcW w:w="683" w:type="dxa"/>
          </w:tcPr>
          <w:p w14:paraId="6AF89893" w14:textId="26DCEE26" w:rsidR="00BF5D7D" w:rsidRPr="00A11E2B" w:rsidRDefault="00B34FA4" w:rsidP="00E80F84">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501" w:type="dxa"/>
          </w:tcPr>
          <w:p w14:paraId="5E0240F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3.3 пункта 2 статьи 39.6 ЗК РФ</w:t>
            </w:r>
          </w:p>
        </w:tc>
        <w:tc>
          <w:tcPr>
            <w:tcW w:w="5628" w:type="dxa"/>
            <w:tcBorders>
              <w:left w:val="single" w:sz="4" w:space="0" w:color="auto"/>
              <w:right w:val="single" w:sz="4" w:space="0" w:color="auto"/>
            </w:tcBorders>
          </w:tcPr>
          <w:p w14:paraId="1782ACB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арбитражного суда, которым застройщик признан банкротом в соответствии с Федеральным законом от 26 октября 2002 года № 127-ФЗ «О несостоятельности (банкротстве)»</w:t>
            </w:r>
          </w:p>
        </w:tc>
        <w:tc>
          <w:tcPr>
            <w:tcW w:w="5626" w:type="dxa"/>
          </w:tcPr>
          <w:p w14:paraId="0B293E7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569A6230" w14:textId="77777777" w:rsidTr="00F57A49">
        <w:tc>
          <w:tcPr>
            <w:tcW w:w="683" w:type="dxa"/>
          </w:tcPr>
          <w:p w14:paraId="0B3D0E17" w14:textId="46E43CCD" w:rsidR="00BF5D7D" w:rsidRPr="00A11E2B" w:rsidRDefault="00B34FA4" w:rsidP="00E80F84">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501" w:type="dxa"/>
          </w:tcPr>
          <w:p w14:paraId="4052373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4 пункта 2 статьи 39.6 ЗК РФ</w:t>
            </w:r>
          </w:p>
        </w:tc>
        <w:tc>
          <w:tcPr>
            <w:tcW w:w="5628" w:type="dxa"/>
            <w:tcBorders>
              <w:left w:val="single" w:sz="4" w:space="0" w:color="auto"/>
              <w:right w:val="single" w:sz="4" w:space="0" w:color="auto"/>
            </w:tcBorders>
          </w:tcPr>
          <w:p w14:paraId="2D1BF41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соглашение или иной документ, предусматривающий выполнение международных обязательств (если испрашиваемый земельный участок предназначен для выполнения международных обязательств)</w:t>
            </w:r>
          </w:p>
        </w:tc>
        <w:tc>
          <w:tcPr>
            <w:tcW w:w="5626" w:type="dxa"/>
          </w:tcPr>
          <w:p w14:paraId="246F22E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sidRPr="00A11E2B">
              <w:rPr>
                <w:rFonts w:ascii="Times New Roman" w:eastAsia="Times New Roman" w:hAnsi="Times New Roman" w:cs="Times New Roman"/>
                <w:color w:val="000000" w:themeColor="text1"/>
                <w:sz w:val="28"/>
                <w:szCs w:val="28"/>
                <w:lang w:eastAsia="ru-RU"/>
              </w:rPr>
              <w:t xml:space="preserve">емельный участок предназначен для размещения </w:t>
            </w:r>
            <w:r w:rsidRPr="00A11E2B">
              <w:rPr>
                <w:rFonts w:ascii="Times New Roman" w:eastAsia="Times New Roman" w:hAnsi="Times New Roman" w:cs="Times New Roman"/>
                <w:color w:val="000000" w:themeColor="text1"/>
                <w:sz w:val="28"/>
                <w:szCs w:val="28"/>
                <w:lang w:eastAsia="ru-RU"/>
              </w:rPr>
              <w:lastRenderedPageBreak/>
              <w:t>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BF5D7D" w:rsidRPr="00A11E2B" w14:paraId="183175D2" w14:textId="77777777" w:rsidTr="00F57A49">
        <w:tc>
          <w:tcPr>
            <w:tcW w:w="683" w:type="dxa"/>
          </w:tcPr>
          <w:p w14:paraId="7BB5B1B6" w14:textId="1F3FF0FB" w:rsidR="00BF5D7D" w:rsidRPr="00A11E2B" w:rsidRDefault="00B34FA4" w:rsidP="00E80F84">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4501" w:type="dxa"/>
          </w:tcPr>
          <w:p w14:paraId="046F910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5 пункта 2 статьи 39.6 ЗК РФ</w:t>
            </w:r>
          </w:p>
        </w:tc>
        <w:tc>
          <w:tcPr>
            <w:tcW w:w="5628" w:type="dxa"/>
            <w:tcBorders>
              <w:left w:val="single" w:sz="4" w:space="0" w:color="auto"/>
              <w:right w:val="single" w:sz="4" w:space="0" w:color="auto"/>
            </w:tcBorders>
          </w:tcPr>
          <w:p w14:paraId="471A667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p w14:paraId="5AD9EFA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75CB75E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о комплексном развитии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626" w:type="dxa"/>
          </w:tcPr>
          <w:p w14:paraId="19777E3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BF5D7D" w:rsidRPr="00A11E2B" w14:paraId="44401A3C" w14:textId="77777777" w:rsidTr="00F57A49">
        <w:tc>
          <w:tcPr>
            <w:tcW w:w="683" w:type="dxa"/>
          </w:tcPr>
          <w:p w14:paraId="3C81C677" w14:textId="5ADC3B9C" w:rsidR="00BF5D7D" w:rsidRPr="00A11E2B" w:rsidRDefault="00B34FA4" w:rsidP="00E80F84">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501" w:type="dxa"/>
          </w:tcPr>
          <w:p w14:paraId="59A7A08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7 пункта 2 статьи 39.6 ЗК РФ</w:t>
            </w:r>
          </w:p>
        </w:tc>
        <w:tc>
          <w:tcPr>
            <w:tcW w:w="5628" w:type="dxa"/>
          </w:tcPr>
          <w:p w14:paraId="0EC5C74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Документ, подтверждающий членство заявителя в </w:t>
            </w:r>
            <w:r w:rsidRPr="00A11E2B">
              <w:rPr>
                <w:rFonts w:ascii="Times New Roman" w:eastAsia="Times New Roman" w:hAnsi="Times New Roman" w:cs="Times New Roman"/>
                <w:color w:val="00000A"/>
                <w:sz w:val="28"/>
                <w:szCs w:val="28"/>
                <w:lang w:eastAsia="ru-RU"/>
              </w:rPr>
              <w:t xml:space="preserve">садоводческом некоммерческом </w:t>
            </w:r>
            <w:r w:rsidRPr="00A11E2B">
              <w:rPr>
                <w:rFonts w:ascii="Times New Roman" w:eastAsia="Times New Roman" w:hAnsi="Times New Roman" w:cs="Times New Roman"/>
                <w:color w:val="00000A"/>
                <w:sz w:val="28"/>
                <w:szCs w:val="28"/>
                <w:lang w:eastAsia="ru-RU"/>
              </w:rPr>
              <w:lastRenderedPageBreak/>
              <w:t>товариществе (далее – СНТ) или огородническом некоммерческом товариществе (далее – ОНТ)</w:t>
            </w:r>
          </w:p>
          <w:p w14:paraId="547A30F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6EB5C64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tc>
        <w:tc>
          <w:tcPr>
            <w:tcW w:w="5626" w:type="dxa"/>
            <w:tcBorders>
              <w:top w:val="single" w:sz="4" w:space="0" w:color="auto"/>
              <w:left w:val="single" w:sz="4" w:space="0" w:color="auto"/>
              <w:right w:val="single" w:sz="4" w:space="0" w:color="auto"/>
            </w:tcBorders>
          </w:tcPr>
          <w:p w14:paraId="4E847B5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Документ о предоставлении исходного земельного участка </w:t>
            </w:r>
            <w:r w:rsidRPr="00A11E2B">
              <w:rPr>
                <w:rFonts w:ascii="Times New Roman" w:eastAsia="Times New Roman" w:hAnsi="Times New Roman" w:cs="Times New Roman"/>
                <w:color w:val="00000A"/>
                <w:sz w:val="28"/>
                <w:szCs w:val="28"/>
                <w:lang w:eastAsia="ru-RU"/>
              </w:rPr>
              <w:t>СНТ или ОНТ</w:t>
            </w:r>
            <w:r w:rsidRPr="00A11E2B">
              <w:rPr>
                <w:rFonts w:ascii="Times New Roman" w:eastAsia="Times New Roman" w:hAnsi="Times New Roman" w:cs="Times New Roman"/>
                <w:sz w:val="28"/>
                <w:szCs w:val="28"/>
                <w:lang w:eastAsia="ru-RU"/>
              </w:rPr>
              <w:t xml:space="preserve">, за </w:t>
            </w:r>
            <w:r w:rsidRPr="00A11E2B">
              <w:rPr>
                <w:rFonts w:ascii="Times New Roman" w:eastAsia="Times New Roman" w:hAnsi="Times New Roman" w:cs="Times New Roman"/>
                <w:sz w:val="28"/>
                <w:szCs w:val="28"/>
                <w:lang w:eastAsia="ru-RU"/>
              </w:rPr>
              <w:lastRenderedPageBreak/>
              <w:t>исключением случаев, если право на исходный земельный участок зарегистрировано в Едином государственном реестре недвижимости (далее – ЕГРН)</w:t>
            </w:r>
          </w:p>
          <w:p w14:paraId="4B7D9C7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2CE765F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межевания территории</w:t>
            </w:r>
          </w:p>
        </w:tc>
      </w:tr>
      <w:tr w:rsidR="00BF5D7D" w:rsidRPr="00A11E2B" w14:paraId="6482F432" w14:textId="77777777" w:rsidTr="00F57A49">
        <w:tc>
          <w:tcPr>
            <w:tcW w:w="683" w:type="dxa"/>
          </w:tcPr>
          <w:p w14:paraId="6A3B57A5" w14:textId="25468CD6" w:rsidR="00BF5D7D" w:rsidRPr="00A11E2B" w:rsidRDefault="00B34FA4" w:rsidP="00E80F84">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tc>
        <w:tc>
          <w:tcPr>
            <w:tcW w:w="4501" w:type="dxa"/>
          </w:tcPr>
          <w:p w14:paraId="019E4BB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8 пункта 2 статьи 39.6 ЗК РФ</w:t>
            </w:r>
          </w:p>
        </w:tc>
        <w:tc>
          <w:tcPr>
            <w:tcW w:w="5628" w:type="dxa"/>
            <w:tcBorders>
              <w:left w:val="single" w:sz="4" w:space="0" w:color="auto"/>
              <w:right w:val="single" w:sz="4" w:space="0" w:color="auto"/>
            </w:tcBorders>
          </w:tcPr>
          <w:p w14:paraId="30CB0E6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5626" w:type="dxa"/>
            <w:tcBorders>
              <w:top w:val="single" w:sz="4" w:space="0" w:color="auto"/>
              <w:left w:val="single" w:sz="4" w:space="0" w:color="auto"/>
              <w:right w:val="single" w:sz="4" w:space="0" w:color="auto"/>
            </w:tcBorders>
          </w:tcPr>
          <w:p w14:paraId="78F499B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AB95F4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1488F09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межевания территории</w:t>
            </w:r>
          </w:p>
        </w:tc>
      </w:tr>
      <w:tr w:rsidR="00BF5D7D" w:rsidRPr="00A11E2B" w14:paraId="06891704" w14:textId="77777777" w:rsidTr="00F57A49">
        <w:tc>
          <w:tcPr>
            <w:tcW w:w="683" w:type="dxa"/>
          </w:tcPr>
          <w:p w14:paraId="0EDF2178" w14:textId="7BD3BD41" w:rsidR="00BF5D7D" w:rsidRPr="00A11E2B" w:rsidRDefault="00BF5D7D" w:rsidP="00B34FA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w:t>
            </w:r>
            <w:r w:rsidR="00B34FA4">
              <w:rPr>
                <w:rFonts w:ascii="Times New Roman" w:eastAsia="Times New Roman" w:hAnsi="Times New Roman" w:cs="Times New Roman"/>
                <w:sz w:val="28"/>
                <w:szCs w:val="28"/>
                <w:lang w:eastAsia="ru-RU"/>
              </w:rPr>
              <w:t>0</w:t>
            </w:r>
          </w:p>
        </w:tc>
        <w:tc>
          <w:tcPr>
            <w:tcW w:w="4501" w:type="dxa"/>
          </w:tcPr>
          <w:p w14:paraId="2113C36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8.2 пункта 2 статьи 39.6 ЗК РФ</w:t>
            </w:r>
          </w:p>
        </w:tc>
        <w:tc>
          <w:tcPr>
            <w:tcW w:w="5628" w:type="dxa"/>
            <w:tcBorders>
              <w:left w:val="single" w:sz="4" w:space="0" w:color="auto"/>
              <w:right w:val="single" w:sz="4" w:space="0" w:color="auto"/>
            </w:tcBorders>
          </w:tcPr>
          <w:p w14:paraId="0E3AF7F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5626" w:type="dxa"/>
          </w:tcPr>
          <w:p w14:paraId="0748950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планировки территории и проект межевания территории</w:t>
            </w:r>
          </w:p>
        </w:tc>
      </w:tr>
      <w:tr w:rsidR="00623C06" w:rsidRPr="00A11E2B" w14:paraId="0BC3E017" w14:textId="77777777" w:rsidTr="00F57A49">
        <w:tc>
          <w:tcPr>
            <w:tcW w:w="683" w:type="dxa"/>
          </w:tcPr>
          <w:p w14:paraId="5444AB26" w14:textId="45CF0695" w:rsidR="00623C06" w:rsidRPr="00B34FA4" w:rsidRDefault="00B34FA4" w:rsidP="00623C06">
            <w:pPr>
              <w:spacing w:after="0" w:line="276" w:lineRule="auto"/>
              <w:contextualSpacing/>
              <w:jc w:val="center"/>
              <w:rPr>
                <w:rFonts w:ascii="Times New Roman" w:eastAsia="Times New Roman" w:hAnsi="Times New Roman" w:cs="Times New Roman"/>
                <w:sz w:val="28"/>
                <w:szCs w:val="28"/>
                <w:lang w:eastAsia="ru-RU"/>
              </w:rPr>
            </w:pPr>
            <w:r w:rsidRPr="00B34FA4">
              <w:rPr>
                <w:rFonts w:ascii="Times New Roman" w:hAnsi="Times New Roman" w:cs="Times New Roman"/>
                <w:sz w:val="28"/>
                <w:szCs w:val="28"/>
              </w:rPr>
              <w:t>11</w:t>
            </w:r>
          </w:p>
        </w:tc>
        <w:tc>
          <w:tcPr>
            <w:tcW w:w="4501" w:type="dxa"/>
          </w:tcPr>
          <w:p w14:paraId="6966C192" w14:textId="6572DADB" w:rsidR="00623C06" w:rsidRPr="00623C06" w:rsidRDefault="00623C06" w:rsidP="00623C06">
            <w:pPr>
              <w:spacing w:after="0" w:line="276" w:lineRule="auto"/>
              <w:contextualSpacing/>
              <w:jc w:val="center"/>
              <w:rPr>
                <w:rFonts w:ascii="Times New Roman" w:eastAsia="Times New Roman" w:hAnsi="Times New Roman" w:cs="Times New Roman"/>
                <w:sz w:val="28"/>
                <w:szCs w:val="28"/>
                <w:lang w:eastAsia="ru-RU"/>
              </w:rPr>
            </w:pPr>
            <w:r w:rsidRPr="00623C06">
              <w:rPr>
                <w:rFonts w:ascii="Times New Roman" w:hAnsi="Times New Roman" w:cs="Times New Roman"/>
                <w:sz w:val="28"/>
                <w:szCs w:val="28"/>
              </w:rPr>
              <w:t>подпункт 9 пункта 2 статьи 39.6 ЗК РФ</w:t>
            </w:r>
          </w:p>
        </w:tc>
        <w:tc>
          <w:tcPr>
            <w:tcW w:w="5628" w:type="dxa"/>
            <w:tcBorders>
              <w:top w:val="single" w:sz="4" w:space="0" w:color="auto"/>
              <w:left w:val="single" w:sz="4" w:space="0" w:color="auto"/>
              <w:right w:val="single" w:sz="4" w:space="0" w:color="auto"/>
            </w:tcBorders>
          </w:tcPr>
          <w:p w14:paraId="5C426C0F" w14:textId="77777777" w:rsidR="00623C06" w:rsidRPr="00623C06" w:rsidRDefault="00623C06" w:rsidP="00623C06">
            <w:pPr>
              <w:spacing w:line="276" w:lineRule="auto"/>
              <w:ind w:right="32"/>
              <w:contextualSpacing/>
              <w:jc w:val="center"/>
              <w:rPr>
                <w:rFonts w:ascii="Times New Roman" w:hAnsi="Times New Roman" w:cs="Times New Roman"/>
                <w:sz w:val="28"/>
                <w:szCs w:val="28"/>
              </w:rPr>
            </w:pPr>
            <w:r w:rsidRPr="00623C06">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B3861F3" w14:textId="77777777" w:rsidR="00623C06" w:rsidRPr="00623C06" w:rsidRDefault="00623C06" w:rsidP="00623C06">
            <w:pPr>
              <w:spacing w:line="276" w:lineRule="auto"/>
              <w:contextualSpacing/>
              <w:jc w:val="center"/>
              <w:rPr>
                <w:rFonts w:ascii="Times New Roman" w:hAnsi="Times New Roman" w:cs="Times New Roman"/>
                <w:sz w:val="28"/>
                <w:szCs w:val="28"/>
              </w:rPr>
            </w:pPr>
          </w:p>
          <w:p w14:paraId="3D12AAB4" w14:textId="77777777" w:rsidR="00623C06" w:rsidRPr="00623C06" w:rsidRDefault="00623C06" w:rsidP="00623C06">
            <w:pPr>
              <w:spacing w:line="276" w:lineRule="auto"/>
              <w:contextualSpacing/>
              <w:jc w:val="center"/>
              <w:rPr>
                <w:rFonts w:ascii="Times New Roman" w:hAnsi="Times New Roman" w:cs="Times New Roman"/>
                <w:sz w:val="28"/>
                <w:szCs w:val="28"/>
              </w:rPr>
            </w:pPr>
            <w:r w:rsidRPr="00623C06">
              <w:rPr>
                <w:rFonts w:ascii="Times New Roman" w:hAnsi="Times New Roman" w:cs="Times New Roman"/>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02B85F3" w14:textId="77777777" w:rsidR="00623C06" w:rsidRPr="00623C06" w:rsidRDefault="00623C06" w:rsidP="00623C06">
            <w:pPr>
              <w:spacing w:line="276" w:lineRule="auto"/>
              <w:contextualSpacing/>
              <w:jc w:val="center"/>
              <w:rPr>
                <w:rFonts w:ascii="Times New Roman" w:hAnsi="Times New Roman" w:cs="Times New Roman"/>
                <w:sz w:val="28"/>
                <w:szCs w:val="28"/>
              </w:rPr>
            </w:pPr>
          </w:p>
          <w:p w14:paraId="421B1534" w14:textId="70BE647C" w:rsidR="00623C06" w:rsidRPr="00623C06" w:rsidRDefault="00623C06" w:rsidP="00623C06">
            <w:pPr>
              <w:spacing w:after="0" w:line="276" w:lineRule="auto"/>
              <w:contextualSpacing/>
              <w:jc w:val="center"/>
              <w:rPr>
                <w:rFonts w:ascii="Times New Roman" w:eastAsia="Times New Roman" w:hAnsi="Times New Roman" w:cs="Times New Roman"/>
                <w:sz w:val="28"/>
                <w:szCs w:val="28"/>
                <w:lang w:eastAsia="ru-RU"/>
              </w:rPr>
            </w:pPr>
            <w:r w:rsidRPr="00623C06">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26" w:type="dxa"/>
          </w:tcPr>
          <w:p w14:paraId="566E5476" w14:textId="77777777" w:rsidR="00623C06" w:rsidRPr="00623C06" w:rsidRDefault="00623C06" w:rsidP="00623C06">
            <w:pPr>
              <w:spacing w:line="276" w:lineRule="auto"/>
              <w:contextualSpacing/>
              <w:jc w:val="center"/>
              <w:rPr>
                <w:rFonts w:ascii="Times New Roman" w:hAnsi="Times New Roman" w:cs="Times New Roman"/>
                <w:sz w:val="28"/>
                <w:szCs w:val="28"/>
              </w:rPr>
            </w:pPr>
            <w:r w:rsidRPr="00623C06">
              <w:rPr>
                <w:rFonts w:ascii="Times New Roman" w:hAnsi="Times New Roman" w:cs="Times New Roman"/>
                <w:sz w:val="28"/>
                <w:szCs w:val="28"/>
              </w:rPr>
              <w:lastRenderedPageBreak/>
              <w:t>Выписка из ЕГРН об объекте недвижимости (о здании и (или) сооружении, расположенном(ых) на испрашиваемом земельном участке)</w:t>
            </w:r>
          </w:p>
          <w:p w14:paraId="61AB2176" w14:textId="77777777" w:rsidR="00623C06" w:rsidRPr="00623C06" w:rsidRDefault="00623C06" w:rsidP="00623C06">
            <w:pPr>
              <w:spacing w:line="276" w:lineRule="auto"/>
              <w:contextualSpacing/>
              <w:jc w:val="center"/>
              <w:rPr>
                <w:rFonts w:ascii="Times New Roman" w:hAnsi="Times New Roman" w:cs="Times New Roman"/>
                <w:sz w:val="28"/>
                <w:szCs w:val="28"/>
              </w:rPr>
            </w:pPr>
          </w:p>
          <w:p w14:paraId="7D2F8999" w14:textId="77777777" w:rsidR="00623C06" w:rsidRPr="00623C06" w:rsidRDefault="00623C06" w:rsidP="00623C06">
            <w:pPr>
              <w:spacing w:line="276" w:lineRule="auto"/>
              <w:contextualSpacing/>
              <w:jc w:val="center"/>
              <w:rPr>
                <w:rFonts w:ascii="Times New Roman" w:hAnsi="Times New Roman" w:cs="Times New Roman"/>
                <w:sz w:val="28"/>
                <w:szCs w:val="28"/>
              </w:rPr>
            </w:pPr>
            <w:r w:rsidRPr="00623C06">
              <w:rPr>
                <w:rFonts w:ascii="Times New Roman" w:hAnsi="Times New Roman" w:cs="Times New Roman"/>
                <w:sz w:val="28"/>
                <w:szCs w:val="28"/>
              </w:rPr>
              <w:lastRenderedPageBreak/>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23BEBBB4" w14:textId="77777777" w:rsidR="00623C06" w:rsidRPr="00623C06" w:rsidRDefault="00623C06" w:rsidP="00623C06">
            <w:pPr>
              <w:spacing w:line="276" w:lineRule="auto"/>
              <w:contextualSpacing/>
              <w:jc w:val="center"/>
              <w:rPr>
                <w:rFonts w:ascii="Times New Roman" w:hAnsi="Times New Roman" w:cs="Times New Roman"/>
                <w:sz w:val="28"/>
                <w:szCs w:val="28"/>
              </w:rPr>
            </w:pPr>
          </w:p>
          <w:p w14:paraId="6733AB73" w14:textId="77777777" w:rsidR="00623C06" w:rsidRPr="00623C06" w:rsidRDefault="00623C06" w:rsidP="00623C06">
            <w:pPr>
              <w:spacing w:line="276" w:lineRule="auto"/>
              <w:contextualSpacing/>
              <w:jc w:val="center"/>
              <w:rPr>
                <w:rFonts w:ascii="Times New Roman" w:hAnsi="Times New Roman" w:cs="Times New Roman"/>
                <w:sz w:val="28"/>
                <w:szCs w:val="28"/>
              </w:rPr>
            </w:pPr>
            <w:r w:rsidRPr="00623C06">
              <w:rPr>
                <w:rFonts w:ascii="Times New Roman" w:hAnsi="Times New Roman" w:cs="Times New Roman"/>
                <w:sz w:val="28"/>
                <w:szCs w:val="28"/>
              </w:rPr>
              <w:t>Выписка из ЕГРН об объекте недвижимости (об испрашиваемом земельном участке)</w:t>
            </w:r>
          </w:p>
          <w:p w14:paraId="44454A6C" w14:textId="77777777" w:rsidR="00623C06" w:rsidRPr="00623C06" w:rsidRDefault="00623C06" w:rsidP="00623C06">
            <w:pPr>
              <w:spacing w:line="276" w:lineRule="auto"/>
              <w:contextualSpacing/>
              <w:jc w:val="center"/>
              <w:rPr>
                <w:rFonts w:ascii="Times New Roman" w:hAnsi="Times New Roman" w:cs="Times New Roman"/>
                <w:sz w:val="28"/>
                <w:szCs w:val="28"/>
              </w:rPr>
            </w:pPr>
          </w:p>
          <w:p w14:paraId="484B4C88" w14:textId="3144DD70" w:rsidR="00623C06" w:rsidRPr="00623C06" w:rsidRDefault="00623C06" w:rsidP="00623C06">
            <w:pPr>
              <w:spacing w:after="0" w:line="276" w:lineRule="auto"/>
              <w:contextualSpacing/>
              <w:jc w:val="center"/>
              <w:rPr>
                <w:rFonts w:ascii="Times New Roman" w:eastAsia="Times New Roman" w:hAnsi="Times New Roman" w:cs="Times New Roman"/>
                <w:sz w:val="28"/>
                <w:szCs w:val="28"/>
                <w:lang w:eastAsia="ru-RU"/>
              </w:rPr>
            </w:pPr>
            <w:r w:rsidRPr="00623C06">
              <w:rPr>
                <w:rFonts w:ascii="Times New Roman" w:hAnsi="Times New Roman" w:cs="Times New Roman"/>
                <w:sz w:val="28"/>
                <w:szCs w:val="28"/>
              </w:rPr>
              <w:t>Выписка из ЕГРЮЛ о юридическом лице, являющемся заявителем</w:t>
            </w:r>
          </w:p>
        </w:tc>
      </w:tr>
      <w:tr w:rsidR="00CF4023" w:rsidRPr="00A11E2B" w14:paraId="7A27856D" w14:textId="77777777" w:rsidTr="00F57A49">
        <w:tc>
          <w:tcPr>
            <w:tcW w:w="683" w:type="dxa"/>
          </w:tcPr>
          <w:p w14:paraId="74788E4C" w14:textId="16D6DED9" w:rsidR="00CF4023" w:rsidRPr="00CF4023"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CF4023">
              <w:rPr>
                <w:rFonts w:ascii="Times New Roman" w:hAnsi="Times New Roman" w:cs="Times New Roman"/>
                <w:sz w:val="28"/>
                <w:szCs w:val="28"/>
              </w:rPr>
              <w:lastRenderedPageBreak/>
              <w:t>12</w:t>
            </w:r>
          </w:p>
        </w:tc>
        <w:tc>
          <w:tcPr>
            <w:tcW w:w="4501" w:type="dxa"/>
          </w:tcPr>
          <w:p w14:paraId="4FF7DF70" w14:textId="67D15BEF" w:rsidR="00CF4023" w:rsidRPr="00CF4023"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CF4023">
              <w:rPr>
                <w:rFonts w:ascii="Times New Roman" w:hAnsi="Times New Roman" w:cs="Times New Roman"/>
                <w:sz w:val="28"/>
                <w:szCs w:val="28"/>
              </w:rPr>
              <w:t>подпункт 9 пункта 2 статьи 39.6 ЗК РФ</w:t>
            </w:r>
          </w:p>
        </w:tc>
        <w:tc>
          <w:tcPr>
            <w:tcW w:w="5628" w:type="dxa"/>
            <w:tcBorders>
              <w:top w:val="single" w:sz="4" w:space="0" w:color="auto"/>
              <w:left w:val="single" w:sz="4" w:space="0" w:color="auto"/>
              <w:right w:val="single" w:sz="4" w:space="0" w:color="auto"/>
            </w:tcBorders>
          </w:tcPr>
          <w:p w14:paraId="2E297A39" w14:textId="77777777" w:rsidR="00CF4023" w:rsidRPr="00CF4023" w:rsidRDefault="00CF4023" w:rsidP="00CF4023">
            <w:pPr>
              <w:spacing w:line="276" w:lineRule="auto"/>
              <w:ind w:right="32"/>
              <w:contextualSpacing/>
              <w:jc w:val="center"/>
              <w:rPr>
                <w:rFonts w:ascii="Times New Roman" w:hAnsi="Times New Roman" w:cs="Times New Roman"/>
                <w:sz w:val="28"/>
                <w:szCs w:val="28"/>
              </w:rPr>
            </w:pPr>
            <w:r w:rsidRPr="00CF4023">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0842B01B" w14:textId="77777777" w:rsidR="00CF4023" w:rsidRPr="00CF4023" w:rsidRDefault="00CF4023" w:rsidP="00CF4023">
            <w:pPr>
              <w:spacing w:line="276" w:lineRule="auto"/>
              <w:contextualSpacing/>
              <w:jc w:val="center"/>
              <w:rPr>
                <w:rFonts w:ascii="Times New Roman" w:hAnsi="Times New Roman" w:cs="Times New Roman"/>
                <w:sz w:val="28"/>
                <w:szCs w:val="28"/>
              </w:rPr>
            </w:pPr>
          </w:p>
          <w:p w14:paraId="016AB5A8" w14:textId="77777777" w:rsidR="00CF4023" w:rsidRPr="00CF4023" w:rsidRDefault="00CF4023" w:rsidP="00CF4023">
            <w:pPr>
              <w:spacing w:line="276" w:lineRule="auto"/>
              <w:contextualSpacing/>
              <w:jc w:val="center"/>
              <w:rPr>
                <w:rFonts w:ascii="Times New Roman" w:hAnsi="Times New Roman" w:cs="Times New Roman"/>
                <w:sz w:val="28"/>
                <w:szCs w:val="28"/>
              </w:rPr>
            </w:pPr>
            <w:r w:rsidRPr="00CF4023">
              <w:rPr>
                <w:rFonts w:ascii="Times New Roman" w:hAnsi="Times New Roman" w:cs="Times New Roman"/>
                <w:sz w:val="28"/>
                <w:szCs w:val="28"/>
              </w:rPr>
              <w:t xml:space="preserve">Документы, удостоверяющие (устанавливающие) права заявителя на испрашиваемый земельный участок, если </w:t>
            </w:r>
            <w:r w:rsidRPr="00CF4023">
              <w:rPr>
                <w:rFonts w:ascii="Times New Roman" w:hAnsi="Times New Roman" w:cs="Times New Roman"/>
                <w:sz w:val="28"/>
                <w:szCs w:val="28"/>
              </w:rPr>
              <w:lastRenderedPageBreak/>
              <w:t>право на такой земельный участок не зарегистрировано в ЕГРН (при наличии соответствующих прав на земельный участок)</w:t>
            </w:r>
          </w:p>
          <w:p w14:paraId="75C7AA32" w14:textId="77777777" w:rsidR="00CF4023" w:rsidRPr="00CF4023" w:rsidRDefault="00CF4023" w:rsidP="00CF4023">
            <w:pPr>
              <w:spacing w:line="276" w:lineRule="auto"/>
              <w:contextualSpacing/>
              <w:jc w:val="center"/>
              <w:rPr>
                <w:rFonts w:ascii="Times New Roman" w:hAnsi="Times New Roman" w:cs="Times New Roman"/>
                <w:sz w:val="28"/>
                <w:szCs w:val="28"/>
              </w:rPr>
            </w:pPr>
          </w:p>
          <w:p w14:paraId="7354A6A6" w14:textId="07D93AE7" w:rsidR="00CF4023" w:rsidRPr="00CF4023"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CF4023">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26" w:type="dxa"/>
          </w:tcPr>
          <w:p w14:paraId="4FB5F6BE" w14:textId="77777777" w:rsidR="00CF4023" w:rsidRPr="00CF4023" w:rsidRDefault="00CF4023" w:rsidP="00CF4023">
            <w:pPr>
              <w:spacing w:line="276" w:lineRule="auto"/>
              <w:contextualSpacing/>
              <w:jc w:val="center"/>
              <w:rPr>
                <w:rFonts w:ascii="Times New Roman" w:hAnsi="Times New Roman" w:cs="Times New Roman"/>
                <w:sz w:val="28"/>
                <w:szCs w:val="28"/>
              </w:rPr>
            </w:pPr>
            <w:r w:rsidRPr="00CF4023">
              <w:rPr>
                <w:rFonts w:ascii="Times New Roman" w:hAnsi="Times New Roman" w:cs="Times New Roman"/>
                <w:sz w:val="28"/>
                <w:szCs w:val="28"/>
              </w:rPr>
              <w:lastRenderedPageBreak/>
              <w:t>Выписка из ЕГРН об объекте недвижимости (о здании и (или) сооружении, расположенном(ых) на испрашиваемом земельном участке)</w:t>
            </w:r>
          </w:p>
          <w:p w14:paraId="12C7C1CD" w14:textId="77777777" w:rsidR="00CF4023" w:rsidRPr="00CF4023" w:rsidRDefault="00CF4023" w:rsidP="00CF4023">
            <w:pPr>
              <w:spacing w:line="276" w:lineRule="auto"/>
              <w:contextualSpacing/>
              <w:jc w:val="center"/>
              <w:rPr>
                <w:rFonts w:ascii="Times New Roman" w:hAnsi="Times New Roman" w:cs="Times New Roman"/>
                <w:sz w:val="28"/>
                <w:szCs w:val="28"/>
              </w:rPr>
            </w:pPr>
          </w:p>
          <w:p w14:paraId="146282BB" w14:textId="77777777" w:rsidR="00CF4023" w:rsidRPr="00CF4023" w:rsidRDefault="00CF4023" w:rsidP="00CF4023">
            <w:pPr>
              <w:spacing w:line="276" w:lineRule="auto"/>
              <w:contextualSpacing/>
              <w:jc w:val="center"/>
              <w:rPr>
                <w:rFonts w:ascii="Times New Roman" w:hAnsi="Times New Roman" w:cs="Times New Roman"/>
                <w:sz w:val="28"/>
                <w:szCs w:val="28"/>
              </w:rPr>
            </w:pPr>
            <w:r w:rsidRPr="00CF4023">
              <w:rPr>
                <w:rFonts w:ascii="Times New Roman" w:hAnsi="Times New Roman" w:cs="Times New Roman"/>
                <w:sz w:val="28"/>
                <w:szCs w:val="28"/>
              </w:rPr>
              <w:t xml:space="preserve">Выписка из ЕГРН об объекте недвижимости (о помещении в здании, сооружении, расположенном на испрашиваемом </w:t>
            </w:r>
            <w:r w:rsidRPr="00CF4023">
              <w:rPr>
                <w:rFonts w:ascii="Times New Roman" w:hAnsi="Times New Roman" w:cs="Times New Roman"/>
                <w:sz w:val="28"/>
                <w:szCs w:val="28"/>
              </w:rPr>
              <w:lastRenderedPageBreak/>
              <w:t>земельном участке, в случае обращения собственника помещения)</w:t>
            </w:r>
          </w:p>
          <w:p w14:paraId="223E0EAF" w14:textId="77777777" w:rsidR="00CF4023" w:rsidRPr="00CF4023" w:rsidRDefault="00CF4023" w:rsidP="00CF4023">
            <w:pPr>
              <w:spacing w:line="276" w:lineRule="auto"/>
              <w:contextualSpacing/>
              <w:jc w:val="center"/>
              <w:rPr>
                <w:rFonts w:ascii="Times New Roman" w:hAnsi="Times New Roman" w:cs="Times New Roman"/>
                <w:sz w:val="28"/>
                <w:szCs w:val="28"/>
              </w:rPr>
            </w:pPr>
          </w:p>
          <w:p w14:paraId="41C625BE" w14:textId="77777777" w:rsidR="00CF4023" w:rsidRPr="00CF4023" w:rsidRDefault="00CF4023" w:rsidP="00CF4023">
            <w:pPr>
              <w:spacing w:line="276" w:lineRule="auto"/>
              <w:contextualSpacing/>
              <w:jc w:val="center"/>
              <w:rPr>
                <w:rFonts w:ascii="Times New Roman" w:hAnsi="Times New Roman" w:cs="Times New Roman"/>
                <w:sz w:val="28"/>
                <w:szCs w:val="28"/>
              </w:rPr>
            </w:pPr>
            <w:r w:rsidRPr="00CF4023">
              <w:rPr>
                <w:rFonts w:ascii="Times New Roman" w:hAnsi="Times New Roman" w:cs="Times New Roman"/>
                <w:sz w:val="28"/>
                <w:szCs w:val="28"/>
              </w:rPr>
              <w:t>Выписка из ЕГРН об объекте недвижимости (об испрашиваемом земельном участке)</w:t>
            </w:r>
          </w:p>
          <w:p w14:paraId="69A2BF84" w14:textId="77777777" w:rsidR="00CF4023" w:rsidRPr="00CF4023" w:rsidRDefault="00CF4023" w:rsidP="00CF4023">
            <w:pPr>
              <w:spacing w:line="276" w:lineRule="auto"/>
              <w:contextualSpacing/>
              <w:jc w:val="center"/>
              <w:rPr>
                <w:rFonts w:ascii="Times New Roman" w:hAnsi="Times New Roman" w:cs="Times New Roman"/>
                <w:sz w:val="28"/>
                <w:szCs w:val="28"/>
              </w:rPr>
            </w:pPr>
          </w:p>
          <w:p w14:paraId="118A1A81" w14:textId="239A0E76" w:rsidR="00CF4023" w:rsidRPr="00CF4023"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CF4023">
              <w:rPr>
                <w:rFonts w:ascii="Times New Roman" w:hAnsi="Times New Roman" w:cs="Times New Roman"/>
                <w:sz w:val="28"/>
                <w:szCs w:val="28"/>
              </w:rPr>
              <w:t>Выписка из ЕГРЮЛ о юридическом лице, являющемся заявителем</w:t>
            </w:r>
          </w:p>
        </w:tc>
      </w:tr>
      <w:tr w:rsidR="00CF4023" w:rsidRPr="00A11E2B" w14:paraId="11996A1C" w14:textId="77777777" w:rsidTr="00F57A49">
        <w:tc>
          <w:tcPr>
            <w:tcW w:w="683" w:type="dxa"/>
          </w:tcPr>
          <w:p w14:paraId="59369A23" w14:textId="5297EC39"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tc>
        <w:tc>
          <w:tcPr>
            <w:tcW w:w="4501" w:type="dxa"/>
          </w:tcPr>
          <w:p w14:paraId="1EC40E27"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11 пункта 2 статьи 39.6 ЗК РФ</w:t>
            </w:r>
          </w:p>
        </w:tc>
        <w:tc>
          <w:tcPr>
            <w:tcW w:w="5628" w:type="dxa"/>
            <w:tcBorders>
              <w:left w:val="single" w:sz="4" w:space="0" w:color="auto"/>
              <w:right w:val="single" w:sz="4" w:space="0" w:color="auto"/>
            </w:tcBorders>
          </w:tcPr>
          <w:p w14:paraId="625FB50C"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626" w:type="dxa"/>
          </w:tcPr>
          <w:p w14:paraId="0CB1871F"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1F064E07" w14:textId="77777777" w:rsidTr="00F57A49">
        <w:tc>
          <w:tcPr>
            <w:tcW w:w="683" w:type="dxa"/>
          </w:tcPr>
          <w:p w14:paraId="45887057" w14:textId="40D7D106"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501" w:type="dxa"/>
          </w:tcPr>
          <w:p w14:paraId="1E4A8DFA"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13 пункта 2 статьи 39.6 ЗК РФ</w:t>
            </w:r>
          </w:p>
        </w:tc>
        <w:tc>
          <w:tcPr>
            <w:tcW w:w="5628" w:type="dxa"/>
            <w:tcBorders>
              <w:left w:val="single" w:sz="4" w:space="0" w:color="auto"/>
              <w:right w:val="single" w:sz="4" w:space="0" w:color="auto"/>
            </w:tcBorders>
          </w:tcPr>
          <w:p w14:paraId="2D357787"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о комплексном развитии застроенной территории</w:t>
            </w:r>
          </w:p>
        </w:tc>
        <w:tc>
          <w:tcPr>
            <w:tcW w:w="5626" w:type="dxa"/>
          </w:tcPr>
          <w:p w14:paraId="7737495C"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CF4023" w:rsidRPr="00A11E2B" w14:paraId="0C1EFF40" w14:textId="77777777" w:rsidTr="00F57A49">
        <w:tc>
          <w:tcPr>
            <w:tcW w:w="683" w:type="dxa"/>
          </w:tcPr>
          <w:p w14:paraId="4FEC22E8" w14:textId="415CE483"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501" w:type="dxa"/>
          </w:tcPr>
          <w:p w14:paraId="3103F93F"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14 пункта 2 статьи 39.6 ЗК РФ</w:t>
            </w:r>
          </w:p>
        </w:tc>
        <w:tc>
          <w:tcPr>
            <w:tcW w:w="5628" w:type="dxa"/>
          </w:tcPr>
          <w:p w14:paraId="007DACFF"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Выданный уполномоченным органом документ, подтверждающий принадлежность гражданина к категории граждан, обладающих правом на </w:t>
            </w:r>
            <w:r w:rsidRPr="00A11E2B">
              <w:rPr>
                <w:rFonts w:ascii="Times New Roman" w:eastAsia="Times New Roman" w:hAnsi="Times New Roman" w:cs="Times New Roman"/>
                <w:sz w:val="28"/>
                <w:szCs w:val="28"/>
                <w:lang w:eastAsia="ru-RU"/>
              </w:rPr>
              <w:lastRenderedPageBreak/>
              <w:t>первоочередное или внеочередное приобретение земельных участков</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в соответствии с федеральными законами, законами Ростовской области</w:t>
            </w:r>
          </w:p>
        </w:tc>
        <w:tc>
          <w:tcPr>
            <w:tcW w:w="5626" w:type="dxa"/>
            <w:tcBorders>
              <w:left w:val="single" w:sz="4" w:space="0" w:color="auto"/>
              <w:right w:val="single" w:sz="4" w:space="0" w:color="auto"/>
            </w:tcBorders>
          </w:tcPr>
          <w:p w14:paraId="70627492"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0C105BCA" w14:textId="77777777" w:rsidTr="00F57A49">
        <w:tc>
          <w:tcPr>
            <w:tcW w:w="683" w:type="dxa"/>
          </w:tcPr>
          <w:p w14:paraId="1C330328" w14:textId="03ADCE34"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p>
        </w:tc>
        <w:tc>
          <w:tcPr>
            <w:tcW w:w="4501" w:type="dxa"/>
          </w:tcPr>
          <w:p w14:paraId="6C0CE541"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15 пункта 2 статьи 39.6 ЗК РФ</w:t>
            </w:r>
          </w:p>
        </w:tc>
        <w:tc>
          <w:tcPr>
            <w:tcW w:w="5628" w:type="dxa"/>
          </w:tcPr>
          <w:p w14:paraId="45C3D2A4"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(если испрашиваемый земельный участок предназначен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14:paraId="0474CA4E"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p w14:paraId="0F81B4F5"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5626" w:type="dxa"/>
          </w:tcPr>
          <w:p w14:paraId="7E07CB54"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6AD99BC5" w14:textId="77777777" w:rsidTr="00F57A49">
        <w:tc>
          <w:tcPr>
            <w:tcW w:w="683" w:type="dxa"/>
          </w:tcPr>
          <w:p w14:paraId="6A9E1B0A" w14:textId="07F99E69"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4501" w:type="dxa"/>
          </w:tcPr>
          <w:p w14:paraId="4E80337C"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16 пункта 2 статьи 39.6 ЗК РФ</w:t>
            </w:r>
          </w:p>
        </w:tc>
        <w:tc>
          <w:tcPr>
            <w:tcW w:w="5628" w:type="dxa"/>
          </w:tcPr>
          <w:p w14:paraId="2744089F"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626" w:type="dxa"/>
            <w:tcBorders>
              <w:left w:val="single" w:sz="4" w:space="0" w:color="auto"/>
              <w:bottom w:val="single" w:sz="4" w:space="0" w:color="auto"/>
              <w:right w:val="single" w:sz="4" w:space="0" w:color="auto"/>
            </w:tcBorders>
          </w:tcPr>
          <w:p w14:paraId="780B76CD"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2F262C1E" w14:textId="77777777" w:rsidTr="00F57A49">
        <w:tc>
          <w:tcPr>
            <w:tcW w:w="683" w:type="dxa"/>
          </w:tcPr>
          <w:p w14:paraId="3939B3CD" w14:textId="28A6CEFF"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4501" w:type="dxa"/>
          </w:tcPr>
          <w:p w14:paraId="75B39437"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17 пункта 2 статьи 39.6 ЗК РФ</w:t>
            </w:r>
          </w:p>
        </w:tc>
        <w:tc>
          <w:tcPr>
            <w:tcW w:w="5628" w:type="dxa"/>
            <w:tcBorders>
              <w:left w:val="single" w:sz="4" w:space="0" w:color="auto"/>
              <w:right w:val="single" w:sz="4" w:space="0" w:color="auto"/>
            </w:tcBorders>
          </w:tcPr>
          <w:p w14:paraId="0549EC88"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Свидетельство о внесении казачьего общества в государственный реестр </w:t>
            </w:r>
            <w:r w:rsidRPr="00A11E2B">
              <w:rPr>
                <w:rFonts w:ascii="Times New Roman" w:eastAsia="Times New Roman" w:hAnsi="Times New Roman" w:cs="Times New Roman"/>
                <w:sz w:val="28"/>
                <w:szCs w:val="28"/>
                <w:lang w:eastAsia="ru-RU"/>
              </w:rPr>
              <w:lastRenderedPageBreak/>
              <w:t>казачьих обществ в Российской Федерации (если заявителем является казачье общество)</w:t>
            </w:r>
          </w:p>
        </w:tc>
        <w:tc>
          <w:tcPr>
            <w:tcW w:w="5626" w:type="dxa"/>
          </w:tcPr>
          <w:p w14:paraId="0003DC46"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4F492826" w14:textId="77777777" w:rsidTr="00F57A49">
        <w:tc>
          <w:tcPr>
            <w:tcW w:w="683" w:type="dxa"/>
          </w:tcPr>
          <w:p w14:paraId="667747B3" w14:textId="0D09FFEF"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tc>
        <w:tc>
          <w:tcPr>
            <w:tcW w:w="4501" w:type="dxa"/>
          </w:tcPr>
          <w:p w14:paraId="09068CAA"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18 пункта 2 статьи 39.6 ЗК РФ</w:t>
            </w:r>
          </w:p>
        </w:tc>
        <w:tc>
          <w:tcPr>
            <w:tcW w:w="5628" w:type="dxa"/>
            <w:tcBorders>
              <w:left w:val="single" w:sz="4" w:space="0" w:color="auto"/>
              <w:right w:val="single" w:sz="4" w:space="0" w:color="auto"/>
            </w:tcBorders>
          </w:tcPr>
          <w:p w14:paraId="5B4EFD78"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подтверждающий право заявителя на предоставление земельного участка в собственность без проведения торгов, в том числе бесплатно</w:t>
            </w:r>
          </w:p>
        </w:tc>
        <w:tc>
          <w:tcPr>
            <w:tcW w:w="5626" w:type="dxa"/>
          </w:tcPr>
          <w:p w14:paraId="005EC8C7"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65E48D54" w14:textId="77777777" w:rsidTr="00F57A49">
        <w:tc>
          <w:tcPr>
            <w:tcW w:w="683" w:type="dxa"/>
          </w:tcPr>
          <w:p w14:paraId="449619F0" w14:textId="450DF5C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w:t>
            </w:r>
          </w:p>
        </w:tc>
        <w:tc>
          <w:tcPr>
            <w:tcW w:w="4501" w:type="dxa"/>
          </w:tcPr>
          <w:p w14:paraId="4D6DF623"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20 пункта 2 статьи 39.6 ЗК РФ</w:t>
            </w:r>
          </w:p>
        </w:tc>
        <w:tc>
          <w:tcPr>
            <w:tcW w:w="5628" w:type="dxa"/>
            <w:tcBorders>
              <w:left w:val="single" w:sz="4" w:space="0" w:color="auto"/>
              <w:right w:val="single" w:sz="4" w:space="0" w:color="auto"/>
            </w:tcBorders>
          </w:tcPr>
          <w:p w14:paraId="0E88706A"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5626" w:type="dxa"/>
          </w:tcPr>
          <w:p w14:paraId="234D41DD"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21B25570" w14:textId="77777777" w:rsidTr="00F57A49">
        <w:tc>
          <w:tcPr>
            <w:tcW w:w="683" w:type="dxa"/>
          </w:tcPr>
          <w:p w14:paraId="0C0ECBC0" w14:textId="0A1888EF"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p>
        </w:tc>
        <w:tc>
          <w:tcPr>
            <w:tcW w:w="4501" w:type="dxa"/>
          </w:tcPr>
          <w:p w14:paraId="2EAB3E5F"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23 пункта 2 статьи 39.6 ЗК РФ</w:t>
            </w:r>
          </w:p>
        </w:tc>
        <w:tc>
          <w:tcPr>
            <w:tcW w:w="5628" w:type="dxa"/>
            <w:tcBorders>
              <w:left w:val="single" w:sz="4" w:space="0" w:color="auto"/>
              <w:right w:val="single" w:sz="4" w:space="0" w:color="auto"/>
            </w:tcBorders>
          </w:tcPr>
          <w:p w14:paraId="7A849022"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Концессионное соглашение, соглашение о государственно-частном партнерстве, </w:t>
            </w:r>
            <w:r w:rsidRPr="00A11E2B">
              <w:rPr>
                <w:rFonts w:ascii="Times New Roman" w:eastAsia="Times New Roman" w:hAnsi="Times New Roman" w:cs="Times New Roman"/>
                <w:sz w:val="28"/>
                <w:szCs w:val="28"/>
                <w:lang w:eastAsia="ru-RU"/>
              </w:rPr>
              <w:lastRenderedPageBreak/>
              <w:t>соглашение о муниципально-частном партнерстве</w:t>
            </w:r>
          </w:p>
        </w:tc>
        <w:tc>
          <w:tcPr>
            <w:tcW w:w="5626" w:type="dxa"/>
          </w:tcPr>
          <w:p w14:paraId="4A9A6F72"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393457CB" w14:textId="77777777" w:rsidTr="00F57A49">
        <w:tc>
          <w:tcPr>
            <w:tcW w:w="683" w:type="dxa"/>
          </w:tcPr>
          <w:p w14:paraId="5184682D" w14:textId="23B478A8"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2</w:t>
            </w:r>
          </w:p>
        </w:tc>
        <w:tc>
          <w:tcPr>
            <w:tcW w:w="4501" w:type="dxa"/>
          </w:tcPr>
          <w:p w14:paraId="5F9D72EB"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23.1 пункта 2 статьи 39.6 ЗК РФ</w:t>
            </w:r>
          </w:p>
        </w:tc>
        <w:tc>
          <w:tcPr>
            <w:tcW w:w="5628" w:type="dxa"/>
            <w:tcBorders>
              <w:left w:val="single" w:sz="4" w:space="0" w:color="auto"/>
              <w:right w:val="single" w:sz="4" w:space="0" w:color="auto"/>
            </w:tcBorders>
          </w:tcPr>
          <w:p w14:paraId="364E82C7"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14:paraId="7CFBEB39"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p w14:paraId="677BEF3A"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территории в целях строительства и эксплуатации наемного дома социального использования)</w:t>
            </w:r>
          </w:p>
        </w:tc>
        <w:tc>
          <w:tcPr>
            <w:tcW w:w="5626" w:type="dxa"/>
          </w:tcPr>
          <w:p w14:paraId="18957849"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CF4023" w:rsidRPr="00A11E2B" w14:paraId="214BBA85" w14:textId="77777777" w:rsidTr="00F57A49">
        <w:tc>
          <w:tcPr>
            <w:tcW w:w="683" w:type="dxa"/>
          </w:tcPr>
          <w:p w14:paraId="2818E755" w14:textId="372A9C8B"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p>
        </w:tc>
        <w:tc>
          <w:tcPr>
            <w:tcW w:w="4501" w:type="dxa"/>
          </w:tcPr>
          <w:p w14:paraId="5E6F6086"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23.2 пункта 2 статьи 39.6 ЗК РФ</w:t>
            </w:r>
          </w:p>
        </w:tc>
        <w:tc>
          <w:tcPr>
            <w:tcW w:w="5628" w:type="dxa"/>
            <w:tcBorders>
              <w:left w:val="single" w:sz="4" w:space="0" w:color="auto"/>
              <w:right w:val="single" w:sz="4" w:space="0" w:color="auto"/>
            </w:tcBorders>
          </w:tcPr>
          <w:p w14:paraId="71D6DACE"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Специальный инвестиционный контракт</w:t>
            </w:r>
          </w:p>
        </w:tc>
        <w:tc>
          <w:tcPr>
            <w:tcW w:w="5626" w:type="dxa"/>
          </w:tcPr>
          <w:p w14:paraId="5A9500C7"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1EE7E069" w14:textId="77777777" w:rsidTr="00F57A49">
        <w:tc>
          <w:tcPr>
            <w:tcW w:w="683" w:type="dxa"/>
          </w:tcPr>
          <w:p w14:paraId="713F4D31" w14:textId="421164DB"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p>
        </w:tc>
        <w:tc>
          <w:tcPr>
            <w:tcW w:w="4501" w:type="dxa"/>
          </w:tcPr>
          <w:p w14:paraId="24813894"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24 пункта 2 статьи 39.6 ЗК РФ</w:t>
            </w:r>
          </w:p>
        </w:tc>
        <w:tc>
          <w:tcPr>
            <w:tcW w:w="5628" w:type="dxa"/>
            <w:tcBorders>
              <w:left w:val="single" w:sz="4" w:space="0" w:color="auto"/>
              <w:right w:val="single" w:sz="4" w:space="0" w:color="auto"/>
            </w:tcBorders>
          </w:tcPr>
          <w:p w14:paraId="0C644F46"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Охотхозяйственное соглашение</w:t>
            </w:r>
          </w:p>
        </w:tc>
        <w:tc>
          <w:tcPr>
            <w:tcW w:w="5626" w:type="dxa"/>
          </w:tcPr>
          <w:p w14:paraId="7F41EB2C"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13747042" w14:textId="77777777" w:rsidTr="00F57A49">
        <w:tc>
          <w:tcPr>
            <w:tcW w:w="683" w:type="dxa"/>
          </w:tcPr>
          <w:p w14:paraId="4098E580" w14:textId="3A01E49F"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p>
        </w:tc>
        <w:tc>
          <w:tcPr>
            <w:tcW w:w="4501" w:type="dxa"/>
          </w:tcPr>
          <w:p w14:paraId="44A932AC"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28 пункта 2 статьи 39.6 ЗК РФ</w:t>
            </w:r>
          </w:p>
        </w:tc>
        <w:tc>
          <w:tcPr>
            <w:tcW w:w="5628" w:type="dxa"/>
            <w:tcBorders>
              <w:left w:val="single" w:sz="4" w:space="0" w:color="auto"/>
              <w:right w:val="single" w:sz="4" w:space="0" w:color="auto"/>
            </w:tcBorders>
          </w:tcPr>
          <w:p w14:paraId="2A09BBCA"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Инвестиционная декларация, в составе которой представлен инвестиционный проект</w:t>
            </w:r>
          </w:p>
        </w:tc>
        <w:tc>
          <w:tcPr>
            <w:tcW w:w="5626" w:type="dxa"/>
          </w:tcPr>
          <w:p w14:paraId="5275FCEA"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5312C206" w14:textId="77777777" w:rsidTr="00F57A49">
        <w:tc>
          <w:tcPr>
            <w:tcW w:w="683" w:type="dxa"/>
          </w:tcPr>
          <w:p w14:paraId="75033FE2" w14:textId="4386AB98"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6</w:t>
            </w:r>
          </w:p>
        </w:tc>
        <w:tc>
          <w:tcPr>
            <w:tcW w:w="4501" w:type="dxa"/>
          </w:tcPr>
          <w:p w14:paraId="18B6ABE1"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29 пункта 2 статьи 39.6 ЗК РФ</w:t>
            </w:r>
          </w:p>
        </w:tc>
        <w:tc>
          <w:tcPr>
            <w:tcW w:w="5628" w:type="dxa"/>
            <w:tcBorders>
              <w:left w:val="single" w:sz="4" w:space="0" w:color="auto"/>
              <w:right w:val="single" w:sz="4" w:space="0" w:color="auto"/>
            </w:tcBorders>
          </w:tcPr>
          <w:p w14:paraId="32EC8412"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c>
          <w:tcPr>
            <w:tcW w:w="5626" w:type="dxa"/>
          </w:tcPr>
          <w:p w14:paraId="36937C42"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CF4023" w:rsidRPr="00A11E2B" w14:paraId="6579194C" w14:textId="77777777" w:rsidTr="00F57A49">
        <w:tc>
          <w:tcPr>
            <w:tcW w:w="683" w:type="dxa"/>
          </w:tcPr>
          <w:p w14:paraId="11AA360D" w14:textId="7FD6120E"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p>
        </w:tc>
        <w:tc>
          <w:tcPr>
            <w:tcW w:w="4501" w:type="dxa"/>
          </w:tcPr>
          <w:p w14:paraId="49E84A58"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29.1 пункта 2 статьи 39.6 ЗК РФ</w:t>
            </w:r>
          </w:p>
        </w:tc>
        <w:tc>
          <w:tcPr>
            <w:tcW w:w="5628" w:type="dxa"/>
            <w:tcBorders>
              <w:left w:val="single" w:sz="4" w:space="0" w:color="auto"/>
              <w:right w:val="single" w:sz="4" w:space="0" w:color="auto"/>
            </w:tcBorders>
          </w:tcPr>
          <w:p w14:paraId="6F78DF98"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c>
          <w:tcPr>
            <w:tcW w:w="5626" w:type="dxa"/>
          </w:tcPr>
          <w:p w14:paraId="0B26AAF4"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пользования рыбоводным участком</w:t>
            </w:r>
          </w:p>
        </w:tc>
      </w:tr>
      <w:tr w:rsidR="00CF4023" w:rsidRPr="00A11E2B" w14:paraId="49D1F8B8" w14:textId="77777777" w:rsidTr="00F57A49">
        <w:tc>
          <w:tcPr>
            <w:tcW w:w="683" w:type="dxa"/>
          </w:tcPr>
          <w:p w14:paraId="71CC5D76" w14:textId="7CC6A6FB"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4501" w:type="dxa"/>
          </w:tcPr>
          <w:p w14:paraId="482A6470"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30 пункта 2 статьи 39.6 ЗК РФ</w:t>
            </w:r>
          </w:p>
        </w:tc>
        <w:tc>
          <w:tcPr>
            <w:tcW w:w="5628" w:type="dxa"/>
            <w:tcBorders>
              <w:left w:val="single" w:sz="4" w:space="0" w:color="auto"/>
              <w:right w:val="single" w:sz="4" w:space="0" w:color="auto"/>
            </w:tcBorders>
          </w:tcPr>
          <w:p w14:paraId="1D5BFE2C"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c>
          <w:tcPr>
            <w:tcW w:w="5626" w:type="dxa"/>
          </w:tcPr>
          <w:p w14:paraId="6D329D85"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CF4023" w:rsidRPr="00A11E2B" w14:paraId="74F1ACE0" w14:textId="77777777" w:rsidTr="00F57A49">
        <w:tc>
          <w:tcPr>
            <w:tcW w:w="683" w:type="dxa"/>
          </w:tcPr>
          <w:p w14:paraId="173F78FF" w14:textId="736C0151"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4501" w:type="dxa"/>
          </w:tcPr>
          <w:p w14:paraId="7911936B"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32 пункта 2 статьи 39.6 ЗК РФ</w:t>
            </w:r>
          </w:p>
        </w:tc>
        <w:tc>
          <w:tcPr>
            <w:tcW w:w="5628" w:type="dxa"/>
            <w:tcBorders>
              <w:left w:val="single" w:sz="4" w:space="0" w:color="auto"/>
              <w:right w:val="single" w:sz="4" w:space="0" w:color="auto"/>
            </w:tcBorders>
          </w:tcPr>
          <w:p w14:paraId="32516655"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626" w:type="dxa"/>
          </w:tcPr>
          <w:p w14:paraId="77CFAB75"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7F68C613" w14:textId="77777777" w:rsidTr="00F57A49">
        <w:tc>
          <w:tcPr>
            <w:tcW w:w="683" w:type="dxa"/>
          </w:tcPr>
          <w:p w14:paraId="7681F380" w14:textId="00690DD8"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4501" w:type="dxa"/>
          </w:tcPr>
          <w:p w14:paraId="72676584"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37 пункта 2 статьи 39.6 ЗК РФ</w:t>
            </w:r>
          </w:p>
        </w:tc>
        <w:tc>
          <w:tcPr>
            <w:tcW w:w="5628" w:type="dxa"/>
            <w:tcBorders>
              <w:left w:val="single" w:sz="4" w:space="0" w:color="auto"/>
              <w:right w:val="single" w:sz="4" w:space="0" w:color="auto"/>
            </w:tcBorders>
          </w:tcPr>
          <w:p w14:paraId="03AE6813"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c>
          <w:tcPr>
            <w:tcW w:w="5626" w:type="dxa"/>
          </w:tcPr>
          <w:p w14:paraId="54DB62C3"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Правительства Российской Федерации о создании инновационного научно-технологического центра</w:t>
            </w:r>
          </w:p>
        </w:tc>
      </w:tr>
      <w:tr w:rsidR="00CF4023" w:rsidRPr="00A11E2B" w14:paraId="0D54ED79" w14:textId="77777777" w:rsidTr="00F57A49">
        <w:tc>
          <w:tcPr>
            <w:tcW w:w="683" w:type="dxa"/>
          </w:tcPr>
          <w:p w14:paraId="7183D50A" w14:textId="226E9F6B"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p>
        </w:tc>
        <w:tc>
          <w:tcPr>
            <w:tcW w:w="4501" w:type="dxa"/>
          </w:tcPr>
          <w:p w14:paraId="6990D080"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40 пункта 2 статьи 39.6 ЗК РФ</w:t>
            </w:r>
          </w:p>
        </w:tc>
        <w:tc>
          <w:tcPr>
            <w:tcW w:w="5628" w:type="dxa"/>
            <w:tcBorders>
              <w:left w:val="single" w:sz="4" w:space="0" w:color="auto"/>
              <w:right w:val="single" w:sz="4" w:space="0" w:color="auto"/>
            </w:tcBorders>
          </w:tcPr>
          <w:p w14:paraId="739B9FAE"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626" w:type="dxa"/>
          </w:tcPr>
          <w:p w14:paraId="3449C69B"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A11E2B" w14:paraId="3036B802" w14:textId="77777777" w:rsidTr="00F57A49">
        <w:tc>
          <w:tcPr>
            <w:tcW w:w="683" w:type="dxa"/>
          </w:tcPr>
          <w:p w14:paraId="0E26E12D" w14:textId="2BDE4F8D"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4501" w:type="dxa"/>
          </w:tcPr>
          <w:p w14:paraId="049920E4"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41 пункта 2 статьи 39.6 ЗК РФ</w:t>
            </w:r>
          </w:p>
        </w:tc>
        <w:tc>
          <w:tcPr>
            <w:tcW w:w="5628" w:type="dxa"/>
            <w:tcBorders>
              <w:left w:val="single" w:sz="4" w:space="0" w:color="auto"/>
              <w:right w:val="single" w:sz="4" w:space="0" w:color="auto"/>
            </w:tcBorders>
          </w:tcPr>
          <w:p w14:paraId="018F7E62"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26" w:type="dxa"/>
          </w:tcPr>
          <w:p w14:paraId="78F027E0"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CF4023" w:rsidRPr="00A11E2B" w14:paraId="2F83B780" w14:textId="77777777" w:rsidTr="00F57A49">
        <w:tc>
          <w:tcPr>
            <w:tcW w:w="683" w:type="dxa"/>
          </w:tcPr>
          <w:p w14:paraId="3E3DFEDE" w14:textId="16EB4511"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4501" w:type="dxa"/>
          </w:tcPr>
          <w:p w14:paraId="6B6751D4"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42 пункта 2 статьи 39.6 ЗК РФ</w:t>
            </w:r>
          </w:p>
        </w:tc>
        <w:tc>
          <w:tcPr>
            <w:tcW w:w="5628" w:type="dxa"/>
            <w:tcBorders>
              <w:left w:val="single" w:sz="4" w:space="0" w:color="auto"/>
              <w:right w:val="single" w:sz="4" w:space="0" w:color="auto"/>
            </w:tcBorders>
          </w:tcPr>
          <w:p w14:paraId="75BB2148"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26" w:type="dxa"/>
          </w:tcPr>
          <w:p w14:paraId="26F8BD52" w14:textId="77777777" w:rsidR="00CF4023" w:rsidRPr="00A11E2B" w:rsidRDefault="00CF4023" w:rsidP="00CF4023">
            <w:pPr>
              <w:spacing w:after="0" w:line="276" w:lineRule="auto"/>
              <w:contextualSpacing/>
              <w:jc w:val="center"/>
              <w:rPr>
                <w:rFonts w:ascii="Times New Roman" w:eastAsia="Times New Roman" w:hAnsi="Times New Roman" w:cs="Times New Roman"/>
                <w:sz w:val="28"/>
                <w:szCs w:val="28"/>
                <w:lang w:eastAsia="ru-RU"/>
              </w:rPr>
            </w:pPr>
          </w:p>
        </w:tc>
      </w:tr>
      <w:tr w:rsidR="00CF4023" w:rsidRPr="0013470F" w14:paraId="1705D208" w14:textId="77777777" w:rsidTr="00F57A49">
        <w:tc>
          <w:tcPr>
            <w:tcW w:w="683" w:type="dxa"/>
          </w:tcPr>
          <w:p w14:paraId="05B13059" w14:textId="39EF180C" w:rsidR="00CF4023" w:rsidRPr="00F57A49" w:rsidRDefault="00CF4023" w:rsidP="00CF4023">
            <w:pPr>
              <w:spacing w:line="276" w:lineRule="auto"/>
              <w:contextualSpacing/>
              <w:jc w:val="center"/>
              <w:rPr>
                <w:rFonts w:ascii="Times New Roman" w:hAnsi="Times New Roman" w:cs="Times New Roman"/>
                <w:sz w:val="28"/>
                <w:szCs w:val="28"/>
              </w:rPr>
            </w:pPr>
            <w:r w:rsidRPr="00F57A49">
              <w:rPr>
                <w:rFonts w:ascii="Times New Roman" w:hAnsi="Times New Roman" w:cs="Times New Roman"/>
                <w:sz w:val="28"/>
                <w:szCs w:val="28"/>
              </w:rPr>
              <w:lastRenderedPageBreak/>
              <w:t>3</w:t>
            </w:r>
            <w:r>
              <w:rPr>
                <w:rFonts w:ascii="Times New Roman" w:hAnsi="Times New Roman" w:cs="Times New Roman"/>
                <w:sz w:val="28"/>
                <w:szCs w:val="28"/>
              </w:rPr>
              <w:t>4</w:t>
            </w:r>
          </w:p>
        </w:tc>
        <w:tc>
          <w:tcPr>
            <w:tcW w:w="4501" w:type="dxa"/>
          </w:tcPr>
          <w:p w14:paraId="79987AEE" w14:textId="77777777" w:rsidR="00CF4023" w:rsidRPr="00F57A49" w:rsidRDefault="00CF4023" w:rsidP="00CF4023">
            <w:pPr>
              <w:spacing w:line="276" w:lineRule="auto"/>
              <w:contextualSpacing/>
              <w:jc w:val="center"/>
              <w:rPr>
                <w:rFonts w:ascii="Times New Roman" w:hAnsi="Times New Roman" w:cs="Times New Roman"/>
                <w:sz w:val="28"/>
                <w:szCs w:val="28"/>
              </w:rPr>
            </w:pPr>
            <w:r w:rsidRPr="00F57A49">
              <w:rPr>
                <w:rFonts w:ascii="Times New Roman" w:hAnsi="Times New Roman" w:cs="Times New Roman"/>
                <w:sz w:val="28"/>
                <w:szCs w:val="28"/>
              </w:rPr>
              <w:t>подпункт 44 пункта 2 статьи 39.6 ЗК РФ</w:t>
            </w:r>
          </w:p>
        </w:tc>
        <w:tc>
          <w:tcPr>
            <w:tcW w:w="5628" w:type="dxa"/>
          </w:tcPr>
          <w:p w14:paraId="69B0E9EE" w14:textId="77777777" w:rsidR="00CF4023" w:rsidRPr="00F57A49" w:rsidRDefault="00CF4023" w:rsidP="00CF4023">
            <w:pPr>
              <w:spacing w:line="276" w:lineRule="auto"/>
              <w:ind w:right="32"/>
              <w:contextualSpacing/>
              <w:jc w:val="center"/>
              <w:rPr>
                <w:rFonts w:ascii="Times New Roman" w:hAnsi="Times New Roman" w:cs="Times New Roman"/>
                <w:sz w:val="28"/>
                <w:szCs w:val="28"/>
              </w:rPr>
            </w:pPr>
            <w:r w:rsidRPr="00F57A49">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430B37D6" w14:textId="77777777" w:rsidR="00CF4023" w:rsidRPr="00F57A49" w:rsidRDefault="00CF4023" w:rsidP="00CF4023">
            <w:pPr>
              <w:spacing w:line="276" w:lineRule="auto"/>
              <w:contextualSpacing/>
              <w:jc w:val="center"/>
              <w:rPr>
                <w:rFonts w:ascii="Times New Roman" w:hAnsi="Times New Roman" w:cs="Times New Roman"/>
                <w:sz w:val="28"/>
                <w:szCs w:val="28"/>
              </w:rPr>
            </w:pPr>
          </w:p>
          <w:p w14:paraId="2069E78F" w14:textId="77777777" w:rsidR="00CF4023" w:rsidRPr="00F57A49" w:rsidRDefault="00CF4023" w:rsidP="00CF4023">
            <w:pPr>
              <w:spacing w:line="276" w:lineRule="auto"/>
              <w:contextualSpacing/>
              <w:jc w:val="center"/>
              <w:rPr>
                <w:rFonts w:ascii="Times New Roman" w:hAnsi="Times New Roman" w:cs="Times New Roman"/>
                <w:sz w:val="28"/>
                <w:szCs w:val="28"/>
              </w:rPr>
            </w:pPr>
            <w:r w:rsidRPr="00F57A49">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9E5121F" w14:textId="77777777" w:rsidR="00CF4023" w:rsidRPr="00F57A49" w:rsidRDefault="00CF4023" w:rsidP="00CF4023">
            <w:pPr>
              <w:spacing w:line="276" w:lineRule="auto"/>
              <w:contextualSpacing/>
              <w:jc w:val="center"/>
              <w:rPr>
                <w:rFonts w:ascii="Times New Roman" w:hAnsi="Times New Roman" w:cs="Times New Roman"/>
                <w:sz w:val="28"/>
                <w:szCs w:val="28"/>
              </w:rPr>
            </w:pPr>
          </w:p>
          <w:p w14:paraId="03F4F972" w14:textId="77777777" w:rsidR="00CF4023" w:rsidRPr="00F57A49" w:rsidRDefault="00CF4023" w:rsidP="00CF4023">
            <w:pPr>
              <w:spacing w:line="276" w:lineRule="auto"/>
              <w:contextualSpacing/>
              <w:jc w:val="center"/>
              <w:rPr>
                <w:rFonts w:ascii="Times New Roman" w:hAnsi="Times New Roman" w:cs="Times New Roman"/>
                <w:sz w:val="28"/>
                <w:szCs w:val="28"/>
              </w:rPr>
            </w:pPr>
            <w:r w:rsidRPr="00F57A49">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26" w:type="dxa"/>
          </w:tcPr>
          <w:p w14:paraId="68123725" w14:textId="77777777" w:rsidR="00CF4023" w:rsidRPr="00F57A49" w:rsidRDefault="00CF4023" w:rsidP="00CF4023">
            <w:pPr>
              <w:spacing w:line="276" w:lineRule="auto"/>
              <w:contextualSpacing/>
              <w:jc w:val="center"/>
              <w:rPr>
                <w:rFonts w:ascii="Times New Roman" w:hAnsi="Times New Roman" w:cs="Times New Roman"/>
                <w:sz w:val="28"/>
                <w:szCs w:val="28"/>
              </w:rPr>
            </w:pPr>
            <w:r w:rsidRPr="00F57A49">
              <w:rPr>
                <w:rFonts w:ascii="Times New Roman" w:hAnsi="Times New Roman" w:cs="Times New Roman"/>
                <w:sz w:val="28"/>
                <w:szCs w:val="28"/>
              </w:rPr>
              <w:t>Выписка из ЕГРН об объекте недвижимости (о здании и (или) сооружении, расположенном(ых) на испрашиваемом земельном участке)</w:t>
            </w:r>
          </w:p>
          <w:p w14:paraId="1DDA7124" w14:textId="77777777" w:rsidR="00CF4023" w:rsidRPr="00F57A49" w:rsidRDefault="00CF4023" w:rsidP="00CF4023">
            <w:pPr>
              <w:spacing w:line="276" w:lineRule="auto"/>
              <w:contextualSpacing/>
              <w:jc w:val="center"/>
              <w:rPr>
                <w:rFonts w:ascii="Times New Roman" w:hAnsi="Times New Roman" w:cs="Times New Roman"/>
                <w:sz w:val="28"/>
                <w:szCs w:val="28"/>
              </w:rPr>
            </w:pPr>
          </w:p>
          <w:p w14:paraId="60333EBA" w14:textId="77777777" w:rsidR="00CF4023" w:rsidRPr="00F57A49" w:rsidRDefault="00CF4023" w:rsidP="00CF4023">
            <w:pPr>
              <w:spacing w:line="276" w:lineRule="auto"/>
              <w:contextualSpacing/>
              <w:jc w:val="center"/>
              <w:rPr>
                <w:rFonts w:ascii="Times New Roman" w:hAnsi="Times New Roman" w:cs="Times New Roman"/>
                <w:sz w:val="28"/>
                <w:szCs w:val="28"/>
              </w:rPr>
            </w:pPr>
            <w:r w:rsidRPr="00F57A49">
              <w:rPr>
                <w:rFonts w:ascii="Times New Roman" w:hAnsi="Times New Roman" w:cs="Times New Roman"/>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28FA5ECE" w14:textId="77777777" w:rsidR="00CF4023" w:rsidRPr="00F57A49" w:rsidRDefault="00CF4023" w:rsidP="00CF4023">
            <w:pPr>
              <w:spacing w:line="276" w:lineRule="auto"/>
              <w:contextualSpacing/>
              <w:jc w:val="center"/>
              <w:rPr>
                <w:rFonts w:ascii="Times New Roman" w:hAnsi="Times New Roman" w:cs="Times New Roman"/>
                <w:sz w:val="28"/>
                <w:szCs w:val="28"/>
              </w:rPr>
            </w:pPr>
          </w:p>
          <w:p w14:paraId="2813DAA1" w14:textId="77777777" w:rsidR="00CF4023" w:rsidRPr="00F57A49" w:rsidRDefault="00CF4023" w:rsidP="00CF4023">
            <w:pPr>
              <w:spacing w:line="276" w:lineRule="auto"/>
              <w:contextualSpacing/>
              <w:jc w:val="center"/>
              <w:rPr>
                <w:rFonts w:ascii="Times New Roman" w:hAnsi="Times New Roman" w:cs="Times New Roman"/>
                <w:sz w:val="28"/>
                <w:szCs w:val="28"/>
              </w:rPr>
            </w:pPr>
            <w:r w:rsidRPr="00F57A49">
              <w:rPr>
                <w:rFonts w:ascii="Times New Roman" w:hAnsi="Times New Roman" w:cs="Times New Roman"/>
                <w:sz w:val="28"/>
                <w:szCs w:val="28"/>
              </w:rPr>
              <w:t>Выписка из ЕГРН об объекте недвижимости (об испрашиваемом земельном участке)</w:t>
            </w:r>
          </w:p>
          <w:p w14:paraId="1CB72B81" w14:textId="77777777" w:rsidR="00CF4023" w:rsidRPr="00F57A49" w:rsidRDefault="00CF4023" w:rsidP="00CF4023">
            <w:pPr>
              <w:spacing w:line="276" w:lineRule="auto"/>
              <w:contextualSpacing/>
              <w:jc w:val="center"/>
              <w:rPr>
                <w:rFonts w:ascii="Times New Roman" w:hAnsi="Times New Roman" w:cs="Times New Roman"/>
                <w:sz w:val="28"/>
                <w:szCs w:val="28"/>
              </w:rPr>
            </w:pPr>
          </w:p>
          <w:p w14:paraId="3A0CC59C" w14:textId="77777777" w:rsidR="00CF4023" w:rsidRPr="00F57A49" w:rsidRDefault="00CF4023" w:rsidP="00CF4023">
            <w:pPr>
              <w:spacing w:line="276" w:lineRule="auto"/>
              <w:contextualSpacing/>
              <w:jc w:val="center"/>
              <w:rPr>
                <w:rFonts w:ascii="Times New Roman" w:hAnsi="Times New Roman" w:cs="Times New Roman"/>
                <w:sz w:val="28"/>
                <w:szCs w:val="28"/>
              </w:rPr>
            </w:pPr>
            <w:r w:rsidRPr="00F57A49">
              <w:rPr>
                <w:rFonts w:ascii="Times New Roman" w:hAnsi="Times New Roman" w:cs="Times New Roman"/>
                <w:sz w:val="28"/>
                <w:szCs w:val="28"/>
              </w:rPr>
              <w:t>Выписка из ЕГРЮЛ о юридическом лице, являющемся заявителем</w:t>
            </w:r>
          </w:p>
        </w:tc>
      </w:tr>
      <w:tr w:rsidR="00A64538" w:rsidRPr="0013470F" w14:paraId="41CE1201" w14:textId="77777777" w:rsidTr="008A592D">
        <w:tc>
          <w:tcPr>
            <w:tcW w:w="683" w:type="dxa"/>
          </w:tcPr>
          <w:p w14:paraId="48611D7D" w14:textId="63097706" w:rsidR="00A64538" w:rsidRPr="00A64538" w:rsidRDefault="00A64538" w:rsidP="00A64538">
            <w:pPr>
              <w:spacing w:line="276" w:lineRule="auto"/>
              <w:contextualSpacing/>
              <w:jc w:val="center"/>
              <w:rPr>
                <w:rFonts w:ascii="Times New Roman" w:hAnsi="Times New Roman" w:cs="Times New Roman"/>
                <w:sz w:val="28"/>
                <w:szCs w:val="28"/>
              </w:rPr>
            </w:pPr>
            <w:r w:rsidRPr="00A64538">
              <w:rPr>
                <w:rFonts w:ascii="Times New Roman" w:hAnsi="Times New Roman" w:cs="Times New Roman"/>
                <w:sz w:val="28"/>
                <w:szCs w:val="28"/>
              </w:rPr>
              <w:t>35</w:t>
            </w:r>
          </w:p>
        </w:tc>
        <w:tc>
          <w:tcPr>
            <w:tcW w:w="4501" w:type="dxa"/>
          </w:tcPr>
          <w:p w14:paraId="50B5121C" w14:textId="7D281610" w:rsidR="00A64538" w:rsidRPr="00A64538" w:rsidRDefault="00A64538" w:rsidP="00A64538">
            <w:pPr>
              <w:spacing w:line="276" w:lineRule="auto"/>
              <w:contextualSpacing/>
              <w:jc w:val="center"/>
              <w:rPr>
                <w:rFonts w:ascii="Times New Roman" w:hAnsi="Times New Roman" w:cs="Times New Roman"/>
                <w:sz w:val="28"/>
                <w:szCs w:val="28"/>
              </w:rPr>
            </w:pPr>
            <w:r w:rsidRPr="00A64538">
              <w:rPr>
                <w:rFonts w:ascii="Times New Roman" w:hAnsi="Times New Roman" w:cs="Times New Roman"/>
                <w:sz w:val="28"/>
                <w:szCs w:val="28"/>
              </w:rPr>
              <w:t>подпункт 44 пункта 2 статьи 39.6 ЗК РФ</w:t>
            </w:r>
          </w:p>
        </w:tc>
        <w:tc>
          <w:tcPr>
            <w:tcW w:w="5628" w:type="dxa"/>
            <w:tcBorders>
              <w:top w:val="single" w:sz="4" w:space="0" w:color="auto"/>
              <w:left w:val="single" w:sz="4" w:space="0" w:color="auto"/>
              <w:right w:val="single" w:sz="4" w:space="0" w:color="auto"/>
            </w:tcBorders>
          </w:tcPr>
          <w:p w14:paraId="05E371CE" w14:textId="77777777" w:rsidR="00A64538" w:rsidRPr="00A64538" w:rsidRDefault="00A64538" w:rsidP="00A64538">
            <w:pPr>
              <w:spacing w:line="276" w:lineRule="auto"/>
              <w:ind w:right="32"/>
              <w:contextualSpacing/>
              <w:jc w:val="center"/>
              <w:rPr>
                <w:rFonts w:ascii="Times New Roman" w:hAnsi="Times New Roman" w:cs="Times New Roman"/>
                <w:sz w:val="28"/>
                <w:szCs w:val="28"/>
              </w:rPr>
            </w:pPr>
            <w:r w:rsidRPr="00A64538">
              <w:rPr>
                <w:rFonts w:ascii="Times New Roman" w:hAnsi="Times New Roman" w:cs="Times New Roman"/>
                <w:sz w:val="28"/>
                <w:szCs w:val="28"/>
              </w:rPr>
              <w:t xml:space="preserve">Документы, удостоверяющие (устанавливающие) права заявителя на здание, сооружение, если право на такое </w:t>
            </w:r>
            <w:r w:rsidRPr="00A64538">
              <w:rPr>
                <w:rFonts w:ascii="Times New Roman" w:hAnsi="Times New Roman" w:cs="Times New Roman"/>
                <w:sz w:val="28"/>
                <w:szCs w:val="28"/>
              </w:rPr>
              <w:lastRenderedPageBreak/>
              <w:t>здание, сооружение не зарегистрировано в ЕГРН</w:t>
            </w:r>
          </w:p>
          <w:p w14:paraId="0191A768" w14:textId="77777777" w:rsidR="00A64538" w:rsidRPr="00A64538" w:rsidRDefault="00A64538" w:rsidP="00A64538">
            <w:pPr>
              <w:spacing w:line="276" w:lineRule="auto"/>
              <w:contextualSpacing/>
              <w:jc w:val="center"/>
              <w:rPr>
                <w:rFonts w:ascii="Times New Roman" w:hAnsi="Times New Roman" w:cs="Times New Roman"/>
                <w:sz w:val="28"/>
                <w:szCs w:val="28"/>
              </w:rPr>
            </w:pPr>
          </w:p>
          <w:p w14:paraId="4BD003C4" w14:textId="77777777" w:rsidR="00A64538" w:rsidRPr="00A64538" w:rsidRDefault="00A64538" w:rsidP="00A64538">
            <w:pPr>
              <w:spacing w:line="276" w:lineRule="auto"/>
              <w:contextualSpacing/>
              <w:jc w:val="center"/>
              <w:rPr>
                <w:rFonts w:ascii="Times New Roman" w:hAnsi="Times New Roman" w:cs="Times New Roman"/>
                <w:sz w:val="28"/>
                <w:szCs w:val="28"/>
              </w:rPr>
            </w:pPr>
            <w:r w:rsidRPr="00A64538">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62D5EE2" w14:textId="77777777" w:rsidR="00A64538" w:rsidRPr="00A64538" w:rsidRDefault="00A64538" w:rsidP="00A64538">
            <w:pPr>
              <w:spacing w:line="276" w:lineRule="auto"/>
              <w:contextualSpacing/>
              <w:jc w:val="center"/>
              <w:rPr>
                <w:rFonts w:ascii="Times New Roman" w:hAnsi="Times New Roman" w:cs="Times New Roman"/>
                <w:sz w:val="28"/>
                <w:szCs w:val="28"/>
              </w:rPr>
            </w:pPr>
          </w:p>
          <w:p w14:paraId="4D84A3DF" w14:textId="159DB987" w:rsidR="00A64538" w:rsidRPr="00A64538" w:rsidRDefault="00A64538" w:rsidP="00A64538">
            <w:pPr>
              <w:spacing w:line="276" w:lineRule="auto"/>
              <w:ind w:right="32"/>
              <w:contextualSpacing/>
              <w:jc w:val="center"/>
              <w:rPr>
                <w:rFonts w:ascii="Times New Roman" w:hAnsi="Times New Roman" w:cs="Times New Roman"/>
                <w:sz w:val="28"/>
                <w:szCs w:val="28"/>
              </w:rPr>
            </w:pPr>
            <w:r w:rsidRPr="00A64538">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26" w:type="dxa"/>
          </w:tcPr>
          <w:p w14:paraId="5EE33713" w14:textId="77777777" w:rsidR="00A64538" w:rsidRPr="00A64538" w:rsidRDefault="00A64538" w:rsidP="00A64538">
            <w:pPr>
              <w:spacing w:line="276" w:lineRule="auto"/>
              <w:contextualSpacing/>
              <w:jc w:val="center"/>
              <w:rPr>
                <w:rFonts w:ascii="Times New Roman" w:hAnsi="Times New Roman" w:cs="Times New Roman"/>
                <w:sz w:val="28"/>
                <w:szCs w:val="28"/>
              </w:rPr>
            </w:pPr>
            <w:r w:rsidRPr="00A64538">
              <w:rPr>
                <w:rFonts w:ascii="Times New Roman" w:hAnsi="Times New Roman" w:cs="Times New Roman"/>
                <w:sz w:val="28"/>
                <w:szCs w:val="28"/>
              </w:rPr>
              <w:lastRenderedPageBreak/>
              <w:t xml:space="preserve">Выписка из ЕГРН об объекте недвижимости (о здании и (или) сооружении, </w:t>
            </w:r>
            <w:r w:rsidRPr="00A64538">
              <w:rPr>
                <w:rFonts w:ascii="Times New Roman" w:hAnsi="Times New Roman" w:cs="Times New Roman"/>
                <w:sz w:val="28"/>
                <w:szCs w:val="28"/>
              </w:rPr>
              <w:lastRenderedPageBreak/>
              <w:t>расположенном(ых) на испрашиваемом земельном участке)</w:t>
            </w:r>
          </w:p>
          <w:p w14:paraId="4DC4B53C" w14:textId="77777777" w:rsidR="00A64538" w:rsidRPr="00A64538" w:rsidRDefault="00A64538" w:rsidP="00A64538">
            <w:pPr>
              <w:spacing w:line="276" w:lineRule="auto"/>
              <w:contextualSpacing/>
              <w:jc w:val="center"/>
              <w:rPr>
                <w:rFonts w:ascii="Times New Roman" w:hAnsi="Times New Roman" w:cs="Times New Roman"/>
                <w:sz w:val="28"/>
                <w:szCs w:val="28"/>
              </w:rPr>
            </w:pPr>
          </w:p>
          <w:p w14:paraId="0E6996C4" w14:textId="77777777" w:rsidR="00A64538" w:rsidRPr="00A64538" w:rsidRDefault="00A64538" w:rsidP="00A64538">
            <w:pPr>
              <w:spacing w:line="276" w:lineRule="auto"/>
              <w:contextualSpacing/>
              <w:jc w:val="center"/>
              <w:rPr>
                <w:rFonts w:ascii="Times New Roman" w:hAnsi="Times New Roman" w:cs="Times New Roman"/>
                <w:sz w:val="28"/>
                <w:szCs w:val="28"/>
              </w:rPr>
            </w:pPr>
            <w:r w:rsidRPr="00A64538">
              <w:rPr>
                <w:rFonts w:ascii="Times New Roman" w:hAnsi="Times New Roman" w:cs="Times New Roman"/>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03C99A20" w14:textId="77777777" w:rsidR="00A64538" w:rsidRPr="00A64538" w:rsidRDefault="00A64538" w:rsidP="00A64538">
            <w:pPr>
              <w:spacing w:line="276" w:lineRule="auto"/>
              <w:contextualSpacing/>
              <w:jc w:val="center"/>
              <w:rPr>
                <w:rFonts w:ascii="Times New Roman" w:hAnsi="Times New Roman" w:cs="Times New Roman"/>
                <w:sz w:val="28"/>
                <w:szCs w:val="28"/>
              </w:rPr>
            </w:pPr>
          </w:p>
          <w:p w14:paraId="682A6496" w14:textId="77777777" w:rsidR="00A64538" w:rsidRPr="00A64538" w:rsidRDefault="00A64538" w:rsidP="00A64538">
            <w:pPr>
              <w:spacing w:line="276" w:lineRule="auto"/>
              <w:contextualSpacing/>
              <w:jc w:val="center"/>
              <w:rPr>
                <w:rFonts w:ascii="Times New Roman" w:hAnsi="Times New Roman" w:cs="Times New Roman"/>
                <w:sz w:val="28"/>
                <w:szCs w:val="28"/>
              </w:rPr>
            </w:pPr>
            <w:r w:rsidRPr="00A64538">
              <w:rPr>
                <w:rFonts w:ascii="Times New Roman" w:hAnsi="Times New Roman" w:cs="Times New Roman"/>
                <w:sz w:val="28"/>
                <w:szCs w:val="28"/>
              </w:rPr>
              <w:t>Выписка из ЕГРН об объекте недвижимости (об испрашиваемом земельном участке)</w:t>
            </w:r>
          </w:p>
          <w:p w14:paraId="3D61B9B7" w14:textId="77777777" w:rsidR="00A64538" w:rsidRPr="00A64538" w:rsidRDefault="00A64538" w:rsidP="00A64538">
            <w:pPr>
              <w:spacing w:line="276" w:lineRule="auto"/>
              <w:contextualSpacing/>
              <w:jc w:val="center"/>
              <w:rPr>
                <w:rFonts w:ascii="Times New Roman" w:hAnsi="Times New Roman" w:cs="Times New Roman"/>
                <w:sz w:val="28"/>
                <w:szCs w:val="28"/>
              </w:rPr>
            </w:pPr>
          </w:p>
          <w:p w14:paraId="748F8AD5" w14:textId="691E788C" w:rsidR="00A64538" w:rsidRPr="00A64538" w:rsidRDefault="00A64538" w:rsidP="00A64538">
            <w:pPr>
              <w:spacing w:line="276" w:lineRule="auto"/>
              <w:contextualSpacing/>
              <w:jc w:val="center"/>
              <w:rPr>
                <w:rFonts w:ascii="Times New Roman" w:hAnsi="Times New Roman" w:cs="Times New Roman"/>
                <w:sz w:val="28"/>
                <w:szCs w:val="28"/>
              </w:rPr>
            </w:pPr>
            <w:r w:rsidRPr="00A64538">
              <w:rPr>
                <w:rFonts w:ascii="Times New Roman" w:hAnsi="Times New Roman" w:cs="Times New Roman"/>
                <w:sz w:val="28"/>
                <w:szCs w:val="28"/>
              </w:rPr>
              <w:t>Выписка из ЕГРЮЛ о юридическом лице, являющемся заявителем</w:t>
            </w:r>
          </w:p>
        </w:tc>
      </w:tr>
    </w:tbl>
    <w:p w14:paraId="6B2372A1" w14:textId="77777777" w:rsidR="00BF5D7D" w:rsidRPr="00A11E2B" w:rsidRDefault="00BF5D7D" w:rsidP="00BF5D7D">
      <w:pPr>
        <w:tabs>
          <w:tab w:val="left" w:pos="7655"/>
        </w:tabs>
        <w:spacing w:after="0" w:line="276" w:lineRule="auto"/>
        <w:contextualSpacing/>
        <w:rPr>
          <w:rFonts w:ascii="Times New Roman" w:eastAsia="Times New Roman" w:hAnsi="Times New Roman" w:cs="Times New Roman"/>
          <w:sz w:val="28"/>
          <w:szCs w:val="28"/>
          <w:lang w:eastAsia="ru-RU"/>
        </w:rPr>
      </w:pPr>
    </w:p>
    <w:p w14:paraId="49F16F1E" w14:textId="77777777" w:rsidR="00BF5D7D" w:rsidRPr="00A11E2B" w:rsidRDefault="00BF5D7D" w:rsidP="00BF5D7D">
      <w:pPr>
        <w:pageBreakBefore/>
        <w:tabs>
          <w:tab w:val="left" w:pos="7655"/>
        </w:tabs>
        <w:spacing w:after="0" w:line="276" w:lineRule="auto"/>
        <w:ind w:left="5670"/>
        <w:contextualSpacing/>
        <w:rPr>
          <w:rFonts w:ascii="Times New Roman" w:eastAsia="Times New Roman" w:hAnsi="Times New Roman" w:cs="Times New Roman"/>
          <w:sz w:val="28"/>
          <w:szCs w:val="28"/>
          <w:lang w:eastAsia="ru-RU"/>
        </w:rPr>
        <w:sectPr w:rsidR="00BF5D7D" w:rsidRPr="00A11E2B" w:rsidSect="00BC12D5">
          <w:footnotePr>
            <w:numFmt w:val="chicago"/>
          </w:footnotePr>
          <w:pgSz w:w="18720" w:h="12240" w:orient="landscape"/>
          <w:pgMar w:top="851" w:right="1134" w:bottom="1701" w:left="1134" w:header="0" w:footer="6" w:gutter="0"/>
          <w:cols w:space="720"/>
          <w:noEndnote/>
          <w:titlePg/>
          <w:docGrid w:linePitch="360"/>
        </w:sectPr>
      </w:pPr>
    </w:p>
    <w:p w14:paraId="4E40A9A4" w14:textId="77777777" w:rsidR="00BF5D7D" w:rsidRPr="00A11E2B" w:rsidRDefault="00BF5D7D" w:rsidP="00BF5D7D">
      <w:pPr>
        <w:pageBreakBefore/>
        <w:tabs>
          <w:tab w:val="left" w:pos="7655"/>
        </w:tabs>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                                                                                    Приложение 5</w:t>
      </w:r>
    </w:p>
    <w:p w14:paraId="21B8C6F5" w14:textId="5403E66F"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48B55854" w14:textId="77777777" w:rsidR="00BF5D7D" w:rsidRPr="00A11E2B" w:rsidRDefault="00BF5D7D" w:rsidP="00BF5D7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700A789D"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5CC200AA" w14:textId="45AD2ED6" w:rsidR="00BF5D7D" w:rsidRPr="00A11E2B" w:rsidRDefault="00BF5D7D" w:rsidP="00BF5D7D">
      <w:pPr>
        <w:pStyle w:val="24"/>
        <w:spacing w:after="0" w:line="276" w:lineRule="auto"/>
        <w:ind w:left="4760"/>
        <w:rPr>
          <w:rFonts w:eastAsia="Times New Roman" w:cs="Times New Roman"/>
          <w:color w:val="000000"/>
          <w:sz w:val="28"/>
          <w:szCs w:val="28"/>
        </w:rPr>
      </w:pPr>
      <w:r w:rsidRPr="00A11E2B">
        <w:rPr>
          <w:rFonts w:eastAsia="Times New Roman" w:cs="Times New Roman"/>
          <w:color w:val="000000"/>
          <w:sz w:val="28"/>
          <w:szCs w:val="28"/>
        </w:rPr>
        <w:t xml:space="preserve">Главе Администрации </w:t>
      </w:r>
      <w:r w:rsidR="009330DA">
        <w:rPr>
          <w:rFonts w:eastAsia="Times New Roman" w:cs="Times New Roman"/>
          <w:color w:val="000000"/>
          <w:sz w:val="28"/>
          <w:szCs w:val="28"/>
        </w:rPr>
        <w:t>Анастасиевского</w:t>
      </w:r>
      <w:r w:rsidRPr="00A11E2B">
        <w:rPr>
          <w:rFonts w:eastAsia="Times New Roman" w:cs="Times New Roman"/>
          <w:color w:val="000000"/>
          <w:sz w:val="28"/>
          <w:szCs w:val="28"/>
        </w:rPr>
        <w:t xml:space="preserve"> сельского поселения Ростовской области</w:t>
      </w:r>
    </w:p>
    <w:p w14:paraId="19A06DAD" w14:textId="614661B1" w:rsidR="00BF5D7D" w:rsidRDefault="00BF5D7D" w:rsidP="00BF5D7D">
      <w:pPr>
        <w:pStyle w:val="24"/>
        <w:spacing w:after="0" w:line="276" w:lineRule="auto"/>
        <w:ind w:left="4760"/>
        <w:rPr>
          <w:rFonts w:cs="Times New Roman"/>
          <w:sz w:val="28"/>
          <w:szCs w:val="28"/>
        </w:rPr>
      </w:pPr>
      <w:r w:rsidRPr="00A11E2B">
        <w:rPr>
          <w:rFonts w:cs="Times New Roman"/>
          <w:sz w:val="28"/>
          <w:szCs w:val="28"/>
        </w:rPr>
        <w:t>___________________________________</w:t>
      </w:r>
    </w:p>
    <w:p w14:paraId="641EB437" w14:textId="77777777" w:rsidR="00210E9D" w:rsidRPr="00A11E2B" w:rsidRDefault="00210E9D" w:rsidP="00BF5D7D">
      <w:pPr>
        <w:pStyle w:val="24"/>
        <w:spacing w:after="0" w:line="276" w:lineRule="auto"/>
        <w:ind w:left="4760"/>
        <w:rPr>
          <w:rFonts w:cs="Times New Roman"/>
          <w:sz w:val="28"/>
          <w:szCs w:val="28"/>
        </w:rPr>
      </w:pPr>
    </w:p>
    <w:p w14:paraId="3A9C3940" w14:textId="77777777" w:rsidR="00BF5D7D" w:rsidRPr="00A11E2B" w:rsidRDefault="00BF5D7D" w:rsidP="00BF5D7D">
      <w:pPr>
        <w:pStyle w:val="24"/>
        <w:spacing w:after="0" w:line="276" w:lineRule="auto"/>
        <w:ind w:left="4760"/>
        <w:jc w:val="center"/>
        <w:rPr>
          <w:rFonts w:cs="Times New Roman"/>
          <w:iCs/>
          <w:sz w:val="28"/>
          <w:szCs w:val="28"/>
        </w:rPr>
      </w:pPr>
      <w:r w:rsidRPr="00A11E2B">
        <w:rPr>
          <w:rFonts w:cs="Times New Roman"/>
          <w:iCs/>
          <w:sz w:val="28"/>
          <w:szCs w:val="28"/>
        </w:rPr>
        <w:t>(Ф.И.О.)</w:t>
      </w:r>
    </w:p>
    <w:p w14:paraId="164D16F5" w14:textId="77777777" w:rsidR="00BF5D7D" w:rsidRPr="00A11E2B" w:rsidRDefault="00BF5D7D" w:rsidP="00BF5D7D">
      <w:pPr>
        <w:pStyle w:val="24"/>
        <w:spacing w:after="0" w:line="276" w:lineRule="auto"/>
        <w:rPr>
          <w:rFonts w:cs="Times New Roman"/>
          <w:sz w:val="28"/>
          <w:szCs w:val="28"/>
        </w:rPr>
      </w:pPr>
    </w:p>
    <w:tbl>
      <w:tblPr>
        <w:tblStyle w:val="a8"/>
        <w:tblW w:w="0" w:type="auto"/>
        <w:tblLook w:val="04A0" w:firstRow="1" w:lastRow="0" w:firstColumn="1" w:lastColumn="0" w:noHBand="0" w:noVBand="1"/>
      </w:tblPr>
      <w:tblGrid>
        <w:gridCol w:w="4990"/>
        <w:gridCol w:w="4688"/>
      </w:tblGrid>
      <w:tr w:rsidR="00BF5D7D" w:rsidRPr="00A11E2B" w14:paraId="6A2EA917" w14:textId="77777777" w:rsidTr="00E80F84">
        <w:tc>
          <w:tcPr>
            <w:tcW w:w="5078" w:type="dxa"/>
          </w:tcPr>
          <w:p w14:paraId="26766C27"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физического лица</w:t>
            </w:r>
          </w:p>
        </w:tc>
        <w:tc>
          <w:tcPr>
            <w:tcW w:w="5078" w:type="dxa"/>
          </w:tcPr>
          <w:p w14:paraId="281FE205"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юридического лица, индивидуального предпринимателя</w:t>
            </w:r>
          </w:p>
        </w:tc>
      </w:tr>
      <w:tr w:rsidR="00BF5D7D" w:rsidRPr="00A11E2B" w14:paraId="0A80DD5C" w14:textId="77777777" w:rsidTr="00E80F84">
        <w:tc>
          <w:tcPr>
            <w:tcW w:w="5078" w:type="dxa"/>
          </w:tcPr>
          <w:p w14:paraId="1B19B7F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от _____________________________________</w:t>
            </w:r>
          </w:p>
          <w:p w14:paraId="44B2513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_____________</w:t>
            </w:r>
          </w:p>
          <w:p w14:paraId="07E1D14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7D26F3D3"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_________________________</w:t>
            </w:r>
          </w:p>
          <w:p w14:paraId="5A64CDB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68353DF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документ, удостоверяющий личность</w:t>
            </w:r>
          </w:p>
          <w:p w14:paraId="5D9663E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6D83597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серии __________ номер _________________</w:t>
            </w:r>
          </w:p>
          <w:p w14:paraId="630C7EE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выдан _________________________________</w:t>
            </w:r>
          </w:p>
          <w:p w14:paraId="716C446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 ___________г.</w:t>
            </w:r>
          </w:p>
          <w:p w14:paraId="6188BB8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__________________________________</w:t>
            </w:r>
          </w:p>
          <w:p w14:paraId="558FB037"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 на основании ______________</w:t>
            </w:r>
          </w:p>
          <w:p w14:paraId="04681D5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_______________________________________</w:t>
            </w:r>
          </w:p>
          <w:p w14:paraId="2939CFD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интересах _____________________________</w:t>
            </w:r>
          </w:p>
          <w:p w14:paraId="29E7716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 (расположенного) по адресу:</w:t>
            </w:r>
          </w:p>
          <w:p w14:paraId="2EF55CE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w:t>
            </w:r>
          </w:p>
        </w:tc>
        <w:tc>
          <w:tcPr>
            <w:tcW w:w="5078" w:type="dxa"/>
          </w:tcPr>
          <w:p w14:paraId="15F9A20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от ___________________________________</w:t>
            </w:r>
          </w:p>
          <w:p w14:paraId="24CA6C9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 _______________________________</w:t>
            </w:r>
          </w:p>
          <w:p w14:paraId="04B3D81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ОГРНИП ____________________________</w:t>
            </w:r>
          </w:p>
          <w:p w14:paraId="02757C9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ИНН ________________________________</w:t>
            </w:r>
          </w:p>
          <w:p w14:paraId="70387F7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адрес регистрации _____________________</w:t>
            </w:r>
          </w:p>
          <w:p w14:paraId="427F12A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1FFBB5B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w:t>
            </w:r>
          </w:p>
          <w:p w14:paraId="1677CD0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0D02712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лице _______________________________</w:t>
            </w:r>
          </w:p>
          <w:p w14:paraId="31BC6BB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w:t>
            </w:r>
          </w:p>
          <w:p w14:paraId="247D374E"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72BF6D6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действующего(ей) на основании _________</w:t>
            </w:r>
          </w:p>
          <w:p w14:paraId="34D5AA0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03E836F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7E908D1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_________________________________</w:t>
            </w:r>
          </w:p>
        </w:tc>
      </w:tr>
    </w:tbl>
    <w:p w14:paraId="0CB8C29B" w14:textId="77777777" w:rsidR="00BF5D7D" w:rsidRPr="00A11E2B" w:rsidRDefault="00BF5D7D" w:rsidP="00BF5D7D">
      <w:pPr>
        <w:pStyle w:val="24"/>
        <w:spacing w:after="0" w:line="276" w:lineRule="auto"/>
        <w:rPr>
          <w:rFonts w:cs="Times New Roman"/>
          <w:sz w:val="28"/>
          <w:szCs w:val="28"/>
        </w:rPr>
      </w:pPr>
    </w:p>
    <w:p w14:paraId="270E5FEB" w14:textId="77777777" w:rsidR="00BF5D7D" w:rsidRPr="00A11E2B" w:rsidRDefault="00BF5D7D" w:rsidP="00BF5D7D">
      <w:pPr>
        <w:pStyle w:val="24"/>
        <w:spacing w:after="0"/>
        <w:jc w:val="center"/>
        <w:rPr>
          <w:rFonts w:cs="Times New Roman"/>
          <w:b/>
          <w:bCs/>
          <w:color w:val="000000" w:themeColor="text1"/>
          <w:sz w:val="28"/>
          <w:szCs w:val="28"/>
        </w:rPr>
      </w:pPr>
      <w:r w:rsidRPr="00A11E2B">
        <w:rPr>
          <w:rFonts w:eastAsia="Times New Roman" w:cs="Times New Roman"/>
          <w:b/>
          <w:bCs/>
          <w:color w:val="000000" w:themeColor="text1"/>
          <w:sz w:val="28"/>
          <w:szCs w:val="28"/>
        </w:rPr>
        <w:t>ЗАЯВЛЕНИЕ</w:t>
      </w:r>
    </w:p>
    <w:p w14:paraId="6D828945" w14:textId="77777777" w:rsidR="00BF5D7D" w:rsidRPr="00A11E2B" w:rsidRDefault="00BF5D7D" w:rsidP="00BF5D7D">
      <w:pPr>
        <w:pStyle w:val="24"/>
        <w:spacing w:after="0"/>
        <w:jc w:val="center"/>
        <w:rPr>
          <w:rFonts w:eastAsia="Times New Roman" w:cs="Times New Roman"/>
          <w:b/>
          <w:bCs/>
          <w:color w:val="000000" w:themeColor="text1"/>
          <w:sz w:val="28"/>
          <w:szCs w:val="28"/>
        </w:rPr>
      </w:pPr>
      <w:r w:rsidRPr="00A11E2B">
        <w:rPr>
          <w:rFonts w:eastAsia="Times New Roman" w:cs="Times New Roman"/>
          <w:b/>
          <w:bCs/>
          <w:color w:val="000000" w:themeColor="text1"/>
          <w:sz w:val="28"/>
          <w:szCs w:val="28"/>
        </w:rPr>
        <w:t>о выдаче дубликата документа, выданного по результатам</w:t>
      </w:r>
    </w:p>
    <w:p w14:paraId="43D9002C" w14:textId="77777777" w:rsidR="00BF5D7D" w:rsidRPr="00A11E2B" w:rsidRDefault="00BF5D7D" w:rsidP="00BF5D7D">
      <w:pPr>
        <w:pStyle w:val="24"/>
        <w:spacing w:after="0"/>
        <w:jc w:val="center"/>
        <w:rPr>
          <w:rFonts w:eastAsia="Times New Roman" w:cs="Times New Roman"/>
          <w:b/>
          <w:bCs/>
          <w:sz w:val="28"/>
          <w:szCs w:val="28"/>
          <w:lang w:eastAsia="ru-RU"/>
        </w:rPr>
      </w:pPr>
      <w:r w:rsidRPr="00A11E2B">
        <w:rPr>
          <w:rFonts w:eastAsia="Times New Roman" w:cs="Times New Roman"/>
          <w:b/>
          <w:bCs/>
          <w:color w:val="000000" w:themeColor="text1"/>
          <w:sz w:val="28"/>
          <w:szCs w:val="28"/>
        </w:rPr>
        <w:t>предоставления муниципальной услуги</w:t>
      </w:r>
      <w:r w:rsidRPr="00A11E2B">
        <w:rPr>
          <w:rFonts w:eastAsia="Times New Roman" w:cs="Times New Roman"/>
          <w:b/>
          <w:bCs/>
          <w:sz w:val="28"/>
          <w:szCs w:val="28"/>
          <w:lang w:eastAsia="ru-RU"/>
        </w:rPr>
        <w:t xml:space="preserve"> </w:t>
      </w:r>
    </w:p>
    <w:p w14:paraId="76E8653B" w14:textId="77777777" w:rsidR="00BF5D7D" w:rsidRPr="00A11E2B" w:rsidRDefault="00BF5D7D" w:rsidP="00BF5D7D">
      <w:pPr>
        <w:pStyle w:val="24"/>
        <w:spacing w:after="0"/>
        <w:jc w:val="center"/>
        <w:rPr>
          <w:rFonts w:cs="Times New Roman"/>
          <w:color w:val="000000" w:themeColor="text1"/>
          <w:sz w:val="28"/>
          <w:szCs w:val="28"/>
        </w:rPr>
      </w:pPr>
    </w:p>
    <w:p w14:paraId="4C80930D" w14:textId="77777777" w:rsidR="00BF5D7D" w:rsidRPr="00A11E2B" w:rsidRDefault="00BF5D7D" w:rsidP="00BF5D7D">
      <w:pPr>
        <w:pStyle w:val="24"/>
        <w:spacing w:after="0" w:line="276" w:lineRule="auto"/>
        <w:ind w:firstLine="709"/>
        <w:jc w:val="both"/>
        <w:rPr>
          <w:rFonts w:cs="Times New Roman"/>
          <w:color w:val="000000" w:themeColor="text1"/>
          <w:sz w:val="28"/>
          <w:szCs w:val="28"/>
        </w:rPr>
      </w:pPr>
      <w:r w:rsidRPr="00A11E2B">
        <w:rPr>
          <w:rFonts w:cs="Times New Roman"/>
          <w:color w:val="000000" w:themeColor="text1"/>
          <w:sz w:val="28"/>
          <w:szCs w:val="28"/>
        </w:rPr>
        <w:t>Прошу выдать дубликат:</w:t>
      </w:r>
    </w:p>
    <w:p w14:paraId="7B96350F" w14:textId="77777777" w:rsidR="00BF5D7D" w:rsidRPr="00A11E2B" w:rsidRDefault="00BF5D7D" w:rsidP="00BF5D7D">
      <w:pPr>
        <w:pStyle w:val="24"/>
        <w:spacing w:after="0" w:line="276" w:lineRule="auto"/>
        <w:ind w:firstLine="709"/>
        <w:jc w:val="both"/>
        <w:rPr>
          <w:rFonts w:cs="Times New Roman"/>
          <w:color w:val="000000" w:themeColor="text1"/>
          <w:sz w:val="28"/>
          <w:szCs w:val="28"/>
        </w:rPr>
      </w:pPr>
    </w:p>
    <w:p w14:paraId="4C7E6A66" w14:textId="086DB57C" w:rsidR="00BF5D7D" w:rsidRPr="00A11E2B" w:rsidRDefault="00BF5D7D" w:rsidP="00BF5D7D">
      <w:pPr>
        <w:pStyle w:val="24"/>
        <w:spacing w:after="0" w:line="276" w:lineRule="auto"/>
        <w:ind w:firstLine="709"/>
        <w:jc w:val="both"/>
        <w:rPr>
          <w:rFonts w:eastAsia="Times New Roman" w:cs="Times New Roman"/>
          <w:sz w:val="28"/>
          <w:szCs w:val="28"/>
          <w:lang w:eastAsia="ru-RU"/>
        </w:rPr>
      </w:pPr>
      <w:r w:rsidRPr="00A11E2B">
        <w:rPr>
          <w:rFonts w:eastAsia="Times New Roman" w:cs="Times New Roman"/>
          <w:sz w:val="28"/>
          <w:szCs w:val="28"/>
          <w:bdr w:val="single" w:sz="2" w:space="0" w:color="auto"/>
          <w:lang w:eastAsia="ru-RU"/>
        </w:rPr>
        <w:t>___</w:t>
      </w:r>
      <w:r w:rsidRPr="00A11E2B">
        <w:rPr>
          <w:rFonts w:eastAsia="Times New Roman" w:cs="Times New Roman"/>
          <w:sz w:val="28"/>
          <w:szCs w:val="28"/>
          <w:lang w:eastAsia="ru-RU"/>
        </w:rPr>
        <w:t xml:space="preserve"> договора аренды земельного участка № ___, заключенного между Администрацией </w:t>
      </w:r>
      <w:r w:rsidR="009330DA">
        <w:rPr>
          <w:rFonts w:eastAsia="Times New Roman" w:cs="Times New Roman"/>
          <w:sz w:val="28"/>
          <w:szCs w:val="28"/>
          <w:lang w:eastAsia="ru-RU"/>
        </w:rPr>
        <w:t>Анастасиевского</w:t>
      </w:r>
      <w:r w:rsidRPr="00A11E2B">
        <w:rPr>
          <w:rFonts w:eastAsia="Times New Roman" w:cs="Times New Roman"/>
          <w:sz w:val="28"/>
          <w:szCs w:val="28"/>
          <w:lang w:eastAsia="ru-RU"/>
        </w:rPr>
        <w:t xml:space="preserve">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8C49EE7" w14:textId="77777777" w:rsidR="00BF5D7D" w:rsidRPr="00A11E2B" w:rsidRDefault="00BF5D7D" w:rsidP="00BF5D7D">
      <w:pPr>
        <w:pStyle w:val="24"/>
        <w:spacing w:after="0" w:line="276" w:lineRule="auto"/>
        <w:ind w:firstLine="709"/>
        <w:jc w:val="both"/>
        <w:rPr>
          <w:rFonts w:eastAsia="Times New Roman" w:cs="Times New Roman"/>
          <w:sz w:val="28"/>
          <w:szCs w:val="28"/>
          <w:lang w:eastAsia="ru-RU"/>
        </w:rPr>
      </w:pPr>
    </w:p>
    <w:p w14:paraId="1A10C136" w14:textId="41821065" w:rsidR="00BF5D7D" w:rsidRPr="00A11E2B" w:rsidRDefault="00BF5D7D" w:rsidP="00BF5D7D">
      <w:pPr>
        <w:pStyle w:val="24"/>
        <w:spacing w:after="0" w:line="276" w:lineRule="auto"/>
        <w:ind w:firstLine="709"/>
        <w:jc w:val="both"/>
        <w:rPr>
          <w:rFonts w:eastAsia="Times New Roman" w:cs="Times New Roman"/>
          <w:sz w:val="28"/>
          <w:szCs w:val="28"/>
          <w:lang w:eastAsia="ru-RU"/>
        </w:rPr>
      </w:pPr>
      <w:r w:rsidRPr="00A11E2B">
        <w:rPr>
          <w:rFonts w:eastAsia="Times New Roman" w:cs="Times New Roman"/>
          <w:sz w:val="28"/>
          <w:szCs w:val="28"/>
          <w:bdr w:val="single" w:sz="2" w:space="0" w:color="auto"/>
          <w:lang w:eastAsia="ru-RU"/>
        </w:rPr>
        <w:t>___</w:t>
      </w:r>
      <w:r w:rsidRPr="00A11E2B">
        <w:rPr>
          <w:rFonts w:eastAsia="Times New Roman" w:cs="Times New Roman"/>
          <w:sz w:val="28"/>
          <w:szCs w:val="28"/>
          <w:lang w:eastAsia="ru-RU"/>
        </w:rPr>
        <w:t xml:space="preserve"> решения об отказе в предоставлении земельного участка в аренду без проведения торгов, выданного Администрацией </w:t>
      </w:r>
      <w:r w:rsidR="009330DA">
        <w:rPr>
          <w:rFonts w:eastAsia="Times New Roman" w:cs="Times New Roman"/>
          <w:sz w:val="28"/>
          <w:szCs w:val="28"/>
          <w:lang w:eastAsia="ru-RU"/>
        </w:rPr>
        <w:t>Анастасиевского</w:t>
      </w:r>
      <w:r w:rsidRPr="00A11E2B">
        <w:rPr>
          <w:rFonts w:eastAsia="Times New Roman" w:cs="Times New Roman"/>
          <w:sz w:val="28"/>
          <w:szCs w:val="28"/>
          <w:lang w:eastAsia="ru-RU"/>
        </w:rPr>
        <w:t xml:space="preserve"> сельского поселения ________________________________________________________________</w:t>
      </w:r>
    </w:p>
    <w:p w14:paraId="0FD0FE6D" w14:textId="77777777" w:rsidR="00BF5D7D" w:rsidRPr="00A11E2B" w:rsidRDefault="00BF5D7D" w:rsidP="00BF5D7D">
      <w:pPr>
        <w:pStyle w:val="24"/>
        <w:spacing w:after="0" w:line="276" w:lineRule="auto"/>
        <w:ind w:firstLine="709"/>
        <w:jc w:val="center"/>
        <w:rPr>
          <w:rFonts w:eastAsia="Times New Roman" w:cs="Times New Roman"/>
          <w:iCs/>
          <w:sz w:val="28"/>
          <w:szCs w:val="28"/>
          <w:lang w:eastAsia="ru-RU"/>
        </w:rPr>
      </w:pPr>
      <w:r w:rsidRPr="00A11E2B">
        <w:rPr>
          <w:rFonts w:eastAsia="Times New Roman" w:cs="Times New Roman"/>
          <w:iCs/>
          <w:sz w:val="28"/>
          <w:szCs w:val="28"/>
          <w:lang w:eastAsia="ru-RU"/>
        </w:rPr>
        <w:t>(кому выдано)</w:t>
      </w:r>
    </w:p>
    <w:p w14:paraId="5FBD4BDA" w14:textId="77777777" w:rsidR="00BF5D7D" w:rsidRPr="00A11E2B" w:rsidRDefault="00BF5D7D" w:rsidP="00BF5D7D">
      <w:pPr>
        <w:pStyle w:val="24"/>
        <w:spacing w:after="0" w:line="276" w:lineRule="auto"/>
        <w:jc w:val="both"/>
        <w:rPr>
          <w:rFonts w:eastAsia="Times New Roman" w:cs="Times New Roman"/>
          <w:sz w:val="28"/>
          <w:szCs w:val="28"/>
          <w:lang w:eastAsia="ru-RU"/>
        </w:rPr>
      </w:pPr>
      <w:r w:rsidRPr="00A11E2B">
        <w:rPr>
          <w:rFonts w:eastAsia="Times New Roman" w:cs="Times New Roman"/>
          <w:sz w:val="28"/>
          <w:szCs w:val="28"/>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C13C322" w14:textId="77777777" w:rsidR="00BF5D7D" w:rsidRPr="00A11E2B" w:rsidRDefault="00BF5D7D" w:rsidP="00BF5D7D">
      <w:pPr>
        <w:pStyle w:val="24"/>
        <w:spacing w:after="0"/>
        <w:ind w:firstLine="709"/>
        <w:jc w:val="both"/>
        <w:rPr>
          <w:rFonts w:cs="Times New Roman"/>
          <w:color w:val="000000" w:themeColor="text1"/>
          <w:sz w:val="28"/>
          <w:szCs w:val="28"/>
        </w:rPr>
      </w:pPr>
    </w:p>
    <w:p w14:paraId="1D31E07F" w14:textId="77777777" w:rsidR="00BF5D7D" w:rsidRPr="00A11E2B" w:rsidRDefault="00BF5D7D" w:rsidP="00BF5D7D">
      <w:pPr>
        <w:pStyle w:val="24"/>
        <w:spacing w:after="0"/>
        <w:ind w:firstLine="709"/>
        <w:jc w:val="both"/>
        <w:rPr>
          <w:rFonts w:cs="Times New Roman"/>
          <w:color w:val="000000" w:themeColor="text1"/>
          <w:sz w:val="28"/>
          <w:szCs w:val="28"/>
        </w:rPr>
      </w:pPr>
      <w:r w:rsidRPr="00A11E2B">
        <w:rPr>
          <w:rFonts w:cs="Times New Roman"/>
          <w:color w:val="000000" w:themeColor="text1"/>
          <w:sz w:val="28"/>
          <w:szCs w:val="28"/>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A11E2B">
        <w:rPr>
          <w:rFonts w:cs="Times New Roman"/>
          <w:sz w:val="28"/>
          <w:szCs w:val="28"/>
        </w:rPr>
        <w:t>_______________________________________________________</w:t>
      </w:r>
    </w:p>
    <w:p w14:paraId="1D7E2668" w14:textId="77777777" w:rsidR="00BF5D7D" w:rsidRPr="00A11E2B" w:rsidRDefault="00BF5D7D" w:rsidP="00BF5D7D">
      <w:pPr>
        <w:pStyle w:val="42"/>
        <w:tabs>
          <w:tab w:val="left" w:pos="9946"/>
        </w:tabs>
        <w:jc w:val="both"/>
        <w:rPr>
          <w:rFonts w:ascii="Times New Roman" w:hAnsi="Times New Roman" w:cs="Times New Roman"/>
          <w:sz w:val="28"/>
          <w:szCs w:val="28"/>
          <w:u w:val="single"/>
        </w:rPr>
      </w:pPr>
      <w:r w:rsidRPr="00A11E2B">
        <w:rPr>
          <w:rFonts w:ascii="Times New Roman" w:hAnsi="Times New Roman" w:cs="Times New Roman"/>
          <w:sz w:val="28"/>
          <w:szCs w:val="28"/>
          <w:u w:val="single"/>
        </w:rPr>
        <w:tab/>
      </w:r>
    </w:p>
    <w:p w14:paraId="0B941516"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p>
    <w:p w14:paraId="4AF9B466"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Документы, прилагаемые к заявлению:</w:t>
      </w:r>
    </w:p>
    <w:p w14:paraId="688A8ADD"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lastRenderedPageBreak/>
        <w:t>1) _____________________________________________________________________________,</w:t>
      </w:r>
    </w:p>
    <w:p w14:paraId="25FE2A03"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2) _____________________________________________________________________________,</w:t>
      </w:r>
    </w:p>
    <w:p w14:paraId="229E73E2"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3) _____________________________________________________________________________,</w:t>
      </w:r>
    </w:p>
    <w:p w14:paraId="33D060D2"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4) _____________________________________________________________________________,</w:t>
      </w:r>
    </w:p>
    <w:p w14:paraId="5C1F2936"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5) _____________________________________________________________________________,</w:t>
      </w:r>
    </w:p>
    <w:p w14:paraId="327CDD0D"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6) _____________________________________________________________________________,</w:t>
      </w:r>
    </w:p>
    <w:p w14:paraId="7B390CCB"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7) _____________________________________________________________________________.</w:t>
      </w:r>
    </w:p>
    <w:p w14:paraId="56ACB61D" w14:textId="77777777" w:rsidR="00BF5D7D" w:rsidRPr="00A11E2B" w:rsidRDefault="00BF5D7D" w:rsidP="00BF5D7D">
      <w:pPr>
        <w:pStyle w:val="24"/>
        <w:spacing w:after="0"/>
        <w:ind w:firstLine="709"/>
        <w:jc w:val="both"/>
        <w:rPr>
          <w:rFonts w:cs="Times New Roman"/>
          <w:color w:val="000000" w:themeColor="text1"/>
          <w:sz w:val="28"/>
          <w:szCs w:val="28"/>
        </w:rPr>
      </w:pPr>
    </w:p>
    <w:p w14:paraId="3AD365CE" w14:textId="77777777" w:rsidR="00BF5D7D" w:rsidRPr="00A11E2B" w:rsidRDefault="00BF5D7D" w:rsidP="00BF5D7D">
      <w:pPr>
        <w:pStyle w:val="24"/>
        <w:spacing w:after="0"/>
        <w:ind w:firstLine="709"/>
        <w:jc w:val="both"/>
        <w:rPr>
          <w:rFonts w:cs="Times New Roman"/>
          <w:color w:val="000000" w:themeColor="text1"/>
          <w:sz w:val="28"/>
          <w:szCs w:val="28"/>
        </w:rPr>
      </w:pPr>
      <w:r w:rsidRPr="00A11E2B">
        <w:rPr>
          <w:rFonts w:cs="Times New Roman"/>
          <w:color w:val="000000" w:themeColor="text1"/>
          <w:sz w:val="28"/>
          <w:szCs w:val="28"/>
        </w:rPr>
        <w:t>Результат предоставления муниципальной услуги прошу предоставить следующим способом:</w:t>
      </w:r>
    </w:p>
    <w:p w14:paraId="5AF55F8F" w14:textId="77777777" w:rsidR="00BF5D7D" w:rsidRPr="00A11E2B" w:rsidRDefault="00BF5D7D" w:rsidP="00BF5D7D">
      <w:pPr>
        <w:pStyle w:val="24"/>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33"/>
        <w:gridCol w:w="496"/>
        <w:gridCol w:w="2919"/>
        <w:gridCol w:w="496"/>
        <w:gridCol w:w="2994"/>
        <w:gridCol w:w="7"/>
      </w:tblGrid>
      <w:tr w:rsidR="00BF5D7D" w:rsidRPr="00A11E2B" w14:paraId="4FE0289B" w14:textId="77777777" w:rsidTr="00E80F84">
        <w:tc>
          <w:tcPr>
            <w:tcW w:w="456" w:type="dxa"/>
            <w:tcBorders>
              <w:bottom w:val="single" w:sz="4" w:space="0" w:color="auto"/>
              <w:right w:val="single" w:sz="4" w:space="0" w:color="auto"/>
            </w:tcBorders>
          </w:tcPr>
          <w:p w14:paraId="125FD4FB"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9185" w:type="dxa"/>
            <w:gridSpan w:val="6"/>
            <w:tcBorders>
              <w:top w:val="single" w:sz="4" w:space="0" w:color="auto"/>
              <w:left w:val="single" w:sz="4" w:space="0" w:color="auto"/>
              <w:bottom w:val="single" w:sz="4" w:space="0" w:color="auto"/>
              <w:right w:val="single" w:sz="4" w:space="0" w:color="auto"/>
            </w:tcBorders>
          </w:tcPr>
          <w:p w14:paraId="017A6778" w14:textId="77777777" w:rsidR="00BF5D7D" w:rsidRPr="00A11E2B" w:rsidRDefault="00BF5D7D" w:rsidP="00E80F84">
            <w:pPr>
              <w:pStyle w:val="24"/>
              <w:spacing w:after="0"/>
              <w:ind w:right="-3634"/>
              <w:jc w:val="both"/>
              <w:rPr>
                <w:rFonts w:cs="Times New Roman"/>
                <w:color w:val="000000" w:themeColor="text1"/>
                <w:sz w:val="28"/>
                <w:szCs w:val="28"/>
              </w:rPr>
            </w:pPr>
            <w:r w:rsidRPr="00A11E2B">
              <w:rPr>
                <w:rFonts w:cs="Times New Roman"/>
                <w:color w:val="000000" w:themeColor="text1"/>
                <w:sz w:val="28"/>
                <w:szCs w:val="28"/>
              </w:rPr>
              <w:t>направить почтовым отправлением по адресу ____________________________________</w:t>
            </w:r>
          </w:p>
        </w:tc>
      </w:tr>
      <w:tr w:rsidR="00BF5D7D" w:rsidRPr="00A11E2B" w14:paraId="504E6180" w14:textId="77777777" w:rsidTr="00E80F84">
        <w:tc>
          <w:tcPr>
            <w:tcW w:w="456" w:type="dxa"/>
            <w:tcBorders>
              <w:top w:val="single" w:sz="4" w:space="0" w:color="auto"/>
              <w:left w:val="nil"/>
              <w:bottom w:val="single" w:sz="4" w:space="0" w:color="auto"/>
              <w:right w:val="nil"/>
            </w:tcBorders>
          </w:tcPr>
          <w:p w14:paraId="65829D1F" w14:textId="77777777" w:rsidR="00BF5D7D" w:rsidRPr="00A11E2B" w:rsidRDefault="00BF5D7D" w:rsidP="00E80F84">
            <w:pPr>
              <w:pStyle w:val="24"/>
              <w:spacing w:after="0"/>
              <w:jc w:val="both"/>
              <w:rPr>
                <w:rFonts w:cs="Times New Roman"/>
                <w:color w:val="000000" w:themeColor="text1"/>
                <w:sz w:val="28"/>
                <w:szCs w:val="28"/>
              </w:rPr>
            </w:pPr>
          </w:p>
        </w:tc>
        <w:tc>
          <w:tcPr>
            <w:tcW w:w="9185" w:type="dxa"/>
            <w:gridSpan w:val="6"/>
            <w:tcBorders>
              <w:top w:val="single" w:sz="4" w:space="0" w:color="auto"/>
              <w:left w:val="nil"/>
              <w:bottom w:val="single" w:sz="4" w:space="0" w:color="auto"/>
              <w:right w:val="nil"/>
            </w:tcBorders>
          </w:tcPr>
          <w:p w14:paraId="5ED29942" w14:textId="77777777" w:rsidR="00BF5D7D" w:rsidRPr="00A11E2B" w:rsidRDefault="00BF5D7D" w:rsidP="00E80F84">
            <w:pPr>
              <w:pStyle w:val="24"/>
              <w:spacing w:after="0"/>
              <w:ind w:right="-3634"/>
              <w:jc w:val="both"/>
              <w:rPr>
                <w:rFonts w:cs="Times New Roman"/>
                <w:color w:val="000000" w:themeColor="text1"/>
                <w:sz w:val="28"/>
                <w:szCs w:val="28"/>
              </w:rPr>
            </w:pPr>
          </w:p>
        </w:tc>
      </w:tr>
      <w:tr w:rsidR="00BF5D7D" w:rsidRPr="00A11E2B" w14:paraId="7CB070ED" w14:textId="77777777" w:rsidTr="00E80F84">
        <w:trPr>
          <w:gridAfter w:val="1"/>
          <w:wAfter w:w="7" w:type="dxa"/>
        </w:trPr>
        <w:tc>
          <w:tcPr>
            <w:tcW w:w="456" w:type="dxa"/>
            <w:tcBorders>
              <w:top w:val="single" w:sz="4" w:space="0" w:color="auto"/>
              <w:right w:val="single" w:sz="4" w:space="0" w:color="auto"/>
            </w:tcBorders>
          </w:tcPr>
          <w:p w14:paraId="69FF543F" w14:textId="77777777" w:rsidR="00BF5D7D" w:rsidRPr="00A11E2B" w:rsidRDefault="00BF5D7D" w:rsidP="00E80F84">
            <w:pPr>
              <w:pStyle w:val="24"/>
              <w:spacing w:after="0"/>
              <w:jc w:val="both"/>
              <w:rPr>
                <w:rFonts w:cs="Times New Roman"/>
                <w:color w:val="000000" w:themeColor="text1"/>
                <w:sz w:val="28"/>
                <w:szCs w:val="28"/>
              </w:rPr>
            </w:pPr>
          </w:p>
          <w:p w14:paraId="034FF28C"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370" w:type="dxa"/>
            <w:tcBorders>
              <w:top w:val="nil"/>
              <w:left w:val="single" w:sz="4" w:space="0" w:color="auto"/>
              <w:bottom w:val="single" w:sz="4" w:space="0" w:color="auto"/>
              <w:right w:val="single" w:sz="4" w:space="0" w:color="auto"/>
            </w:tcBorders>
          </w:tcPr>
          <w:p w14:paraId="2D18896D"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215CE6A8" w14:textId="77777777" w:rsidR="00BF5D7D" w:rsidRPr="00A11E2B" w:rsidRDefault="00BF5D7D" w:rsidP="00E80F84">
            <w:pPr>
              <w:pStyle w:val="24"/>
              <w:spacing w:after="0"/>
              <w:jc w:val="both"/>
              <w:rPr>
                <w:rFonts w:cs="Times New Roman"/>
                <w:color w:val="000000" w:themeColor="text1"/>
                <w:sz w:val="28"/>
                <w:szCs w:val="28"/>
              </w:rPr>
            </w:pPr>
          </w:p>
          <w:p w14:paraId="04096D2A"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3070" w:type="dxa"/>
            <w:tcBorders>
              <w:top w:val="nil"/>
              <w:left w:val="single" w:sz="4" w:space="0" w:color="auto"/>
              <w:bottom w:val="single" w:sz="4" w:space="0" w:color="auto"/>
              <w:right w:val="single" w:sz="4" w:space="0" w:color="auto"/>
            </w:tcBorders>
          </w:tcPr>
          <w:p w14:paraId="78AD8539" w14:textId="01AAC32F"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 xml:space="preserve">в Администрации </w:t>
            </w:r>
            <w:r w:rsidR="009330DA">
              <w:rPr>
                <w:rFonts w:cs="Times New Roman"/>
                <w:color w:val="000000" w:themeColor="text1"/>
                <w:sz w:val="28"/>
                <w:szCs w:val="28"/>
              </w:rPr>
              <w:t>Анастасиевского</w:t>
            </w:r>
            <w:r w:rsidRPr="00A11E2B">
              <w:rPr>
                <w:rFonts w:cs="Times New Roman"/>
                <w:color w:val="000000" w:themeColor="text1"/>
                <w:sz w:val="28"/>
                <w:szCs w:val="28"/>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33DCD8EA" w14:textId="77777777" w:rsidR="00BF5D7D" w:rsidRPr="00A11E2B" w:rsidRDefault="00BF5D7D" w:rsidP="00E80F84">
            <w:pPr>
              <w:pStyle w:val="24"/>
              <w:spacing w:after="0"/>
              <w:jc w:val="both"/>
              <w:rPr>
                <w:rFonts w:cs="Times New Roman"/>
                <w:color w:val="000000" w:themeColor="text1"/>
                <w:sz w:val="28"/>
                <w:szCs w:val="28"/>
              </w:rPr>
            </w:pPr>
          </w:p>
          <w:p w14:paraId="3A7A5091"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826" w:type="dxa"/>
            <w:tcBorders>
              <w:top w:val="nil"/>
              <w:left w:val="single" w:sz="4" w:space="0" w:color="auto"/>
              <w:bottom w:val="single" w:sz="4" w:space="0" w:color="auto"/>
              <w:right w:val="single" w:sz="4" w:space="0" w:color="auto"/>
            </w:tcBorders>
          </w:tcPr>
          <w:p w14:paraId="01719010"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многофункциональном центре</w:t>
            </w:r>
          </w:p>
        </w:tc>
      </w:tr>
    </w:tbl>
    <w:p w14:paraId="17E9405E" w14:textId="77777777" w:rsidR="00BF5D7D" w:rsidRPr="00A11E2B" w:rsidRDefault="00BF5D7D" w:rsidP="00BF5D7D">
      <w:pPr>
        <w:pStyle w:val="24"/>
        <w:spacing w:after="0"/>
        <w:ind w:firstLine="709"/>
        <w:jc w:val="center"/>
        <w:rPr>
          <w:rFonts w:cs="Times New Roman"/>
          <w:iCs/>
          <w:color w:val="000000" w:themeColor="text1"/>
          <w:sz w:val="28"/>
          <w:szCs w:val="28"/>
        </w:rPr>
      </w:pPr>
      <w:r w:rsidRPr="00A11E2B">
        <w:rPr>
          <w:rFonts w:cs="Times New Roman"/>
          <w:iCs/>
          <w:color w:val="000000" w:themeColor="text1"/>
          <w:sz w:val="28"/>
          <w:szCs w:val="28"/>
        </w:rPr>
        <w:t>(нужное отметить)</w:t>
      </w:r>
    </w:p>
    <w:p w14:paraId="6A57165C" w14:textId="77777777" w:rsidR="00BF5D7D" w:rsidRPr="00A11E2B" w:rsidRDefault="00BF5D7D" w:rsidP="00BF5D7D">
      <w:pPr>
        <w:pStyle w:val="24"/>
        <w:spacing w:after="0"/>
        <w:jc w:val="both"/>
        <w:rPr>
          <w:rFonts w:cs="Times New Roman"/>
          <w:color w:val="000000" w:themeColor="text1"/>
          <w:sz w:val="28"/>
          <w:szCs w:val="28"/>
        </w:rPr>
      </w:pPr>
      <w:r w:rsidRPr="00A11E2B">
        <w:rPr>
          <w:rFonts w:cs="Times New Roman"/>
          <w:color w:val="000000" w:themeColor="text1"/>
          <w:sz w:val="28"/>
          <w:szCs w:val="28"/>
        </w:rPr>
        <w:t xml:space="preserve"> Дата «____» ___________20__ г.</w:t>
      </w:r>
    </w:p>
    <w:p w14:paraId="2A01BAD0" w14:textId="77777777" w:rsidR="00BF5D7D" w:rsidRPr="00A11E2B" w:rsidRDefault="00BF5D7D" w:rsidP="00BF5D7D">
      <w:pPr>
        <w:pStyle w:val="24"/>
        <w:spacing w:after="0"/>
        <w:rPr>
          <w:rFonts w:cs="Times New Roman"/>
          <w:iCs/>
          <w:color w:val="000000" w:themeColor="text1"/>
          <w:sz w:val="28"/>
          <w:szCs w:val="28"/>
        </w:rPr>
      </w:pPr>
      <w:r w:rsidRPr="00A11E2B">
        <w:rPr>
          <w:rFonts w:cs="Times New Roman"/>
          <w:noProof/>
          <w:sz w:val="28"/>
          <w:szCs w:val="28"/>
          <w:lang w:eastAsia="ru-RU"/>
        </w:rPr>
        <mc:AlternateContent>
          <mc:Choice Requires="wps">
            <w:drawing>
              <wp:anchor distT="88900" distB="3175" distL="0" distR="0" simplePos="0" relativeHeight="251662336" behindDoc="0" locked="0" layoutInCell="1" allowOverlap="1" wp14:anchorId="4FC7B161" wp14:editId="3AECBC4B">
                <wp:simplePos x="0" y="0"/>
                <wp:positionH relativeFrom="page">
                  <wp:posOffset>3637915</wp:posOffset>
                </wp:positionH>
                <wp:positionV relativeFrom="paragraph">
                  <wp:posOffset>259715</wp:posOffset>
                </wp:positionV>
                <wp:extent cx="3520440" cy="27114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E36E3D6" w14:textId="77777777" w:rsidR="00210E9D" w:rsidRDefault="00210E9D" w:rsidP="00BF5D7D">
                            <w:pPr>
                              <w:pStyle w:val="42"/>
                              <w:tabs>
                                <w:tab w:val="left" w:pos="5525"/>
                              </w:tabs>
                              <w:jc w:val="center"/>
                            </w:pPr>
                            <w:r>
                              <w:rPr>
                                <w:u w:val="single"/>
                              </w:rPr>
                              <w:t xml:space="preserve"> </w:t>
                            </w:r>
                            <w:r>
                              <w:rPr>
                                <w:u w:val="single"/>
                              </w:rPr>
                              <w:tab/>
                            </w:r>
                          </w:p>
                          <w:p w14:paraId="3ACF3DA4" w14:textId="77777777" w:rsidR="00210E9D" w:rsidRDefault="00210E9D"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4FC7B161" id="_x0000_s1028" type="#_x0000_t202" style="position:absolute;margin-left:286.45pt;margin-top:20.45pt;width:277.2pt;height:21.35pt;z-index:251662336;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A2+hA5hAEAAAUDAAAOAAAAAAAAAAAAAAAAAC4C&#10;AABkcnMvZTJvRG9jLnhtbFBLAQItABQABgAIAAAAIQA/m9nJ4AAAAAoBAAAPAAAAAAAAAAAAAAAA&#10;AN4DAABkcnMvZG93bnJldi54bWxQSwUGAAAAAAQABADzAAAA6wQAAAAA&#10;" filled="f" stroked="f">
                <v:textbox inset="0,0,0,0">
                  <w:txbxContent>
                    <w:p w14:paraId="1E36E3D6" w14:textId="77777777" w:rsidR="00210E9D" w:rsidRDefault="00210E9D" w:rsidP="00BF5D7D">
                      <w:pPr>
                        <w:pStyle w:val="42"/>
                        <w:tabs>
                          <w:tab w:val="left" w:pos="5525"/>
                        </w:tabs>
                        <w:jc w:val="center"/>
                      </w:pPr>
                      <w:r>
                        <w:rPr>
                          <w:u w:val="single"/>
                        </w:rPr>
                        <w:t xml:space="preserve"> </w:t>
                      </w:r>
                      <w:r>
                        <w:rPr>
                          <w:u w:val="single"/>
                        </w:rPr>
                        <w:tab/>
                      </w:r>
                    </w:p>
                    <w:p w14:paraId="3ACF3DA4" w14:textId="77777777" w:rsidR="00210E9D" w:rsidRDefault="00210E9D"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A11E2B">
        <w:rPr>
          <w:rFonts w:cs="Times New Roman"/>
          <w:noProof/>
          <w:sz w:val="28"/>
          <w:szCs w:val="28"/>
          <w:lang w:eastAsia="ru-RU"/>
        </w:rPr>
        <mc:AlternateContent>
          <mc:Choice Requires="wps">
            <w:drawing>
              <wp:anchor distT="95250" distB="0" distL="0" distR="0" simplePos="0" relativeHeight="251661312" behindDoc="0" locked="0" layoutInCell="1" allowOverlap="1" wp14:anchorId="27004BDC" wp14:editId="516AFCC1">
                <wp:simplePos x="0" y="0"/>
                <wp:positionH relativeFrom="page">
                  <wp:posOffset>1080135</wp:posOffset>
                </wp:positionH>
                <wp:positionV relativeFrom="paragraph">
                  <wp:posOffset>259715</wp:posOffset>
                </wp:positionV>
                <wp:extent cx="1996440" cy="26797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B7C9F8F" w14:textId="77777777" w:rsidR="00210E9D" w:rsidRDefault="00210E9D" w:rsidP="00BF5D7D">
                            <w:pPr>
                              <w:pStyle w:val="42"/>
                              <w:tabs>
                                <w:tab w:val="left" w:pos="3125"/>
                              </w:tabs>
                              <w:jc w:val="center"/>
                            </w:pPr>
                            <w:r>
                              <w:rPr>
                                <w:u w:val="single"/>
                              </w:rPr>
                              <w:t xml:space="preserve"> </w:t>
                            </w:r>
                            <w:r>
                              <w:rPr>
                                <w:u w:val="single"/>
                              </w:rPr>
                              <w:tab/>
                            </w:r>
                          </w:p>
                          <w:p w14:paraId="370208C4" w14:textId="77777777" w:rsidR="00210E9D" w:rsidRDefault="00210E9D"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27004BDC" id="_x0000_s1029" type="#_x0000_t202" style="position:absolute;margin-left:85.05pt;margin-top:20.45pt;width:157.2pt;height:21.1pt;z-index:2516613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NCV6NiEAQAABQMAAA4AAAAAAAAAAAAAAAAALgIA&#10;AGRycy9lMm9Eb2MueG1sUEsBAi0AFAAGAAgAAAAhAI1/GWrfAAAACQEAAA8AAAAAAAAAAAAAAAAA&#10;3gMAAGRycy9kb3ducmV2LnhtbFBLBQYAAAAABAAEAPMAAADqBAAAAAA=&#10;" filled="f" stroked="f">
                <v:textbox inset="0,0,0,0">
                  <w:txbxContent>
                    <w:p w14:paraId="3B7C9F8F" w14:textId="77777777" w:rsidR="00210E9D" w:rsidRDefault="00210E9D" w:rsidP="00BF5D7D">
                      <w:pPr>
                        <w:pStyle w:val="42"/>
                        <w:tabs>
                          <w:tab w:val="left" w:pos="3125"/>
                        </w:tabs>
                        <w:jc w:val="center"/>
                      </w:pPr>
                      <w:r>
                        <w:rPr>
                          <w:u w:val="single"/>
                        </w:rPr>
                        <w:t xml:space="preserve"> </w:t>
                      </w:r>
                      <w:r>
                        <w:rPr>
                          <w:u w:val="single"/>
                        </w:rPr>
                        <w:tab/>
                      </w:r>
                    </w:p>
                    <w:p w14:paraId="370208C4" w14:textId="77777777" w:rsidR="00210E9D" w:rsidRDefault="00210E9D"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1F688CEA" w14:textId="77777777" w:rsidR="00BF5D7D" w:rsidRPr="00A11E2B" w:rsidRDefault="00BF5D7D" w:rsidP="00BF5D7D">
      <w:pPr>
        <w:spacing w:after="0" w:line="276" w:lineRule="auto"/>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BF5D7D" w:rsidRPr="00A11E2B" w14:paraId="020C9322" w14:textId="77777777" w:rsidTr="00E80F84">
        <w:trPr>
          <w:trHeight w:val="189"/>
        </w:trPr>
        <w:tc>
          <w:tcPr>
            <w:tcW w:w="0" w:type="auto"/>
            <w:shd w:val="clear" w:color="auto" w:fill="FFFFFF"/>
            <w:tcMar>
              <w:top w:w="0" w:type="dxa"/>
              <w:left w:w="115" w:type="dxa"/>
              <w:bottom w:w="0" w:type="dxa"/>
              <w:right w:w="115" w:type="dxa"/>
            </w:tcMar>
            <w:hideMark/>
          </w:tcPr>
          <w:p w14:paraId="08F2AE33" w14:textId="77777777" w:rsidR="00BF5D7D" w:rsidRPr="00A11E2B" w:rsidRDefault="00BF5D7D" w:rsidP="00E80F84">
            <w:pPr>
              <w:spacing w:after="0" w:line="276" w:lineRule="auto"/>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61118F0D"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9A9CC39"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w:t>
            </w:r>
          </w:p>
        </w:tc>
      </w:tr>
      <w:tr w:rsidR="00BF5D7D" w:rsidRPr="00A11E2B" w14:paraId="3E510101" w14:textId="77777777" w:rsidTr="00E80F84">
        <w:trPr>
          <w:trHeight w:val="454"/>
        </w:trPr>
        <w:tc>
          <w:tcPr>
            <w:tcW w:w="0" w:type="auto"/>
            <w:shd w:val="clear" w:color="auto" w:fill="FFFFFF"/>
            <w:tcMar>
              <w:top w:w="0" w:type="dxa"/>
              <w:left w:w="115" w:type="dxa"/>
              <w:bottom w:w="0" w:type="dxa"/>
              <w:right w:w="115" w:type="dxa"/>
            </w:tcMar>
            <w:hideMark/>
          </w:tcPr>
          <w:p w14:paraId="37752C89" w14:textId="77777777" w:rsidR="00BF5D7D" w:rsidRPr="00A11E2B" w:rsidRDefault="00BF5D7D" w:rsidP="00E80F84">
            <w:pPr>
              <w:spacing w:after="0" w:line="276" w:lineRule="auto"/>
              <w:ind w:right="535"/>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53A4B8E" w14:textId="77777777" w:rsidR="00BF5D7D" w:rsidRPr="00A11E2B" w:rsidRDefault="00BF5D7D" w:rsidP="00E80F84">
            <w:pPr>
              <w:spacing w:after="0" w:line="276" w:lineRule="auto"/>
              <w:ind w:firstLine="709"/>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48715184"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(расшифровка подписи)</w:t>
            </w:r>
          </w:p>
        </w:tc>
      </w:tr>
      <w:tr w:rsidR="00BF5D7D" w:rsidRPr="00A11E2B" w14:paraId="6F62BF34" w14:textId="77777777" w:rsidTr="00E80F84">
        <w:trPr>
          <w:trHeight w:val="606"/>
        </w:trPr>
        <w:tc>
          <w:tcPr>
            <w:tcW w:w="0" w:type="auto"/>
            <w:shd w:val="clear" w:color="auto" w:fill="FFFFFF"/>
            <w:tcMar>
              <w:top w:w="0" w:type="dxa"/>
              <w:left w:w="115" w:type="dxa"/>
              <w:bottom w:w="0" w:type="dxa"/>
              <w:right w:w="115" w:type="dxa"/>
            </w:tcMar>
            <w:hideMark/>
          </w:tcPr>
          <w:p w14:paraId="44A06B37" w14:textId="77777777" w:rsidR="00BF5D7D" w:rsidRPr="00A11E2B" w:rsidRDefault="00BF5D7D" w:rsidP="00E80F84">
            <w:pPr>
              <w:spacing w:after="240" w:line="276" w:lineRule="auto"/>
              <w:rPr>
                <w:rFonts w:ascii="Times New Roman" w:eastAsia="Times New Roman" w:hAnsi="Times New Roman" w:cs="Times New Roman"/>
                <w:sz w:val="28"/>
                <w:szCs w:val="28"/>
                <w:lang w:eastAsia="ru-RU"/>
              </w:rPr>
            </w:pPr>
          </w:p>
          <w:p w14:paraId="593DED61" w14:textId="77777777" w:rsidR="00BF5D7D" w:rsidRPr="00A11E2B" w:rsidRDefault="00BF5D7D" w:rsidP="00E80F84">
            <w:pPr>
              <w:spacing w:after="0" w:line="276" w:lineRule="auto"/>
              <w:ind w:firstLine="709"/>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М.П.</w:t>
            </w:r>
          </w:p>
          <w:p w14:paraId="37C87842"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20BA4389" w14:textId="77777777" w:rsidR="00BF5D7D" w:rsidRPr="00A11E2B" w:rsidRDefault="00BF5D7D" w:rsidP="00E80F84">
            <w:pPr>
              <w:spacing w:after="240" w:line="276" w:lineRule="auto"/>
              <w:rPr>
                <w:rFonts w:ascii="Times New Roman" w:eastAsia="Times New Roman" w:hAnsi="Times New Roman" w:cs="Times New Roman"/>
                <w:sz w:val="28"/>
                <w:szCs w:val="28"/>
                <w:lang w:eastAsia="ru-RU"/>
              </w:rPr>
            </w:pPr>
          </w:p>
          <w:p w14:paraId="24BDA428" w14:textId="77777777" w:rsidR="00BF5D7D" w:rsidRPr="00A11E2B" w:rsidRDefault="00BF5D7D" w:rsidP="00E80F84">
            <w:pPr>
              <w:spacing w:after="24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1A4F4DA7"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r>
    </w:tbl>
    <w:p w14:paraId="3A4E2F4B" w14:textId="77777777" w:rsidR="00BF5D7D" w:rsidRPr="00A11E2B" w:rsidRDefault="00BF5D7D" w:rsidP="00BF5D7D">
      <w:pPr>
        <w:spacing w:line="1" w:lineRule="exact"/>
        <w:rPr>
          <w:rFonts w:ascii="Times New Roman" w:hAnsi="Times New Roman" w:cs="Times New Roman"/>
          <w:sz w:val="28"/>
          <w:szCs w:val="28"/>
        </w:rPr>
        <w:sectPr w:rsidR="00BF5D7D" w:rsidRPr="00A11E2B" w:rsidSect="00BC12D5">
          <w:footnotePr>
            <w:numFmt w:val="chicago"/>
          </w:footnotePr>
          <w:pgSz w:w="12240" w:h="18720"/>
          <w:pgMar w:top="1134" w:right="851" w:bottom="1134" w:left="1701" w:header="0" w:footer="6" w:gutter="0"/>
          <w:cols w:space="720"/>
          <w:noEndnote/>
          <w:titlePg/>
          <w:docGrid w:linePitch="360"/>
        </w:sectPr>
      </w:pPr>
    </w:p>
    <w:p w14:paraId="64791E65"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6</w:t>
      </w:r>
    </w:p>
    <w:p w14:paraId="158FF3D7" w14:textId="3E274CEA"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4E8A4F34"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p>
    <w:p w14:paraId="2B0D5E66" w14:textId="77777777" w:rsidR="00BF5D7D" w:rsidRPr="00A11E2B" w:rsidRDefault="00BF5D7D" w:rsidP="00BF5D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3AEB471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F134DF7" w14:textId="1B0EB29A" w:rsidR="00BF5D7D" w:rsidRPr="00A11E2B" w:rsidRDefault="00BF5D7D" w:rsidP="00BF5D7D">
      <w:pPr>
        <w:pStyle w:val="24"/>
        <w:spacing w:after="0" w:line="276" w:lineRule="auto"/>
        <w:ind w:left="4760"/>
        <w:jc w:val="both"/>
        <w:rPr>
          <w:rFonts w:eastAsia="Times New Roman" w:cs="Times New Roman"/>
          <w:color w:val="000000"/>
          <w:sz w:val="28"/>
          <w:szCs w:val="28"/>
        </w:rPr>
      </w:pPr>
      <w:r w:rsidRPr="00A11E2B">
        <w:rPr>
          <w:rFonts w:eastAsia="Times New Roman" w:cs="Times New Roman"/>
          <w:color w:val="000000"/>
          <w:sz w:val="28"/>
          <w:szCs w:val="28"/>
        </w:rPr>
        <w:t xml:space="preserve">Главе Администрации </w:t>
      </w:r>
      <w:r w:rsidR="009330DA">
        <w:rPr>
          <w:rFonts w:eastAsia="Times New Roman" w:cs="Times New Roman"/>
          <w:color w:val="000000"/>
          <w:sz w:val="28"/>
          <w:szCs w:val="28"/>
        </w:rPr>
        <w:t>Анастасиевского</w:t>
      </w:r>
      <w:r w:rsidRPr="00A11E2B">
        <w:rPr>
          <w:rFonts w:eastAsia="Times New Roman" w:cs="Times New Roman"/>
          <w:color w:val="000000"/>
          <w:sz w:val="28"/>
          <w:szCs w:val="28"/>
        </w:rPr>
        <w:t xml:space="preserve"> сельского поселения Ростовской области</w:t>
      </w:r>
    </w:p>
    <w:p w14:paraId="52A2EC4C" w14:textId="77777777" w:rsidR="00BF5D7D" w:rsidRPr="00A11E2B" w:rsidRDefault="00BF5D7D" w:rsidP="00BF5D7D">
      <w:pPr>
        <w:pStyle w:val="24"/>
        <w:spacing w:after="0" w:line="276" w:lineRule="auto"/>
        <w:ind w:left="4760"/>
        <w:rPr>
          <w:rFonts w:cs="Times New Roman"/>
          <w:sz w:val="28"/>
          <w:szCs w:val="28"/>
        </w:rPr>
      </w:pPr>
      <w:r w:rsidRPr="00A11E2B">
        <w:rPr>
          <w:rFonts w:cs="Times New Roman"/>
          <w:sz w:val="28"/>
          <w:szCs w:val="28"/>
        </w:rPr>
        <w:t>______________________________________</w:t>
      </w:r>
    </w:p>
    <w:p w14:paraId="4F500B48" w14:textId="77777777" w:rsidR="00BF5D7D" w:rsidRPr="00A11E2B" w:rsidRDefault="00BF5D7D" w:rsidP="00BF5D7D">
      <w:pPr>
        <w:pStyle w:val="24"/>
        <w:spacing w:after="0" w:line="276" w:lineRule="auto"/>
        <w:ind w:left="4760"/>
        <w:jc w:val="center"/>
        <w:rPr>
          <w:rFonts w:cs="Times New Roman"/>
          <w:iCs/>
          <w:sz w:val="28"/>
          <w:szCs w:val="28"/>
        </w:rPr>
      </w:pPr>
      <w:r w:rsidRPr="00A11E2B">
        <w:rPr>
          <w:rFonts w:cs="Times New Roman"/>
          <w:iCs/>
          <w:sz w:val="28"/>
          <w:szCs w:val="28"/>
        </w:rPr>
        <w:t>(Ф.И.О.)</w:t>
      </w:r>
    </w:p>
    <w:p w14:paraId="4CCDA3AB" w14:textId="77777777" w:rsidR="00BF5D7D" w:rsidRPr="00A11E2B" w:rsidRDefault="00BF5D7D" w:rsidP="00BF5D7D">
      <w:pPr>
        <w:pStyle w:val="24"/>
        <w:spacing w:after="0" w:line="276" w:lineRule="auto"/>
        <w:rPr>
          <w:rFonts w:cs="Times New Roman"/>
          <w:sz w:val="28"/>
          <w:szCs w:val="28"/>
        </w:rPr>
      </w:pPr>
    </w:p>
    <w:tbl>
      <w:tblPr>
        <w:tblStyle w:val="a8"/>
        <w:tblW w:w="9471" w:type="dxa"/>
        <w:tblLook w:val="04A0" w:firstRow="1" w:lastRow="0" w:firstColumn="1" w:lastColumn="0" w:noHBand="0" w:noVBand="1"/>
      </w:tblPr>
      <w:tblGrid>
        <w:gridCol w:w="5163"/>
        <w:gridCol w:w="5033"/>
      </w:tblGrid>
      <w:tr w:rsidR="00BF5D7D" w:rsidRPr="00A11E2B" w14:paraId="67647467" w14:textId="77777777" w:rsidTr="00E80F84">
        <w:tc>
          <w:tcPr>
            <w:tcW w:w="4815" w:type="dxa"/>
          </w:tcPr>
          <w:p w14:paraId="080CC126"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физического лица</w:t>
            </w:r>
          </w:p>
        </w:tc>
        <w:tc>
          <w:tcPr>
            <w:tcW w:w="4656" w:type="dxa"/>
          </w:tcPr>
          <w:p w14:paraId="6C5A831A"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юридического лица, индивидуального предпринимателя</w:t>
            </w:r>
          </w:p>
        </w:tc>
      </w:tr>
      <w:tr w:rsidR="00BF5D7D" w:rsidRPr="00A11E2B" w14:paraId="67E50C63" w14:textId="77777777" w:rsidTr="00E80F84">
        <w:tc>
          <w:tcPr>
            <w:tcW w:w="4815" w:type="dxa"/>
          </w:tcPr>
          <w:p w14:paraId="13D28C4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от ___________________________________</w:t>
            </w:r>
          </w:p>
          <w:p w14:paraId="0F5C591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____________</w:t>
            </w:r>
          </w:p>
          <w:p w14:paraId="64D34E6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w:t>
            </w:r>
          </w:p>
          <w:p w14:paraId="1974A1D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w:t>
            </w:r>
          </w:p>
          <w:p w14:paraId="2A715A5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w:t>
            </w:r>
          </w:p>
          <w:p w14:paraId="59A3C65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документ, удостоверяющий личность</w:t>
            </w:r>
          </w:p>
          <w:p w14:paraId="7AFE13A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004427F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серии __________ номер ________________</w:t>
            </w:r>
          </w:p>
          <w:p w14:paraId="51BECB6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выдан ________________________________</w:t>
            </w:r>
          </w:p>
          <w:p w14:paraId="1F8D4A7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 ___________г.</w:t>
            </w:r>
          </w:p>
          <w:p w14:paraId="0A6E939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 xml:space="preserve">тел.: </w:t>
            </w:r>
            <w:r w:rsidRPr="00A11E2B">
              <w:rPr>
                <w:rFonts w:cs="Times New Roman"/>
                <w:sz w:val="28"/>
                <w:szCs w:val="28"/>
              </w:rPr>
              <w:lastRenderedPageBreak/>
              <w:t>_________________________________</w:t>
            </w:r>
          </w:p>
          <w:p w14:paraId="4F21ECD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 на основании _____________</w:t>
            </w:r>
          </w:p>
          <w:p w14:paraId="6386CE4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45A4C7D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интересах ___________________________</w:t>
            </w:r>
          </w:p>
          <w:p w14:paraId="5D9396F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 (расположенного) по адресу:</w:t>
            </w:r>
          </w:p>
          <w:p w14:paraId="02125D7E"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tc>
        <w:tc>
          <w:tcPr>
            <w:tcW w:w="4656" w:type="dxa"/>
          </w:tcPr>
          <w:p w14:paraId="1599584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от __________________________________</w:t>
            </w:r>
          </w:p>
          <w:p w14:paraId="36DB994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 _______________________________</w:t>
            </w:r>
          </w:p>
          <w:p w14:paraId="2193CCE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ОГРНИП ____________________________</w:t>
            </w:r>
          </w:p>
          <w:p w14:paraId="3E277AE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ИНН ________________________________</w:t>
            </w:r>
          </w:p>
          <w:p w14:paraId="0BA3AFDE"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адрес регистрации ____________________</w:t>
            </w:r>
          </w:p>
          <w:p w14:paraId="219E7BFE"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5807766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w:t>
            </w:r>
          </w:p>
          <w:p w14:paraId="3156DB1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6C1FAA4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лице _______________________________</w:t>
            </w:r>
          </w:p>
          <w:p w14:paraId="15D3D34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w:t>
            </w:r>
          </w:p>
          <w:p w14:paraId="7A5D769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_____________________________________</w:t>
            </w:r>
          </w:p>
          <w:p w14:paraId="6E9BDF0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действующего(ей) на основании ________</w:t>
            </w:r>
          </w:p>
          <w:p w14:paraId="6CC86E7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604240A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68B7A29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w:t>
            </w:r>
          </w:p>
        </w:tc>
      </w:tr>
    </w:tbl>
    <w:p w14:paraId="59191F22" w14:textId="77777777" w:rsidR="00BF5D7D" w:rsidRPr="00A11E2B" w:rsidRDefault="00BF5D7D" w:rsidP="00BF5D7D">
      <w:pPr>
        <w:pStyle w:val="24"/>
        <w:spacing w:after="0" w:line="276" w:lineRule="auto"/>
        <w:rPr>
          <w:rFonts w:cs="Times New Roman"/>
          <w:sz w:val="28"/>
          <w:szCs w:val="28"/>
        </w:rPr>
      </w:pPr>
    </w:p>
    <w:p w14:paraId="33CC4E25" w14:textId="77777777" w:rsidR="00BF5D7D" w:rsidRPr="00A11E2B" w:rsidRDefault="00BF5D7D" w:rsidP="00BF5D7D">
      <w:pPr>
        <w:pStyle w:val="24"/>
        <w:spacing w:after="0"/>
        <w:jc w:val="center"/>
        <w:rPr>
          <w:rFonts w:cs="Times New Roman"/>
          <w:b/>
          <w:bCs/>
          <w:color w:val="000000" w:themeColor="text1"/>
          <w:sz w:val="28"/>
          <w:szCs w:val="28"/>
        </w:rPr>
      </w:pPr>
      <w:r w:rsidRPr="00A11E2B">
        <w:rPr>
          <w:rFonts w:eastAsia="Times New Roman" w:cs="Times New Roman"/>
          <w:b/>
          <w:bCs/>
          <w:color w:val="000000" w:themeColor="text1"/>
          <w:sz w:val="28"/>
          <w:szCs w:val="28"/>
        </w:rPr>
        <w:t>ЗАЯВЛЕНИЕ</w:t>
      </w:r>
    </w:p>
    <w:p w14:paraId="3FDE9F68" w14:textId="77777777" w:rsidR="00BF5D7D" w:rsidRPr="00A11E2B" w:rsidRDefault="00BF5D7D" w:rsidP="00BF5D7D">
      <w:pPr>
        <w:pStyle w:val="24"/>
        <w:spacing w:after="0"/>
        <w:jc w:val="center"/>
        <w:rPr>
          <w:rFonts w:eastAsia="Times New Roman" w:cs="Times New Roman"/>
          <w:b/>
          <w:bCs/>
          <w:color w:val="000000" w:themeColor="text1"/>
          <w:sz w:val="28"/>
          <w:szCs w:val="28"/>
        </w:rPr>
      </w:pPr>
      <w:r w:rsidRPr="00A11E2B">
        <w:rPr>
          <w:rFonts w:eastAsia="Times New Roman" w:cs="Times New Roman"/>
          <w:b/>
          <w:bCs/>
          <w:color w:val="000000" w:themeColor="text1"/>
          <w:sz w:val="28"/>
          <w:szCs w:val="28"/>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5A963AF0" w14:textId="77777777" w:rsidR="00BF5D7D" w:rsidRPr="00A11E2B" w:rsidRDefault="00BF5D7D" w:rsidP="00BF5D7D">
      <w:pPr>
        <w:pStyle w:val="24"/>
        <w:spacing w:after="0"/>
        <w:jc w:val="center"/>
        <w:rPr>
          <w:rFonts w:cs="Times New Roman"/>
          <w:color w:val="000000" w:themeColor="text1"/>
          <w:sz w:val="28"/>
          <w:szCs w:val="28"/>
        </w:rPr>
      </w:pPr>
    </w:p>
    <w:p w14:paraId="505FE114" w14:textId="77777777" w:rsidR="00BF5D7D" w:rsidRPr="00A11E2B" w:rsidRDefault="00BF5D7D" w:rsidP="00BF5D7D">
      <w:pPr>
        <w:pStyle w:val="24"/>
        <w:spacing w:after="0" w:line="276" w:lineRule="auto"/>
        <w:ind w:firstLine="709"/>
        <w:jc w:val="both"/>
        <w:rPr>
          <w:rFonts w:eastAsia="Times New Roman" w:cs="Times New Roman"/>
          <w:color w:val="000000" w:themeColor="text1"/>
          <w:sz w:val="28"/>
          <w:szCs w:val="28"/>
        </w:rPr>
      </w:pPr>
      <w:r w:rsidRPr="00A11E2B">
        <w:rPr>
          <w:rFonts w:cs="Times New Roman"/>
          <w:color w:val="000000" w:themeColor="text1"/>
          <w:sz w:val="28"/>
          <w:szCs w:val="28"/>
        </w:rPr>
        <w:t xml:space="preserve">Прошу исправить допущенные </w:t>
      </w:r>
      <w:r w:rsidRPr="00A11E2B">
        <w:rPr>
          <w:rFonts w:eastAsia="Times New Roman" w:cs="Times New Roman"/>
          <w:color w:val="000000" w:themeColor="text1"/>
          <w:sz w:val="28"/>
          <w:szCs w:val="28"/>
        </w:rPr>
        <w:t>опечатки и ошибки в:</w:t>
      </w:r>
    </w:p>
    <w:p w14:paraId="094A9895" w14:textId="309C3FBD" w:rsidR="00BF5D7D" w:rsidRPr="00A11E2B" w:rsidRDefault="00BF5D7D" w:rsidP="00BF5D7D">
      <w:pPr>
        <w:pStyle w:val="24"/>
        <w:spacing w:after="0" w:line="276" w:lineRule="auto"/>
        <w:ind w:firstLine="709"/>
        <w:jc w:val="both"/>
        <w:rPr>
          <w:rFonts w:eastAsia="Times New Roman" w:cs="Times New Roman"/>
          <w:sz w:val="28"/>
          <w:szCs w:val="28"/>
          <w:lang w:eastAsia="ru-RU"/>
        </w:rPr>
      </w:pPr>
      <w:r w:rsidRPr="00A11E2B">
        <w:rPr>
          <w:rFonts w:eastAsia="Times New Roman" w:cs="Times New Roman"/>
          <w:sz w:val="28"/>
          <w:szCs w:val="28"/>
          <w:bdr w:val="single" w:sz="2" w:space="0" w:color="auto"/>
          <w:lang w:eastAsia="ru-RU"/>
        </w:rPr>
        <w:t>___</w:t>
      </w:r>
      <w:r w:rsidRPr="00A11E2B">
        <w:rPr>
          <w:rFonts w:eastAsia="Times New Roman" w:cs="Times New Roman"/>
          <w:sz w:val="28"/>
          <w:szCs w:val="28"/>
          <w:lang w:eastAsia="ru-RU"/>
        </w:rPr>
        <w:t xml:space="preserve"> договоре аренды земельного участка № ___, заключенном между Администрацией </w:t>
      </w:r>
      <w:r w:rsidR="009330DA">
        <w:rPr>
          <w:rFonts w:eastAsia="Times New Roman" w:cs="Times New Roman"/>
          <w:sz w:val="28"/>
          <w:szCs w:val="28"/>
          <w:lang w:eastAsia="ru-RU"/>
        </w:rPr>
        <w:t>Анастасиевского</w:t>
      </w:r>
      <w:r w:rsidRPr="00A11E2B">
        <w:rPr>
          <w:rFonts w:eastAsia="Times New Roman" w:cs="Times New Roman"/>
          <w:sz w:val="28"/>
          <w:szCs w:val="28"/>
          <w:lang w:eastAsia="ru-RU"/>
        </w:rPr>
        <w:t xml:space="preserve">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DCC3737" w14:textId="19B9AB1A" w:rsidR="00BF5D7D" w:rsidRPr="00A11E2B" w:rsidRDefault="00BF5D7D" w:rsidP="00BF5D7D">
      <w:pPr>
        <w:pStyle w:val="24"/>
        <w:spacing w:after="0" w:line="276" w:lineRule="auto"/>
        <w:ind w:firstLine="709"/>
        <w:jc w:val="both"/>
        <w:rPr>
          <w:rFonts w:eastAsia="Times New Roman" w:cs="Times New Roman"/>
          <w:sz w:val="28"/>
          <w:szCs w:val="28"/>
          <w:lang w:eastAsia="ru-RU"/>
        </w:rPr>
      </w:pPr>
      <w:r w:rsidRPr="00A11E2B">
        <w:rPr>
          <w:rFonts w:eastAsia="Times New Roman" w:cs="Times New Roman"/>
          <w:sz w:val="28"/>
          <w:szCs w:val="28"/>
          <w:bdr w:val="single" w:sz="2" w:space="0" w:color="auto"/>
          <w:lang w:eastAsia="ru-RU"/>
        </w:rPr>
        <w:t>___</w:t>
      </w:r>
      <w:r w:rsidRPr="00A11E2B">
        <w:rPr>
          <w:rFonts w:eastAsia="Times New Roman" w:cs="Times New Roman"/>
          <w:sz w:val="28"/>
          <w:szCs w:val="28"/>
          <w:lang w:eastAsia="ru-RU"/>
        </w:rPr>
        <w:t xml:space="preserve"> решении об отказе в предоставлении земельного участка в аренду без проведения торгов, выданном Администрацией </w:t>
      </w:r>
      <w:r w:rsidR="009330DA">
        <w:rPr>
          <w:rFonts w:eastAsia="Times New Roman" w:cs="Times New Roman"/>
          <w:sz w:val="28"/>
          <w:szCs w:val="28"/>
          <w:lang w:eastAsia="ru-RU"/>
        </w:rPr>
        <w:t>Анастасиевского</w:t>
      </w:r>
      <w:r w:rsidRPr="00A11E2B">
        <w:rPr>
          <w:rFonts w:eastAsia="Times New Roman" w:cs="Times New Roman"/>
          <w:sz w:val="28"/>
          <w:szCs w:val="28"/>
          <w:lang w:eastAsia="ru-RU"/>
        </w:rPr>
        <w:t xml:space="preserve"> сельского поселения ________________________________________________________________</w:t>
      </w:r>
    </w:p>
    <w:p w14:paraId="6E6EFD76" w14:textId="77777777" w:rsidR="00BF5D7D" w:rsidRPr="00A11E2B" w:rsidRDefault="00BF5D7D" w:rsidP="00BF5D7D">
      <w:pPr>
        <w:pStyle w:val="24"/>
        <w:spacing w:after="0" w:line="276" w:lineRule="auto"/>
        <w:ind w:firstLine="709"/>
        <w:jc w:val="center"/>
        <w:rPr>
          <w:rFonts w:eastAsia="Times New Roman" w:cs="Times New Roman"/>
          <w:iCs/>
          <w:sz w:val="28"/>
          <w:szCs w:val="28"/>
          <w:lang w:eastAsia="ru-RU"/>
        </w:rPr>
      </w:pPr>
      <w:r w:rsidRPr="00A11E2B">
        <w:rPr>
          <w:rFonts w:eastAsia="Times New Roman" w:cs="Times New Roman"/>
          <w:iCs/>
          <w:sz w:val="28"/>
          <w:szCs w:val="28"/>
          <w:lang w:eastAsia="ru-RU"/>
        </w:rPr>
        <w:t>(кому выдано)</w:t>
      </w:r>
    </w:p>
    <w:p w14:paraId="32FE98D2" w14:textId="77777777" w:rsidR="00BF5D7D" w:rsidRPr="00A11E2B" w:rsidRDefault="00BF5D7D" w:rsidP="00BF5D7D">
      <w:pPr>
        <w:pStyle w:val="24"/>
        <w:spacing w:after="0" w:line="276" w:lineRule="auto"/>
        <w:jc w:val="both"/>
        <w:rPr>
          <w:rFonts w:eastAsia="Times New Roman" w:cs="Times New Roman"/>
          <w:sz w:val="28"/>
          <w:szCs w:val="28"/>
          <w:lang w:eastAsia="ru-RU"/>
        </w:rPr>
      </w:pPr>
      <w:r w:rsidRPr="00A11E2B">
        <w:rPr>
          <w:rFonts w:eastAsia="Times New Roman" w:cs="Times New Roman"/>
          <w:sz w:val="28"/>
          <w:szCs w:val="28"/>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6C397AFD" w14:textId="77777777" w:rsidR="00BF5D7D" w:rsidRPr="00A11E2B" w:rsidRDefault="00BF5D7D" w:rsidP="00BF5D7D">
      <w:pPr>
        <w:pStyle w:val="24"/>
        <w:spacing w:after="0" w:line="276" w:lineRule="auto"/>
        <w:jc w:val="both"/>
        <w:rPr>
          <w:rFonts w:cs="Times New Roman"/>
          <w:color w:val="000000" w:themeColor="text1"/>
          <w:sz w:val="28"/>
          <w:szCs w:val="28"/>
        </w:rPr>
      </w:pPr>
    </w:p>
    <w:p w14:paraId="74303FC8" w14:textId="77777777" w:rsidR="00BF5D7D" w:rsidRPr="00A11E2B" w:rsidRDefault="00BF5D7D" w:rsidP="00BF5D7D">
      <w:pPr>
        <w:pStyle w:val="24"/>
        <w:spacing w:after="0" w:line="276" w:lineRule="auto"/>
        <w:jc w:val="both"/>
        <w:rPr>
          <w:rFonts w:cs="Times New Roman"/>
          <w:color w:val="000000" w:themeColor="text1"/>
          <w:sz w:val="28"/>
          <w:szCs w:val="28"/>
        </w:rPr>
      </w:pPr>
      <w:r w:rsidRPr="00A11E2B">
        <w:rPr>
          <w:rFonts w:cs="Times New Roman"/>
          <w:color w:val="000000" w:themeColor="text1"/>
          <w:sz w:val="28"/>
          <w:szCs w:val="28"/>
        </w:rPr>
        <w:t>а именно: _________________________________________________________________</w:t>
      </w:r>
    </w:p>
    <w:p w14:paraId="7A0BCFDE" w14:textId="77777777" w:rsidR="00BF5D7D" w:rsidRPr="00A11E2B" w:rsidRDefault="00BF5D7D" w:rsidP="00BF5D7D">
      <w:pPr>
        <w:pStyle w:val="42"/>
        <w:tabs>
          <w:tab w:val="left" w:pos="10032"/>
        </w:tabs>
        <w:jc w:val="both"/>
        <w:rPr>
          <w:rFonts w:ascii="Times New Roman" w:hAnsi="Times New Roman" w:cs="Times New Roman"/>
          <w:sz w:val="28"/>
          <w:szCs w:val="28"/>
        </w:rPr>
      </w:pPr>
      <w:r w:rsidRPr="00A11E2B">
        <w:rPr>
          <w:rFonts w:ascii="Times New Roman" w:hAnsi="Times New Roman" w:cs="Times New Roman"/>
          <w:sz w:val="28"/>
          <w:szCs w:val="28"/>
          <w:u w:val="single"/>
        </w:rPr>
        <w:lastRenderedPageBreak/>
        <w:tab/>
      </w:r>
    </w:p>
    <w:p w14:paraId="32326D5D" w14:textId="77777777" w:rsidR="00BF5D7D" w:rsidRPr="00A11E2B" w:rsidRDefault="00BF5D7D" w:rsidP="00BF5D7D">
      <w:pPr>
        <w:pStyle w:val="42"/>
        <w:tabs>
          <w:tab w:val="left" w:pos="9946"/>
        </w:tabs>
        <w:jc w:val="both"/>
        <w:rPr>
          <w:rFonts w:ascii="Times New Roman" w:hAnsi="Times New Roman" w:cs="Times New Roman"/>
          <w:sz w:val="28"/>
          <w:szCs w:val="28"/>
          <w:u w:val="single"/>
        </w:rPr>
      </w:pPr>
      <w:r w:rsidRPr="00A11E2B">
        <w:rPr>
          <w:rFonts w:ascii="Times New Roman" w:hAnsi="Times New Roman" w:cs="Times New Roman"/>
          <w:sz w:val="28"/>
          <w:szCs w:val="28"/>
          <w:u w:val="single"/>
        </w:rPr>
        <w:tab/>
      </w:r>
    </w:p>
    <w:p w14:paraId="539A4A0C"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Документы, прилагаемые к заявлению:</w:t>
      </w:r>
    </w:p>
    <w:p w14:paraId="61179037"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1) _________________________________________,</w:t>
      </w:r>
    </w:p>
    <w:p w14:paraId="6004705C"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2) _________________________________________,</w:t>
      </w:r>
    </w:p>
    <w:p w14:paraId="25576638"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3) _________________________________________,</w:t>
      </w:r>
    </w:p>
    <w:p w14:paraId="24F9424B"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4) _________________________________________,</w:t>
      </w:r>
    </w:p>
    <w:p w14:paraId="097109D2"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5) __________________________________________.</w:t>
      </w:r>
    </w:p>
    <w:p w14:paraId="50927735" w14:textId="77777777" w:rsidR="00BF5D7D" w:rsidRPr="00A11E2B" w:rsidRDefault="00BF5D7D" w:rsidP="00BF5D7D">
      <w:pPr>
        <w:pStyle w:val="24"/>
        <w:spacing w:after="0"/>
        <w:ind w:firstLine="709"/>
        <w:jc w:val="both"/>
        <w:rPr>
          <w:rFonts w:cs="Times New Roman"/>
          <w:color w:val="000000" w:themeColor="text1"/>
          <w:sz w:val="28"/>
          <w:szCs w:val="28"/>
        </w:rPr>
      </w:pPr>
    </w:p>
    <w:p w14:paraId="1DF415C1" w14:textId="77777777" w:rsidR="00BF5D7D" w:rsidRPr="00A11E2B" w:rsidRDefault="00BF5D7D" w:rsidP="00BF5D7D">
      <w:pPr>
        <w:pStyle w:val="24"/>
        <w:spacing w:after="0"/>
        <w:ind w:firstLine="709"/>
        <w:jc w:val="both"/>
        <w:rPr>
          <w:rFonts w:cs="Times New Roman"/>
          <w:color w:val="000000" w:themeColor="text1"/>
          <w:sz w:val="28"/>
          <w:szCs w:val="28"/>
        </w:rPr>
      </w:pPr>
      <w:r w:rsidRPr="00A11E2B">
        <w:rPr>
          <w:rFonts w:cs="Times New Roman"/>
          <w:color w:val="000000" w:themeColor="text1"/>
          <w:sz w:val="28"/>
          <w:szCs w:val="28"/>
        </w:rPr>
        <w:t>Результат предоставления муниципальной услуги прошу предоставить следующим способом:</w:t>
      </w:r>
    </w:p>
    <w:p w14:paraId="37F35D5D" w14:textId="77777777" w:rsidR="00BF5D7D" w:rsidRPr="00A11E2B" w:rsidRDefault="00BF5D7D" w:rsidP="00BF5D7D">
      <w:pPr>
        <w:pStyle w:val="24"/>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23"/>
        <w:gridCol w:w="496"/>
        <w:gridCol w:w="2929"/>
        <w:gridCol w:w="496"/>
        <w:gridCol w:w="2994"/>
        <w:gridCol w:w="7"/>
      </w:tblGrid>
      <w:tr w:rsidR="00BF5D7D" w:rsidRPr="00A11E2B" w14:paraId="3B50C46A" w14:textId="77777777" w:rsidTr="00E80F84">
        <w:tc>
          <w:tcPr>
            <w:tcW w:w="421" w:type="dxa"/>
            <w:tcBorders>
              <w:bottom w:val="single" w:sz="4" w:space="0" w:color="auto"/>
              <w:right w:val="single" w:sz="4" w:space="0" w:color="auto"/>
            </w:tcBorders>
          </w:tcPr>
          <w:p w14:paraId="0E5180DF"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9220" w:type="dxa"/>
            <w:gridSpan w:val="6"/>
            <w:tcBorders>
              <w:top w:val="single" w:sz="4" w:space="0" w:color="auto"/>
              <w:left w:val="single" w:sz="4" w:space="0" w:color="auto"/>
              <w:bottom w:val="single" w:sz="4" w:space="0" w:color="auto"/>
              <w:right w:val="single" w:sz="4" w:space="0" w:color="auto"/>
            </w:tcBorders>
          </w:tcPr>
          <w:p w14:paraId="67C99472" w14:textId="77777777" w:rsidR="00BF5D7D" w:rsidRPr="00A11E2B" w:rsidRDefault="00BF5D7D" w:rsidP="00E80F84">
            <w:pPr>
              <w:pStyle w:val="24"/>
              <w:spacing w:after="0"/>
              <w:ind w:right="-3634"/>
              <w:jc w:val="both"/>
              <w:rPr>
                <w:rFonts w:cs="Times New Roman"/>
                <w:color w:val="000000" w:themeColor="text1"/>
                <w:sz w:val="28"/>
                <w:szCs w:val="28"/>
              </w:rPr>
            </w:pPr>
            <w:r w:rsidRPr="00A11E2B">
              <w:rPr>
                <w:rFonts w:cs="Times New Roman"/>
                <w:color w:val="000000" w:themeColor="text1"/>
                <w:sz w:val="28"/>
                <w:szCs w:val="28"/>
              </w:rPr>
              <w:t>направить почтовым отправлением по адресу ____________________________________</w:t>
            </w:r>
          </w:p>
        </w:tc>
      </w:tr>
      <w:tr w:rsidR="00BF5D7D" w:rsidRPr="00A11E2B" w14:paraId="48A2424E" w14:textId="77777777" w:rsidTr="00E80F84">
        <w:tc>
          <w:tcPr>
            <w:tcW w:w="421" w:type="dxa"/>
            <w:tcBorders>
              <w:top w:val="single" w:sz="4" w:space="0" w:color="auto"/>
              <w:left w:val="nil"/>
              <w:bottom w:val="single" w:sz="4" w:space="0" w:color="auto"/>
              <w:right w:val="nil"/>
            </w:tcBorders>
          </w:tcPr>
          <w:p w14:paraId="248BD8AC" w14:textId="77777777" w:rsidR="00BF5D7D" w:rsidRPr="00A11E2B" w:rsidRDefault="00BF5D7D" w:rsidP="00E80F84">
            <w:pPr>
              <w:pStyle w:val="24"/>
              <w:spacing w:after="0"/>
              <w:jc w:val="both"/>
              <w:rPr>
                <w:rFonts w:cs="Times New Roman"/>
                <w:color w:val="000000" w:themeColor="text1"/>
                <w:sz w:val="28"/>
                <w:szCs w:val="28"/>
              </w:rPr>
            </w:pPr>
          </w:p>
        </w:tc>
        <w:tc>
          <w:tcPr>
            <w:tcW w:w="9220" w:type="dxa"/>
            <w:gridSpan w:val="6"/>
            <w:tcBorders>
              <w:top w:val="single" w:sz="4" w:space="0" w:color="auto"/>
              <w:left w:val="nil"/>
              <w:bottom w:val="single" w:sz="4" w:space="0" w:color="auto"/>
              <w:right w:val="nil"/>
            </w:tcBorders>
          </w:tcPr>
          <w:p w14:paraId="240400DF" w14:textId="77777777" w:rsidR="00BF5D7D" w:rsidRPr="00A11E2B" w:rsidRDefault="00BF5D7D" w:rsidP="00E80F84">
            <w:pPr>
              <w:pStyle w:val="24"/>
              <w:spacing w:after="0"/>
              <w:ind w:right="-3634"/>
              <w:jc w:val="both"/>
              <w:rPr>
                <w:rFonts w:cs="Times New Roman"/>
                <w:color w:val="000000" w:themeColor="text1"/>
                <w:sz w:val="28"/>
                <w:szCs w:val="28"/>
              </w:rPr>
            </w:pPr>
          </w:p>
        </w:tc>
      </w:tr>
      <w:tr w:rsidR="00BF5D7D" w:rsidRPr="00A11E2B" w14:paraId="312AA40B" w14:textId="77777777" w:rsidTr="00E80F84">
        <w:trPr>
          <w:gridAfter w:val="1"/>
          <w:wAfter w:w="7" w:type="dxa"/>
        </w:trPr>
        <w:tc>
          <w:tcPr>
            <w:tcW w:w="421" w:type="dxa"/>
            <w:tcBorders>
              <w:top w:val="single" w:sz="4" w:space="0" w:color="auto"/>
              <w:right w:val="single" w:sz="4" w:space="0" w:color="auto"/>
            </w:tcBorders>
          </w:tcPr>
          <w:p w14:paraId="13D67544" w14:textId="77777777" w:rsidR="00BF5D7D" w:rsidRPr="00A11E2B" w:rsidRDefault="00BF5D7D" w:rsidP="00E80F84">
            <w:pPr>
              <w:pStyle w:val="24"/>
              <w:spacing w:after="0"/>
              <w:jc w:val="both"/>
              <w:rPr>
                <w:rFonts w:cs="Times New Roman"/>
                <w:color w:val="000000" w:themeColor="text1"/>
                <w:sz w:val="28"/>
                <w:szCs w:val="28"/>
              </w:rPr>
            </w:pPr>
          </w:p>
          <w:p w14:paraId="255D7DC2"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409" w:type="dxa"/>
            <w:tcBorders>
              <w:top w:val="nil"/>
              <w:left w:val="single" w:sz="4" w:space="0" w:color="auto"/>
              <w:bottom w:val="single" w:sz="4" w:space="0" w:color="auto"/>
              <w:right w:val="single" w:sz="4" w:space="0" w:color="auto"/>
            </w:tcBorders>
          </w:tcPr>
          <w:p w14:paraId="0EAE3CF8"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4D65A021" w14:textId="77777777" w:rsidR="00BF5D7D" w:rsidRPr="00A11E2B" w:rsidRDefault="00BF5D7D" w:rsidP="00E80F84">
            <w:pPr>
              <w:pStyle w:val="24"/>
              <w:spacing w:after="0"/>
              <w:jc w:val="both"/>
              <w:rPr>
                <w:rFonts w:cs="Times New Roman"/>
                <w:color w:val="000000" w:themeColor="text1"/>
                <w:sz w:val="28"/>
                <w:szCs w:val="28"/>
              </w:rPr>
            </w:pPr>
          </w:p>
          <w:p w14:paraId="4EBCE801"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3118" w:type="dxa"/>
            <w:tcBorders>
              <w:top w:val="nil"/>
              <w:left w:val="single" w:sz="4" w:space="0" w:color="auto"/>
              <w:bottom w:val="single" w:sz="4" w:space="0" w:color="auto"/>
              <w:right w:val="single" w:sz="4" w:space="0" w:color="auto"/>
            </w:tcBorders>
          </w:tcPr>
          <w:p w14:paraId="401D5C49" w14:textId="41047376"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 xml:space="preserve">в Администрации </w:t>
            </w:r>
            <w:r w:rsidR="009330DA">
              <w:rPr>
                <w:rFonts w:cs="Times New Roman"/>
                <w:color w:val="000000" w:themeColor="text1"/>
                <w:sz w:val="28"/>
                <w:szCs w:val="28"/>
              </w:rPr>
              <w:t>Анастасиевского</w:t>
            </w:r>
            <w:r w:rsidRPr="00A11E2B">
              <w:rPr>
                <w:rFonts w:cs="Times New Roman"/>
                <w:color w:val="000000" w:themeColor="text1"/>
                <w:sz w:val="28"/>
                <w:szCs w:val="28"/>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416A21E7" w14:textId="77777777" w:rsidR="00BF5D7D" w:rsidRPr="00A11E2B" w:rsidRDefault="00BF5D7D" w:rsidP="00E80F84">
            <w:pPr>
              <w:pStyle w:val="24"/>
              <w:spacing w:after="0"/>
              <w:jc w:val="both"/>
              <w:rPr>
                <w:rFonts w:cs="Times New Roman"/>
                <w:color w:val="000000" w:themeColor="text1"/>
                <w:sz w:val="28"/>
                <w:szCs w:val="28"/>
              </w:rPr>
            </w:pPr>
          </w:p>
          <w:p w14:paraId="1FA37C67"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835" w:type="dxa"/>
            <w:tcBorders>
              <w:top w:val="nil"/>
              <w:left w:val="single" w:sz="4" w:space="0" w:color="auto"/>
              <w:bottom w:val="single" w:sz="4" w:space="0" w:color="auto"/>
              <w:right w:val="single" w:sz="4" w:space="0" w:color="auto"/>
            </w:tcBorders>
          </w:tcPr>
          <w:p w14:paraId="5DE83AF5"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многофункциональном центре</w:t>
            </w:r>
          </w:p>
        </w:tc>
      </w:tr>
    </w:tbl>
    <w:p w14:paraId="4BE40812" w14:textId="77777777" w:rsidR="00BF5D7D" w:rsidRPr="00A11E2B" w:rsidRDefault="00BF5D7D" w:rsidP="00BF5D7D">
      <w:pPr>
        <w:pStyle w:val="24"/>
        <w:spacing w:after="0"/>
        <w:ind w:firstLine="709"/>
        <w:jc w:val="center"/>
        <w:rPr>
          <w:rFonts w:cs="Times New Roman"/>
          <w:iCs/>
          <w:color w:val="000000" w:themeColor="text1"/>
          <w:sz w:val="28"/>
          <w:szCs w:val="28"/>
        </w:rPr>
      </w:pPr>
      <w:r w:rsidRPr="00A11E2B">
        <w:rPr>
          <w:rFonts w:cs="Times New Roman"/>
          <w:noProof/>
          <w:sz w:val="28"/>
          <w:szCs w:val="28"/>
          <w:lang w:eastAsia="ru-RU"/>
        </w:rPr>
        <mc:AlternateContent>
          <mc:Choice Requires="wps">
            <w:drawing>
              <wp:anchor distT="88900" distB="3175" distL="0" distR="0" simplePos="0" relativeHeight="251660288" behindDoc="0" locked="0" layoutInCell="1" allowOverlap="1" wp14:anchorId="106F5D0B" wp14:editId="1B513C2D">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64171C8B" w14:textId="77777777" w:rsidR="00210E9D" w:rsidRDefault="00210E9D" w:rsidP="00BF5D7D">
                            <w:pPr>
                              <w:pStyle w:val="42"/>
                              <w:tabs>
                                <w:tab w:val="left" w:pos="5525"/>
                              </w:tabs>
                              <w:jc w:val="center"/>
                            </w:pPr>
                            <w:r>
                              <w:rPr>
                                <w:u w:val="single"/>
                              </w:rPr>
                              <w:t xml:space="preserve"> </w:t>
                            </w:r>
                            <w:r>
                              <w:rPr>
                                <w:u w:val="single"/>
                              </w:rPr>
                              <w:tab/>
                            </w:r>
                          </w:p>
                          <w:p w14:paraId="65AEFC6D" w14:textId="77777777" w:rsidR="00210E9D" w:rsidRDefault="00210E9D"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106F5D0B" id="_x0000_s1030" type="#_x0000_t202" style="position:absolute;left:0;text-align:left;margin-left:288.05pt;margin-top:21.15pt;width:277.2pt;height:21.35pt;z-index:25166028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PU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UWKYxhWlqaSYR296&#10;60tsebPYFIZ7GGLfMe8xGSUP0un4RTEE6+jy/uSsGALhmLyeF/lshiWOteJ2Op0l+Oz8t3U+PAjQ&#10;JAYVdbi5ZCjbPfmAE7F1bInDDGxU18V8pHigEqMw1EOSMxtp1tDskX33aNC2+ATGwI1BfQxGNLQ6&#10;zTs+i7jL7/c08/x4l18A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AvPPPUhAEAAAQDAAAOAAAAAAAAAAAAAAAAAC4C&#10;AABkcnMvZTJvRG9jLnhtbFBLAQItABQABgAIAAAAIQBnO5f14AAAAAoBAAAPAAAAAAAAAAAAAAAA&#10;AN4DAABkcnMvZG93bnJldi54bWxQSwUGAAAAAAQABADzAAAA6wQAAAAA&#10;" filled="f" stroked="f">
                <v:textbox inset="0,0,0,0">
                  <w:txbxContent>
                    <w:p w14:paraId="64171C8B" w14:textId="77777777" w:rsidR="00210E9D" w:rsidRDefault="00210E9D" w:rsidP="00BF5D7D">
                      <w:pPr>
                        <w:pStyle w:val="42"/>
                        <w:tabs>
                          <w:tab w:val="left" w:pos="5525"/>
                        </w:tabs>
                        <w:jc w:val="center"/>
                      </w:pPr>
                      <w:r>
                        <w:rPr>
                          <w:u w:val="single"/>
                        </w:rPr>
                        <w:t xml:space="preserve"> </w:t>
                      </w:r>
                      <w:r>
                        <w:rPr>
                          <w:u w:val="single"/>
                        </w:rPr>
                        <w:tab/>
                      </w:r>
                    </w:p>
                    <w:p w14:paraId="65AEFC6D" w14:textId="77777777" w:rsidR="00210E9D" w:rsidRDefault="00210E9D"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A11E2B">
        <w:rPr>
          <w:rFonts w:cs="Times New Roman"/>
          <w:noProof/>
          <w:sz w:val="28"/>
          <w:szCs w:val="28"/>
          <w:lang w:eastAsia="ru-RU"/>
        </w:rPr>
        <mc:AlternateContent>
          <mc:Choice Requires="wps">
            <w:drawing>
              <wp:anchor distT="95250" distB="0" distL="0" distR="0" simplePos="0" relativeHeight="251659264" behindDoc="0" locked="0" layoutInCell="1" allowOverlap="1" wp14:anchorId="167E4146" wp14:editId="049AD361">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0516CC13" w14:textId="77777777" w:rsidR="00210E9D" w:rsidRDefault="00210E9D" w:rsidP="00BF5D7D">
                            <w:pPr>
                              <w:pStyle w:val="42"/>
                              <w:tabs>
                                <w:tab w:val="left" w:pos="3125"/>
                              </w:tabs>
                              <w:jc w:val="center"/>
                            </w:pPr>
                            <w:r>
                              <w:rPr>
                                <w:u w:val="single"/>
                              </w:rPr>
                              <w:t xml:space="preserve"> </w:t>
                            </w:r>
                            <w:r>
                              <w:rPr>
                                <w:u w:val="single"/>
                              </w:rPr>
                              <w:tab/>
                            </w:r>
                          </w:p>
                          <w:p w14:paraId="569FACA6" w14:textId="77777777" w:rsidR="00210E9D" w:rsidRDefault="00210E9D"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167E4146" id="_x0000_s1031" type="#_x0000_t202" style="position:absolute;left:0;text-align:left;margin-left:93.75pt;margin-top:21.15pt;width:157.2pt;height:21.1pt;z-index:251659264;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s1hQEAAAQ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UlzSkxTOOK0lSS30Zv&#10;WusLbNlYbArdA3S44z7vMRkld9Lp+EUxBOvo8uHsrOgC4fHSbDYZj7HEsZZPprNpsj673LbOh0cB&#10;msSgpA43lwxl+2cfkAm29i1xmIG1apqYjxSPVGIUum2X5Nz1NLdQHZB982TQtvgE+sD1wfYU9Gho&#10;dZp3ehZxl9//08zL4118AQ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JUws1hQEAAAQDAAAOAAAAAAAAAAAAAAAAAC4C&#10;AABkcnMvZTJvRG9jLnhtbFBLAQItABQABgAIAAAAIQCGUIqX3wAAAAkBAAAPAAAAAAAAAAAAAAAA&#10;AN8DAABkcnMvZG93bnJldi54bWxQSwUGAAAAAAQABADzAAAA6wQAAAAA&#10;" filled="f" stroked="f">
                <v:textbox inset="0,0,0,0">
                  <w:txbxContent>
                    <w:p w14:paraId="0516CC13" w14:textId="77777777" w:rsidR="00210E9D" w:rsidRDefault="00210E9D" w:rsidP="00BF5D7D">
                      <w:pPr>
                        <w:pStyle w:val="42"/>
                        <w:tabs>
                          <w:tab w:val="left" w:pos="3125"/>
                        </w:tabs>
                        <w:jc w:val="center"/>
                      </w:pPr>
                      <w:r>
                        <w:rPr>
                          <w:u w:val="single"/>
                        </w:rPr>
                        <w:t xml:space="preserve"> </w:t>
                      </w:r>
                      <w:r>
                        <w:rPr>
                          <w:u w:val="single"/>
                        </w:rPr>
                        <w:tab/>
                      </w:r>
                    </w:p>
                    <w:p w14:paraId="569FACA6" w14:textId="77777777" w:rsidR="00210E9D" w:rsidRDefault="00210E9D"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Pr="00A11E2B">
        <w:rPr>
          <w:rFonts w:cs="Times New Roman"/>
          <w:iCs/>
          <w:color w:val="000000" w:themeColor="text1"/>
          <w:sz w:val="28"/>
          <w:szCs w:val="28"/>
        </w:rPr>
        <w:t>(нужное отметить)</w:t>
      </w:r>
    </w:p>
    <w:p w14:paraId="06167EB9" w14:textId="77777777" w:rsidR="00BF5D7D" w:rsidRPr="00A11E2B" w:rsidRDefault="00BF5D7D" w:rsidP="00BF5D7D">
      <w:pPr>
        <w:pStyle w:val="24"/>
        <w:spacing w:after="0"/>
        <w:ind w:firstLine="709"/>
        <w:jc w:val="both"/>
        <w:rPr>
          <w:rFonts w:cs="Times New Roman"/>
          <w:color w:val="000000" w:themeColor="text1"/>
          <w:sz w:val="28"/>
          <w:szCs w:val="28"/>
        </w:rPr>
      </w:pPr>
    </w:p>
    <w:p w14:paraId="28082D11" w14:textId="77777777" w:rsidR="00BF5D7D" w:rsidRPr="00A11E2B" w:rsidRDefault="00BF5D7D" w:rsidP="00BF5D7D">
      <w:pPr>
        <w:pStyle w:val="24"/>
        <w:spacing w:after="0"/>
        <w:ind w:firstLine="709"/>
        <w:jc w:val="both"/>
        <w:rPr>
          <w:rFonts w:cs="Times New Roman"/>
          <w:color w:val="000000" w:themeColor="text1"/>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566"/>
        <w:gridCol w:w="2470"/>
        <w:gridCol w:w="3170"/>
      </w:tblGrid>
      <w:tr w:rsidR="00BF5D7D" w:rsidRPr="00A11E2B" w14:paraId="3FAAFFE5" w14:textId="77777777" w:rsidTr="00E80F84">
        <w:trPr>
          <w:trHeight w:val="189"/>
        </w:trPr>
        <w:tc>
          <w:tcPr>
            <w:tcW w:w="0" w:type="auto"/>
            <w:shd w:val="clear" w:color="auto" w:fill="FFFFFF"/>
            <w:tcMar>
              <w:top w:w="0" w:type="dxa"/>
              <w:left w:w="115" w:type="dxa"/>
              <w:bottom w:w="0" w:type="dxa"/>
              <w:right w:w="115" w:type="dxa"/>
            </w:tcMar>
            <w:hideMark/>
          </w:tcPr>
          <w:p w14:paraId="5CB59EF2" w14:textId="77777777" w:rsidR="00BF5D7D" w:rsidRPr="00A11E2B" w:rsidRDefault="00BF5D7D" w:rsidP="00E80F84">
            <w:pPr>
              <w:spacing w:after="0" w:line="276" w:lineRule="auto"/>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E9F857A"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8D071D0"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w:t>
            </w:r>
          </w:p>
        </w:tc>
      </w:tr>
      <w:tr w:rsidR="00BF5D7D" w:rsidRPr="00A11E2B" w14:paraId="3295F9B9" w14:textId="77777777" w:rsidTr="00E80F84">
        <w:trPr>
          <w:trHeight w:val="454"/>
        </w:trPr>
        <w:tc>
          <w:tcPr>
            <w:tcW w:w="0" w:type="auto"/>
            <w:shd w:val="clear" w:color="auto" w:fill="FFFFFF"/>
            <w:tcMar>
              <w:top w:w="0" w:type="dxa"/>
              <w:left w:w="115" w:type="dxa"/>
              <w:bottom w:w="0" w:type="dxa"/>
              <w:right w:w="115" w:type="dxa"/>
            </w:tcMar>
            <w:hideMark/>
          </w:tcPr>
          <w:p w14:paraId="1E27CB09" w14:textId="77777777" w:rsidR="00BF5D7D" w:rsidRPr="00A11E2B" w:rsidRDefault="00BF5D7D" w:rsidP="00E80F84">
            <w:pPr>
              <w:spacing w:after="0" w:line="276" w:lineRule="auto"/>
              <w:ind w:right="535"/>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7A4DFC0" w14:textId="77777777" w:rsidR="00BF5D7D" w:rsidRPr="00A11E2B" w:rsidRDefault="00BF5D7D" w:rsidP="00E80F84">
            <w:pPr>
              <w:spacing w:after="0" w:line="276" w:lineRule="auto"/>
              <w:ind w:firstLine="709"/>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0B28AD88"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(расшифровка подписи)</w:t>
            </w:r>
          </w:p>
        </w:tc>
      </w:tr>
      <w:tr w:rsidR="00BF5D7D" w:rsidRPr="00A11E2B" w14:paraId="0D947274" w14:textId="77777777" w:rsidTr="00E80F84">
        <w:trPr>
          <w:trHeight w:val="606"/>
        </w:trPr>
        <w:tc>
          <w:tcPr>
            <w:tcW w:w="0" w:type="auto"/>
            <w:shd w:val="clear" w:color="auto" w:fill="FFFFFF"/>
            <w:tcMar>
              <w:top w:w="0" w:type="dxa"/>
              <w:left w:w="115" w:type="dxa"/>
              <w:bottom w:w="0" w:type="dxa"/>
              <w:right w:w="115" w:type="dxa"/>
            </w:tcMar>
            <w:hideMark/>
          </w:tcPr>
          <w:p w14:paraId="3E99F457"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М.П.</w:t>
            </w:r>
          </w:p>
          <w:p w14:paraId="333F880C"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2752F10E" w14:textId="77777777" w:rsidR="00BF5D7D" w:rsidRPr="00A11E2B" w:rsidRDefault="00BF5D7D" w:rsidP="00E80F84">
            <w:pPr>
              <w:spacing w:after="24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33F65E82"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r>
    </w:tbl>
    <w:p w14:paraId="12F77BB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B5228CC"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7</w:t>
      </w:r>
    </w:p>
    <w:p w14:paraId="59F3E39D" w14:textId="1D005C05"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7C6FDF2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AD05180" w14:textId="1FFB3B79"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b/>
          <w:bCs/>
          <w:sz w:val="28"/>
          <w:szCs w:val="28"/>
          <w:lang w:eastAsia="ru-RU"/>
        </w:rPr>
        <w:t>Анастасиевского</w:t>
      </w:r>
      <w:r w:rsidRPr="00A11E2B">
        <w:rPr>
          <w:rFonts w:ascii="Times New Roman" w:eastAsia="Times New Roman" w:hAnsi="Times New Roman" w:cs="Times New Roman"/>
          <w:b/>
          <w:bCs/>
          <w:sz w:val="28"/>
          <w:szCs w:val="28"/>
          <w:lang w:eastAsia="ru-RU"/>
        </w:rPr>
        <w:t xml:space="preserve"> сельского поселения, в аренду без проведения торгов»</w:t>
      </w:r>
    </w:p>
    <w:p w14:paraId="54D38B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290B697" w14:textId="2923156E"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 Перечень общих признаков, по которым объединяются категории заявителей при предоставлении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14B99121" w14:textId="2D69C90D"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 xml:space="preserve">1) </w:t>
      </w:r>
      <w:r w:rsidRPr="00A11E2B">
        <w:rPr>
          <w:rFonts w:ascii="Times New Roman" w:eastAsia="Times New Roman" w:hAnsi="Times New Roman" w:cs="Times New Roman"/>
          <w:sz w:val="28"/>
          <w:szCs w:val="28"/>
          <w:lang w:eastAsia="ru-RU"/>
        </w:rPr>
        <w:t xml:space="preserve">лица, имеющие право на приобретение земельного участка, находящегося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w:t>
      </w:r>
    </w:p>
    <w:p w14:paraId="2E01636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определенное в соответствии с указом или распоряжением Президента Российской Федерации;</w:t>
      </w:r>
    </w:p>
    <w:p w14:paraId="064F13A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юридическое лицо, определенное в соответствии с распоряжением Правительства Российской Федерации;</w:t>
      </w:r>
    </w:p>
    <w:p w14:paraId="22B2A29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в соответствии с распоряжением Губернатора Ростовской области;</w:t>
      </w:r>
    </w:p>
    <w:p w14:paraId="43F4A43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застройщик, признанный в соответствии с Федеральным законом от 26 октября 2002 года № 127-ФЗ «О несостоятельности (банкротстве)» банкротом;</w:t>
      </w:r>
    </w:p>
    <w:p w14:paraId="1B4DC20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w:t>
      </w:r>
    </w:p>
    <w:p w14:paraId="111968C7" w14:textId="58C0042F"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xml:space="preserve">- физическое или юридическое лицо, являющееся арендатором земельного участка, находящегося в муниципальной собственности </w:t>
      </w:r>
      <w:r w:rsidR="009330DA">
        <w:rPr>
          <w:rFonts w:ascii="Times New Roman" w:eastAsia="Times New Roman" w:hAnsi="Times New Roman" w:cs="Times New Roman"/>
          <w:color w:val="00000A"/>
          <w:sz w:val="28"/>
          <w:szCs w:val="28"/>
          <w:lang w:eastAsia="ru-RU"/>
        </w:rPr>
        <w:t>Анастасиевского</w:t>
      </w:r>
      <w:r w:rsidRPr="00A11E2B">
        <w:rPr>
          <w:rFonts w:ascii="Times New Roman" w:eastAsia="Times New Roman" w:hAnsi="Times New Roman" w:cs="Times New Roman"/>
          <w:color w:val="00000A"/>
          <w:sz w:val="28"/>
          <w:szCs w:val="28"/>
          <w:lang w:eastAsia="ru-RU"/>
        </w:rPr>
        <w:t xml:space="preserve"> сельского поселения, в том числе предоставленного для комплексного развития территории, из которого образован испрашиваемый земельный участок;</w:t>
      </w:r>
    </w:p>
    <w:p w14:paraId="16D552C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член садового некоммерческого товарищества или огороднического некоммерческого товарищества;</w:t>
      </w:r>
    </w:p>
    <w:p w14:paraId="10D5E79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 лицо, уполномоченное на подачу заявления решением общего собрания членов СНТ или ОНТ;</w:t>
      </w:r>
    </w:p>
    <w:p w14:paraId="7921C43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участники долевого строительства в отношении индивидуальных жилых домов в малоэтажном жилом комплексе;</w:t>
      </w:r>
    </w:p>
    <w:p w14:paraId="1F71A609" w14:textId="548E2872" w:rsidR="00BF5D7D" w:rsidRPr="000C78E6"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0C78E6">
        <w:rPr>
          <w:rFonts w:ascii="Times New Roman" w:eastAsia="Times New Roman" w:hAnsi="Times New Roman" w:cs="Times New Roman"/>
          <w:color w:val="00000A"/>
          <w:sz w:val="28"/>
          <w:szCs w:val="28"/>
          <w:lang w:eastAsia="ru-RU"/>
        </w:rPr>
        <w:t xml:space="preserve">- собственник здания, сооружения, помещений в них и (или) лицо, которому </w:t>
      </w:r>
      <w:r w:rsidR="00107842" w:rsidRPr="000C78E6">
        <w:rPr>
          <w:rFonts w:ascii="Times New Roman" w:hAnsi="Times New Roman" w:cs="Times New Roman"/>
          <w:sz w:val="28"/>
          <w:szCs w:val="28"/>
        </w:rPr>
        <w:t xml:space="preserve">здания, сооружения, находящиеся в муниципальной собственности </w:t>
      </w:r>
      <w:r w:rsidR="009330DA" w:rsidRPr="000C78E6">
        <w:rPr>
          <w:rFonts w:ascii="Times New Roman" w:hAnsi="Times New Roman" w:cs="Times New Roman"/>
          <w:sz w:val="28"/>
          <w:szCs w:val="28"/>
        </w:rPr>
        <w:t>Анастасиевского</w:t>
      </w:r>
      <w:r w:rsidR="00107842" w:rsidRPr="000C78E6">
        <w:rPr>
          <w:rFonts w:ascii="Times New Roman" w:hAnsi="Times New Roman" w:cs="Times New Roman"/>
          <w:sz w:val="28"/>
          <w:szCs w:val="28"/>
        </w:rPr>
        <w:t xml:space="preserve"> сельского поселения, предоставлены в аренду,</w:t>
      </w:r>
      <w:r w:rsidRPr="000C78E6">
        <w:rPr>
          <w:rFonts w:ascii="Times New Roman" w:eastAsia="Times New Roman" w:hAnsi="Times New Roman" w:cs="Times New Roman"/>
          <w:color w:val="00000A"/>
          <w:sz w:val="28"/>
          <w:szCs w:val="28"/>
          <w:lang w:eastAsia="ru-RU"/>
        </w:rPr>
        <w:t xml:space="preserve">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r w:rsidR="00107842" w:rsidRPr="000C78E6">
        <w:rPr>
          <w:rFonts w:ascii="Times New Roman" w:eastAsia="Times New Roman" w:hAnsi="Times New Roman" w:cs="Times New Roman"/>
          <w:color w:val="00000A"/>
          <w:sz w:val="28"/>
          <w:szCs w:val="28"/>
          <w:lang w:eastAsia="ru-RU"/>
        </w:rPr>
        <w:t xml:space="preserve"> </w:t>
      </w:r>
    </w:p>
    <w:p w14:paraId="65FB6D53" w14:textId="77777777" w:rsidR="00BF5D7D" w:rsidRPr="000C78E6"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0C78E6">
        <w:rPr>
          <w:rFonts w:ascii="Times New Roman" w:eastAsia="Times New Roman" w:hAnsi="Times New Roman" w:cs="Times New Roman"/>
          <w:color w:val="00000A"/>
          <w:sz w:val="28"/>
          <w:szCs w:val="28"/>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w:t>
      </w:r>
    </w:p>
    <w:p w14:paraId="04CCDA7F" w14:textId="77777777" w:rsidR="00103CAE" w:rsidRPr="00103CAE" w:rsidRDefault="00BF5D7D" w:rsidP="00103CAE">
      <w:pPr>
        <w:spacing w:line="276" w:lineRule="auto"/>
        <w:ind w:firstLine="709"/>
        <w:contextualSpacing/>
        <w:jc w:val="both"/>
        <w:rPr>
          <w:rFonts w:ascii="Times New Roman" w:eastAsia="Times New Roman" w:hAnsi="Times New Roman" w:cs="Times New Roman"/>
          <w:sz w:val="26"/>
          <w:szCs w:val="26"/>
          <w:lang w:eastAsia="ru-RU"/>
        </w:rPr>
      </w:pPr>
      <w:r w:rsidRPr="000C78E6">
        <w:rPr>
          <w:rFonts w:ascii="Times New Roman" w:eastAsia="Times New Roman" w:hAnsi="Times New Roman" w:cs="Times New Roman"/>
          <w:color w:val="00000A"/>
          <w:sz w:val="28"/>
          <w:szCs w:val="28"/>
          <w:lang w:eastAsia="ru-RU"/>
        </w:rPr>
        <w:t>- 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w:t>
      </w:r>
      <w:r w:rsidR="00103CAE" w:rsidRPr="000C78E6">
        <w:rPr>
          <w:rFonts w:ascii="Times New Roman" w:eastAsia="Times New Roman" w:hAnsi="Times New Roman" w:cs="Times New Roman"/>
          <w:color w:val="00000A"/>
          <w:sz w:val="28"/>
          <w:szCs w:val="28"/>
          <w:lang w:eastAsia="ru-RU"/>
        </w:rPr>
        <w:t>го кодекса Российской Федерации</w:t>
      </w:r>
      <w:r w:rsidR="00103CAE" w:rsidRPr="000C78E6">
        <w:rPr>
          <w:rFonts w:ascii="Times New Roman" w:eastAsia="Times New Roman" w:hAnsi="Times New Roman" w:cs="Times New Roman"/>
          <w:sz w:val="26"/>
          <w:szCs w:val="26"/>
          <w:lang w:eastAsia="ru-RU"/>
        </w:rPr>
        <w:t xml:space="preserve">, </w:t>
      </w:r>
      <w:r w:rsidR="00103CAE" w:rsidRPr="000C78E6">
        <w:rPr>
          <w:rFonts w:ascii="Times New Roman" w:eastAsia="Times New Roman" w:hAnsi="Times New Roman" w:cs="Times New Roman"/>
          <w:sz w:val="28"/>
          <w:szCs w:val="28"/>
          <w:lang w:eastAsia="ru-RU"/>
        </w:rPr>
        <w:t>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настоящего Кодекса и не может находиться в частной собственности»;</w:t>
      </w:r>
    </w:p>
    <w:p w14:paraId="799E02FC" w14:textId="6945EC00"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p>
    <w:p w14:paraId="3DE564B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2455EBB2" w14:textId="48BE0173"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14:paraId="0F3FC10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w:t>
      </w:r>
    </w:p>
    <w:p w14:paraId="1BDC768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14:paraId="73BB8B67" w14:textId="14ACF4C3"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 xml:space="preserve">гражданин или юридическое лицо, у которого изъят для муниципальных нужд </w:t>
      </w:r>
      <w:r w:rsidR="009330DA">
        <w:rPr>
          <w:rFonts w:ascii="Times New Roman" w:eastAsia="Times New Roman" w:hAnsi="Times New Roman" w:cs="Times New Roman"/>
          <w:color w:val="00000A"/>
          <w:sz w:val="28"/>
          <w:szCs w:val="28"/>
          <w:lang w:eastAsia="ru-RU"/>
        </w:rPr>
        <w:t>Анастасиевского</w:t>
      </w:r>
      <w:r w:rsidRPr="00A11E2B">
        <w:rPr>
          <w:rFonts w:ascii="Times New Roman" w:eastAsia="Times New Roman" w:hAnsi="Times New Roman" w:cs="Times New Roman"/>
          <w:color w:val="00000A"/>
          <w:sz w:val="28"/>
          <w:szCs w:val="28"/>
          <w:lang w:eastAsia="ru-RU"/>
        </w:rPr>
        <w:t xml:space="preserve"> сельского поселения предоставленный на праве аренды земельный участок;</w:t>
      </w:r>
    </w:p>
    <w:p w14:paraId="7CDFEC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 религиозная организация, казачье общество, внесенное в государственный реестр казачьих обществ в Российской Федерации;</w:t>
      </w:r>
    </w:p>
    <w:p w14:paraId="357BDF6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14:paraId="6C35C1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655E006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недропользователь;</w:t>
      </w:r>
    </w:p>
    <w:p w14:paraId="6241948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w:t>
      </w:r>
    </w:p>
    <w:p w14:paraId="08EBF296" w14:textId="5C74C193"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xml:space="preserve">-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w:t>
      </w:r>
      <w:r w:rsidR="009330DA">
        <w:rPr>
          <w:rFonts w:ascii="Times New Roman" w:eastAsia="Times New Roman" w:hAnsi="Times New Roman" w:cs="Times New Roman"/>
          <w:color w:val="00000A"/>
          <w:sz w:val="28"/>
          <w:szCs w:val="28"/>
          <w:lang w:eastAsia="ru-RU"/>
        </w:rPr>
        <w:t>Анастасиевским</w:t>
      </w:r>
      <w:r w:rsidRPr="00A11E2B">
        <w:rPr>
          <w:rFonts w:ascii="Times New Roman" w:eastAsia="Times New Roman" w:hAnsi="Times New Roman" w:cs="Times New Roman"/>
          <w:color w:val="00000A"/>
          <w:sz w:val="28"/>
          <w:szCs w:val="28"/>
          <w:lang w:eastAsia="ru-RU"/>
        </w:rPr>
        <w:t xml:space="preserve"> сельским поселением для освоения территорий в целях строительства и эксплуатации наемных домов социального использования;</w:t>
      </w:r>
    </w:p>
    <w:p w14:paraId="5EC61B6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с которым заключен специальный инвестиционный контракт;</w:t>
      </w:r>
    </w:p>
    <w:p w14:paraId="711690D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с которым заключено охотхозяйственное соглашение;</w:t>
      </w:r>
    </w:p>
    <w:p w14:paraId="09BE7D9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испрашивающее земельный участок для размещения водохранилища и (или) гидротехнического сооружения;</w:t>
      </w:r>
    </w:p>
    <w:p w14:paraId="6BE3DCD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открытое акционерное общество «Российские железные дороги»;</w:t>
      </w:r>
    </w:p>
    <w:p w14:paraId="1F9C3B0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резидент зоны территориального развития, включенный в реестр резидентов зоны территориального развития;</w:t>
      </w:r>
    </w:p>
    <w:p w14:paraId="4790B55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w:t>
      </w:r>
    </w:p>
    <w:p w14:paraId="1589768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p w14:paraId="55946A5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39C145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14:paraId="4690758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2EF9B89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3D2AB4E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публично-правовая компания «Единый заказчик в сфере строительства»;</w:t>
      </w:r>
    </w:p>
    <w:p w14:paraId="2A6A98B3" w14:textId="76E5EB98" w:rsidR="00BF5D7D"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публично-правовая компания «Фонд развития территорий»;</w:t>
      </w:r>
    </w:p>
    <w:p w14:paraId="027FC7DE" w14:textId="2ABBE3B0" w:rsidR="003869FC" w:rsidRPr="000C78E6" w:rsidRDefault="003869FC" w:rsidP="003869FC">
      <w:pPr>
        <w:spacing w:line="276" w:lineRule="auto"/>
        <w:ind w:firstLine="709"/>
        <w:contextualSpacing/>
        <w:jc w:val="both"/>
        <w:rPr>
          <w:rFonts w:ascii="Times New Roman" w:eastAsia="Times New Roman" w:hAnsi="Times New Roman" w:cs="Times New Roman"/>
          <w:sz w:val="26"/>
          <w:szCs w:val="26"/>
          <w:lang w:eastAsia="ru-RU"/>
        </w:rPr>
      </w:pPr>
      <w:r w:rsidRPr="000C78E6">
        <w:rPr>
          <w:rFonts w:ascii="Times New Roman" w:eastAsia="Times New Roman" w:hAnsi="Times New Roman" w:cs="Times New Roman"/>
          <w:color w:val="00000A"/>
          <w:sz w:val="28"/>
          <w:szCs w:val="28"/>
          <w:lang w:eastAsia="ru-RU"/>
        </w:rPr>
        <w:t xml:space="preserve">- </w:t>
      </w:r>
      <w:r w:rsidRPr="000C78E6">
        <w:rPr>
          <w:rFonts w:ascii="Times New Roman" w:eastAsia="Times New Roman" w:hAnsi="Times New Roman" w:cs="Times New Roman"/>
          <w:sz w:val="26"/>
          <w:szCs w:val="26"/>
          <w:lang w:eastAsia="ru-RU"/>
        </w:rPr>
        <w:t xml:space="preserve"> </w:t>
      </w:r>
      <w:r w:rsidRPr="000C78E6">
        <w:rPr>
          <w:rFonts w:ascii="Times New Roman" w:eastAsia="Times New Roman" w:hAnsi="Times New Roman" w:cs="Times New Roman"/>
          <w:sz w:val="28"/>
          <w:szCs w:val="28"/>
          <w:lang w:eastAsia="ru-RU"/>
        </w:rPr>
        <w:t>организация, являющаяся в соответствии с Федеральным законом от 31.03.1999 № 69-ФЗ</w:t>
      </w:r>
      <w:bookmarkStart w:id="0" w:name="_GoBack"/>
      <w:bookmarkEnd w:id="0"/>
      <w:r w:rsidRPr="000C78E6">
        <w:rPr>
          <w:rFonts w:ascii="Times New Roman" w:eastAsia="Times New Roman" w:hAnsi="Times New Roman" w:cs="Times New Roman"/>
          <w:sz w:val="28"/>
          <w:szCs w:val="28"/>
          <w:lang w:eastAsia="ru-RU"/>
        </w:rPr>
        <w:t xml:space="preserve">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14:paraId="5670C6E5" w14:textId="71EFC58A" w:rsidR="00BF5D7D" w:rsidRPr="00A11E2B" w:rsidRDefault="00BF5D7D" w:rsidP="003869FC">
      <w:pPr>
        <w:spacing w:after="0" w:line="276" w:lineRule="auto"/>
        <w:ind w:firstLine="708"/>
        <w:jc w:val="both"/>
        <w:rPr>
          <w:rFonts w:ascii="Times New Roman" w:eastAsia="Times New Roman" w:hAnsi="Times New Roman" w:cs="Times New Roman"/>
          <w:color w:val="00000A"/>
          <w:sz w:val="28"/>
          <w:szCs w:val="28"/>
          <w:lang w:eastAsia="ru-RU"/>
        </w:rPr>
      </w:pPr>
      <w:r w:rsidRPr="000C78E6">
        <w:rPr>
          <w:rFonts w:ascii="Times New Roman" w:eastAsia="Times New Roman" w:hAnsi="Times New Roman" w:cs="Times New Roman"/>
          <w:color w:val="00000A"/>
          <w:sz w:val="28"/>
          <w:szCs w:val="28"/>
          <w:lang w:eastAsia="ru-RU"/>
        </w:rPr>
        <w:t xml:space="preserve">2) </w:t>
      </w:r>
      <w:r w:rsidRPr="000C78E6">
        <w:rPr>
          <w:rFonts w:ascii="Times New Roman" w:eastAsia="Times New Roman" w:hAnsi="Times New Roman" w:cs="Times New Roman"/>
          <w:sz w:val="28"/>
          <w:szCs w:val="28"/>
          <w:lang w:eastAsia="ru-RU"/>
        </w:rPr>
        <w:t>представители лиц, указанных в подпункте 1 настоящего</w:t>
      </w:r>
      <w:r w:rsidRPr="00A11E2B">
        <w:rPr>
          <w:rFonts w:ascii="Times New Roman" w:eastAsia="Times New Roman" w:hAnsi="Times New Roman" w:cs="Times New Roman"/>
          <w:sz w:val="28"/>
          <w:szCs w:val="28"/>
          <w:lang w:eastAsia="ru-RU"/>
        </w:rPr>
        <w:t xml:space="preserve"> пункта.</w:t>
      </w:r>
    </w:p>
    <w:p w14:paraId="3F8B1E0D" w14:textId="2E44D751" w:rsidR="00BF5D7D" w:rsidRPr="00A11E2B" w:rsidRDefault="00BF5D7D" w:rsidP="00BF5D7D">
      <w:pPr>
        <w:spacing w:after="0" w:line="276" w:lineRule="auto"/>
        <w:ind w:firstLine="709"/>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sz w:val="28"/>
          <w:szCs w:val="28"/>
          <w:lang w:eastAsia="ru-RU"/>
        </w:rPr>
        <w:t xml:space="preserve">2.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w:t>
      </w:r>
      <w:r w:rsidR="009330DA">
        <w:rPr>
          <w:rFonts w:ascii="Times New Roman" w:eastAsia="Times New Roman" w:hAnsi="Times New Roman" w:cs="Times New Roman"/>
          <w:sz w:val="28"/>
          <w:szCs w:val="28"/>
          <w:lang w:eastAsia="ru-RU"/>
        </w:rPr>
        <w:t>Анастасиевского</w:t>
      </w:r>
      <w:r w:rsidRPr="00A11E2B">
        <w:rPr>
          <w:rFonts w:ascii="Times New Roman" w:eastAsia="Times New Roman" w:hAnsi="Times New Roman" w:cs="Times New Roman"/>
          <w:sz w:val="28"/>
          <w:szCs w:val="28"/>
          <w:lang w:eastAsia="ru-RU"/>
        </w:rPr>
        <w:t xml:space="preserve"> сельского поселения, в аренду без проведения торгов», каждая из которых соответствует одному варианту предоставления муниципальной услуги:</w:t>
      </w:r>
    </w:p>
    <w:p w14:paraId="570CB0E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заявители, обратившиеся за получением земельного участка в аренду без проведения торгов;</w:t>
      </w:r>
    </w:p>
    <w:p w14:paraId="1CEBD2D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заявители, обратившиеся за получением дубликата договора аренды земельного участка или решения об отказе в предоставлении земельного участка в аренду без проведения торгов;</w:t>
      </w:r>
    </w:p>
    <w:p w14:paraId="1E03F65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190E53F4" w14:textId="77777777" w:rsidR="00BF5D7D" w:rsidRPr="00A11E2B" w:rsidRDefault="00BF5D7D" w:rsidP="00BF5D7D">
      <w:pPr>
        <w:pStyle w:val="24"/>
        <w:spacing w:after="0" w:line="276" w:lineRule="auto"/>
        <w:jc w:val="both"/>
        <w:rPr>
          <w:rFonts w:eastAsia="Times New Roman" w:cs="Times New Roman"/>
          <w:sz w:val="28"/>
          <w:szCs w:val="28"/>
          <w:lang w:eastAsia="ru-RU"/>
        </w:rPr>
      </w:pP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sectPr w:rsidR="00E34386" w:rsidRPr="00B024A6" w:rsidSect="00BF5D7D">
      <w:headerReference w:type="even" r:id="rId15"/>
      <w:headerReference w:type="default" r:id="rId16"/>
      <w:footnotePr>
        <w:numFmt w:val="chicago"/>
      </w:footnotePr>
      <w:pgSz w:w="11907" w:h="16839" w:code="9"/>
      <w:pgMar w:top="1134" w:right="567" w:bottom="1134"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65B0D" w14:textId="77777777" w:rsidR="00A30EF9" w:rsidRDefault="00A30EF9">
      <w:pPr>
        <w:spacing w:after="0" w:line="240" w:lineRule="auto"/>
      </w:pPr>
      <w:r>
        <w:separator/>
      </w:r>
    </w:p>
  </w:endnote>
  <w:endnote w:type="continuationSeparator" w:id="0">
    <w:p w14:paraId="6CC9A517" w14:textId="77777777" w:rsidR="00A30EF9" w:rsidRDefault="00A3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39226"/>
      <w:docPartObj>
        <w:docPartGallery w:val="Page Numbers (Bottom of Page)"/>
        <w:docPartUnique/>
      </w:docPartObj>
    </w:sdtPr>
    <w:sdtContent>
      <w:p w14:paraId="462FF7FD" w14:textId="4ED80550" w:rsidR="00210E9D" w:rsidRDefault="00210E9D">
        <w:pPr>
          <w:pStyle w:val="a9"/>
          <w:jc w:val="right"/>
        </w:pPr>
        <w:r>
          <w:fldChar w:fldCharType="begin"/>
        </w:r>
        <w:r>
          <w:instrText>PAGE   \* MERGEFORMAT</w:instrText>
        </w:r>
        <w:r>
          <w:fldChar w:fldCharType="separate"/>
        </w:r>
        <w:r w:rsidR="000C78E6">
          <w:rPr>
            <w:noProof/>
          </w:rPr>
          <w:t>91</w:t>
        </w:r>
        <w:r>
          <w:fldChar w:fldCharType="end"/>
        </w:r>
      </w:p>
    </w:sdtContent>
  </w:sdt>
  <w:p w14:paraId="0851D39E" w14:textId="77777777" w:rsidR="00210E9D" w:rsidRDefault="00210E9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4776" w14:textId="77777777" w:rsidR="00210E9D" w:rsidRDefault="00210E9D">
    <w:pPr>
      <w:pStyle w:val="a9"/>
      <w:jc w:val="right"/>
    </w:pPr>
  </w:p>
  <w:p w14:paraId="06E37581" w14:textId="77777777" w:rsidR="00210E9D" w:rsidRDefault="00210E9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939D" w14:textId="77777777" w:rsidR="00A30EF9" w:rsidRDefault="00A30EF9">
      <w:pPr>
        <w:spacing w:after="0" w:line="240" w:lineRule="auto"/>
      </w:pPr>
      <w:r>
        <w:separator/>
      </w:r>
    </w:p>
  </w:footnote>
  <w:footnote w:type="continuationSeparator" w:id="0">
    <w:p w14:paraId="0ECB060C" w14:textId="77777777" w:rsidR="00A30EF9" w:rsidRDefault="00A30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790B20C" w14:textId="77777777" w:rsidR="00210E9D" w:rsidRDefault="00210E9D"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650B5FEE" w14:textId="77777777" w:rsidR="00210E9D" w:rsidRDefault="00210E9D">
    <w:pPr>
      <w:spacing w:line="1" w:lineRule="exact"/>
    </w:pPr>
    <w:r>
      <w:rPr>
        <w:noProof/>
        <w:lang w:eastAsia="ru-RU"/>
      </w:rPr>
      <mc:AlternateContent>
        <mc:Choice Requires="wps">
          <w:drawing>
            <wp:anchor distT="0" distB="0" distL="0" distR="0" simplePos="0" relativeHeight="251659264" behindDoc="1" locked="0" layoutInCell="1" allowOverlap="1" wp14:anchorId="563B336B" wp14:editId="3830655D">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42ABE583" w14:textId="77777777" w:rsidR="00210E9D" w:rsidRDefault="00210E9D">
                          <w:pPr>
                            <w:pStyle w:val="22"/>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563B336B"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42ABE583" w14:textId="77777777" w:rsidR="00210E9D" w:rsidRDefault="00210E9D">
                    <w:pPr>
                      <w:pStyle w:val="22"/>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6F2D" w14:textId="77777777" w:rsidR="00210E9D" w:rsidRDefault="00210E9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56CA" w14:textId="77777777" w:rsidR="00210E9D" w:rsidRDefault="00210E9D">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210E9D" w:rsidRDefault="00210E9D"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210E9D" w:rsidRDefault="00210E9D">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2BA75B0B" w:rsidR="00210E9D" w:rsidRDefault="00210E9D"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0C78E6">
          <w:rPr>
            <w:rStyle w:val="a6"/>
            <w:noProof/>
          </w:rPr>
          <w:t>91</w:t>
        </w:r>
        <w:r>
          <w:rPr>
            <w:rStyle w:val="a6"/>
          </w:rPr>
          <w:fldChar w:fldCharType="end"/>
        </w:r>
      </w:p>
    </w:sdtContent>
  </w:sdt>
  <w:p w14:paraId="33F132FB" w14:textId="77777777" w:rsidR="00210E9D" w:rsidRDefault="00210E9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9F3"/>
    <w:multiLevelType w:val="hybridMultilevel"/>
    <w:tmpl w:val="B3401300"/>
    <w:lvl w:ilvl="0" w:tplc="167E5BA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F4EE5"/>
    <w:multiLevelType w:val="hybridMultilevel"/>
    <w:tmpl w:val="372C0318"/>
    <w:lvl w:ilvl="0" w:tplc="D1646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35F7"/>
    <w:rsid w:val="00004170"/>
    <w:rsid w:val="000058F6"/>
    <w:rsid w:val="0000750E"/>
    <w:rsid w:val="00007D76"/>
    <w:rsid w:val="000129A9"/>
    <w:rsid w:val="000132FD"/>
    <w:rsid w:val="00013F31"/>
    <w:rsid w:val="00013F5C"/>
    <w:rsid w:val="00022BA9"/>
    <w:rsid w:val="00022D19"/>
    <w:rsid w:val="0002578F"/>
    <w:rsid w:val="00027A22"/>
    <w:rsid w:val="000336D7"/>
    <w:rsid w:val="00033B9A"/>
    <w:rsid w:val="00034963"/>
    <w:rsid w:val="0003539F"/>
    <w:rsid w:val="000372A2"/>
    <w:rsid w:val="00037680"/>
    <w:rsid w:val="000376BE"/>
    <w:rsid w:val="00040ACE"/>
    <w:rsid w:val="00041E19"/>
    <w:rsid w:val="00043EAF"/>
    <w:rsid w:val="00056BE9"/>
    <w:rsid w:val="0006391E"/>
    <w:rsid w:val="00067388"/>
    <w:rsid w:val="000704B2"/>
    <w:rsid w:val="000704D6"/>
    <w:rsid w:val="00070A4D"/>
    <w:rsid w:val="00070FF3"/>
    <w:rsid w:val="000720C2"/>
    <w:rsid w:val="000737D4"/>
    <w:rsid w:val="00076A05"/>
    <w:rsid w:val="00077930"/>
    <w:rsid w:val="00084924"/>
    <w:rsid w:val="000869A3"/>
    <w:rsid w:val="00092232"/>
    <w:rsid w:val="00095705"/>
    <w:rsid w:val="00096BCE"/>
    <w:rsid w:val="000971E2"/>
    <w:rsid w:val="000A20F7"/>
    <w:rsid w:val="000A5B27"/>
    <w:rsid w:val="000A65E6"/>
    <w:rsid w:val="000A7C9F"/>
    <w:rsid w:val="000B09CE"/>
    <w:rsid w:val="000C5D1F"/>
    <w:rsid w:val="000C5DA4"/>
    <w:rsid w:val="000C5DB0"/>
    <w:rsid w:val="000C78E6"/>
    <w:rsid w:val="000D0368"/>
    <w:rsid w:val="000D5C5F"/>
    <w:rsid w:val="000E0EA6"/>
    <w:rsid w:val="000E10BA"/>
    <w:rsid w:val="000E2055"/>
    <w:rsid w:val="000E2137"/>
    <w:rsid w:val="000E34B7"/>
    <w:rsid w:val="000E55D4"/>
    <w:rsid w:val="000E7DA3"/>
    <w:rsid w:val="000F5745"/>
    <w:rsid w:val="000F6883"/>
    <w:rsid w:val="000F7185"/>
    <w:rsid w:val="00102628"/>
    <w:rsid w:val="00103CAE"/>
    <w:rsid w:val="0010750A"/>
    <w:rsid w:val="00107842"/>
    <w:rsid w:val="001146F0"/>
    <w:rsid w:val="001152BC"/>
    <w:rsid w:val="00115740"/>
    <w:rsid w:val="00117CBD"/>
    <w:rsid w:val="00120D80"/>
    <w:rsid w:val="001217BC"/>
    <w:rsid w:val="00124688"/>
    <w:rsid w:val="00127088"/>
    <w:rsid w:val="00132A57"/>
    <w:rsid w:val="00133C1E"/>
    <w:rsid w:val="00134219"/>
    <w:rsid w:val="001400ED"/>
    <w:rsid w:val="001420E4"/>
    <w:rsid w:val="00144975"/>
    <w:rsid w:val="00145262"/>
    <w:rsid w:val="00151E98"/>
    <w:rsid w:val="001520CD"/>
    <w:rsid w:val="00152240"/>
    <w:rsid w:val="00156512"/>
    <w:rsid w:val="00160AEB"/>
    <w:rsid w:val="00162DF0"/>
    <w:rsid w:val="001657C7"/>
    <w:rsid w:val="0016741D"/>
    <w:rsid w:val="00171342"/>
    <w:rsid w:val="001729F5"/>
    <w:rsid w:val="00176449"/>
    <w:rsid w:val="0017690C"/>
    <w:rsid w:val="00177EF5"/>
    <w:rsid w:val="00187524"/>
    <w:rsid w:val="00191751"/>
    <w:rsid w:val="00191D3F"/>
    <w:rsid w:val="001958AA"/>
    <w:rsid w:val="001A1850"/>
    <w:rsid w:val="001A47DE"/>
    <w:rsid w:val="001A5EDA"/>
    <w:rsid w:val="001A7543"/>
    <w:rsid w:val="001A7E92"/>
    <w:rsid w:val="001B0696"/>
    <w:rsid w:val="001B1419"/>
    <w:rsid w:val="001B2B40"/>
    <w:rsid w:val="001B4642"/>
    <w:rsid w:val="001B7BB2"/>
    <w:rsid w:val="001C0CCE"/>
    <w:rsid w:val="001C11A5"/>
    <w:rsid w:val="001C17CA"/>
    <w:rsid w:val="001C1ED2"/>
    <w:rsid w:val="001C323F"/>
    <w:rsid w:val="001C329A"/>
    <w:rsid w:val="001C5383"/>
    <w:rsid w:val="001C65EF"/>
    <w:rsid w:val="001D082D"/>
    <w:rsid w:val="001D1E82"/>
    <w:rsid w:val="001D3F6D"/>
    <w:rsid w:val="001D6A2D"/>
    <w:rsid w:val="001D7304"/>
    <w:rsid w:val="001E0AF1"/>
    <w:rsid w:val="001E0BD1"/>
    <w:rsid w:val="001E48BA"/>
    <w:rsid w:val="001E56B8"/>
    <w:rsid w:val="001E587A"/>
    <w:rsid w:val="001F70DD"/>
    <w:rsid w:val="00205627"/>
    <w:rsid w:val="00206D91"/>
    <w:rsid w:val="00210C8F"/>
    <w:rsid w:val="00210E9D"/>
    <w:rsid w:val="002167C8"/>
    <w:rsid w:val="002206DE"/>
    <w:rsid w:val="00221786"/>
    <w:rsid w:val="0022187D"/>
    <w:rsid w:val="00224763"/>
    <w:rsid w:val="00224C4B"/>
    <w:rsid w:val="00227EEA"/>
    <w:rsid w:val="002306AA"/>
    <w:rsid w:val="00234358"/>
    <w:rsid w:val="00240022"/>
    <w:rsid w:val="002433B4"/>
    <w:rsid w:val="002440F7"/>
    <w:rsid w:val="00244607"/>
    <w:rsid w:val="00246E76"/>
    <w:rsid w:val="002538FB"/>
    <w:rsid w:val="00256755"/>
    <w:rsid w:val="0026184F"/>
    <w:rsid w:val="00261DF8"/>
    <w:rsid w:val="00262FE6"/>
    <w:rsid w:val="00263801"/>
    <w:rsid w:val="00265D1B"/>
    <w:rsid w:val="00266791"/>
    <w:rsid w:val="002679C5"/>
    <w:rsid w:val="00267C89"/>
    <w:rsid w:val="002708DB"/>
    <w:rsid w:val="002746BC"/>
    <w:rsid w:val="00280332"/>
    <w:rsid w:val="002803AC"/>
    <w:rsid w:val="00281B26"/>
    <w:rsid w:val="00282B36"/>
    <w:rsid w:val="0028391E"/>
    <w:rsid w:val="0028490F"/>
    <w:rsid w:val="00285982"/>
    <w:rsid w:val="0028654A"/>
    <w:rsid w:val="00286F4A"/>
    <w:rsid w:val="00287775"/>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44A8"/>
    <w:rsid w:val="002E6C72"/>
    <w:rsid w:val="002F1873"/>
    <w:rsid w:val="002F1975"/>
    <w:rsid w:val="002F547B"/>
    <w:rsid w:val="002F753D"/>
    <w:rsid w:val="002F7628"/>
    <w:rsid w:val="002F7A0B"/>
    <w:rsid w:val="002F7EFE"/>
    <w:rsid w:val="003014D6"/>
    <w:rsid w:val="003017B2"/>
    <w:rsid w:val="00301ADA"/>
    <w:rsid w:val="0030221F"/>
    <w:rsid w:val="00303EC8"/>
    <w:rsid w:val="00306231"/>
    <w:rsid w:val="0030776A"/>
    <w:rsid w:val="00312706"/>
    <w:rsid w:val="00315A51"/>
    <w:rsid w:val="003271CD"/>
    <w:rsid w:val="00330427"/>
    <w:rsid w:val="0033160D"/>
    <w:rsid w:val="003338FF"/>
    <w:rsid w:val="003351E6"/>
    <w:rsid w:val="00336636"/>
    <w:rsid w:val="0034254F"/>
    <w:rsid w:val="0034455E"/>
    <w:rsid w:val="00344D86"/>
    <w:rsid w:val="00345E21"/>
    <w:rsid w:val="0035070A"/>
    <w:rsid w:val="00351B83"/>
    <w:rsid w:val="00354632"/>
    <w:rsid w:val="00355631"/>
    <w:rsid w:val="00356774"/>
    <w:rsid w:val="003579DC"/>
    <w:rsid w:val="00357D03"/>
    <w:rsid w:val="0036194B"/>
    <w:rsid w:val="00361DCF"/>
    <w:rsid w:val="003637AB"/>
    <w:rsid w:val="00363EF9"/>
    <w:rsid w:val="00364273"/>
    <w:rsid w:val="00366065"/>
    <w:rsid w:val="00367641"/>
    <w:rsid w:val="003778AD"/>
    <w:rsid w:val="0038060C"/>
    <w:rsid w:val="003806F0"/>
    <w:rsid w:val="0038330F"/>
    <w:rsid w:val="00383B12"/>
    <w:rsid w:val="003869FC"/>
    <w:rsid w:val="00391B09"/>
    <w:rsid w:val="00393667"/>
    <w:rsid w:val="00396E1D"/>
    <w:rsid w:val="003A07E7"/>
    <w:rsid w:val="003A2840"/>
    <w:rsid w:val="003A6630"/>
    <w:rsid w:val="003B150E"/>
    <w:rsid w:val="003B1934"/>
    <w:rsid w:val="003B3F36"/>
    <w:rsid w:val="003B5AE1"/>
    <w:rsid w:val="003B6A8B"/>
    <w:rsid w:val="003C13C4"/>
    <w:rsid w:val="003C1667"/>
    <w:rsid w:val="003C2004"/>
    <w:rsid w:val="003C4143"/>
    <w:rsid w:val="003C531A"/>
    <w:rsid w:val="003C5A99"/>
    <w:rsid w:val="003C6271"/>
    <w:rsid w:val="003C7010"/>
    <w:rsid w:val="003D07CA"/>
    <w:rsid w:val="003D21E7"/>
    <w:rsid w:val="003D4936"/>
    <w:rsid w:val="003D530E"/>
    <w:rsid w:val="003E006A"/>
    <w:rsid w:val="003E22E1"/>
    <w:rsid w:val="003E5BB9"/>
    <w:rsid w:val="003F07B3"/>
    <w:rsid w:val="003F5EE8"/>
    <w:rsid w:val="003F6B61"/>
    <w:rsid w:val="00400404"/>
    <w:rsid w:val="00400595"/>
    <w:rsid w:val="004023F4"/>
    <w:rsid w:val="00404DB0"/>
    <w:rsid w:val="004075CF"/>
    <w:rsid w:val="004127F5"/>
    <w:rsid w:val="00412B9D"/>
    <w:rsid w:val="0041371B"/>
    <w:rsid w:val="00413BCF"/>
    <w:rsid w:val="00422F8B"/>
    <w:rsid w:val="0042427E"/>
    <w:rsid w:val="004312B6"/>
    <w:rsid w:val="004316B3"/>
    <w:rsid w:val="00431F2C"/>
    <w:rsid w:val="00432A19"/>
    <w:rsid w:val="00434F02"/>
    <w:rsid w:val="004352E6"/>
    <w:rsid w:val="00436A2C"/>
    <w:rsid w:val="00437EA7"/>
    <w:rsid w:val="00441825"/>
    <w:rsid w:val="004418E0"/>
    <w:rsid w:val="00441F99"/>
    <w:rsid w:val="0044262A"/>
    <w:rsid w:val="00443736"/>
    <w:rsid w:val="00446C8F"/>
    <w:rsid w:val="00446D81"/>
    <w:rsid w:val="00447538"/>
    <w:rsid w:val="00447DCD"/>
    <w:rsid w:val="00450898"/>
    <w:rsid w:val="004515DA"/>
    <w:rsid w:val="00451AFA"/>
    <w:rsid w:val="00453A95"/>
    <w:rsid w:val="0045781B"/>
    <w:rsid w:val="0046086B"/>
    <w:rsid w:val="0046398F"/>
    <w:rsid w:val="00463C47"/>
    <w:rsid w:val="004710A4"/>
    <w:rsid w:val="004710CD"/>
    <w:rsid w:val="0047398C"/>
    <w:rsid w:val="00484C05"/>
    <w:rsid w:val="004879E3"/>
    <w:rsid w:val="00496EDC"/>
    <w:rsid w:val="004A00D7"/>
    <w:rsid w:val="004A080B"/>
    <w:rsid w:val="004A4009"/>
    <w:rsid w:val="004A4587"/>
    <w:rsid w:val="004A545B"/>
    <w:rsid w:val="004A73B2"/>
    <w:rsid w:val="004A75FA"/>
    <w:rsid w:val="004B242D"/>
    <w:rsid w:val="004B2EDC"/>
    <w:rsid w:val="004B6D3B"/>
    <w:rsid w:val="004B71FB"/>
    <w:rsid w:val="004B7B3D"/>
    <w:rsid w:val="004C38F1"/>
    <w:rsid w:val="004D252B"/>
    <w:rsid w:val="004D2A82"/>
    <w:rsid w:val="004D52A2"/>
    <w:rsid w:val="004E2366"/>
    <w:rsid w:val="004E42DE"/>
    <w:rsid w:val="004E5794"/>
    <w:rsid w:val="004E5DE8"/>
    <w:rsid w:val="004E7034"/>
    <w:rsid w:val="004F501D"/>
    <w:rsid w:val="004F7978"/>
    <w:rsid w:val="005143E7"/>
    <w:rsid w:val="00520E01"/>
    <w:rsid w:val="00523ABE"/>
    <w:rsid w:val="005261F0"/>
    <w:rsid w:val="00530DAF"/>
    <w:rsid w:val="00537A0A"/>
    <w:rsid w:val="005411C0"/>
    <w:rsid w:val="00541935"/>
    <w:rsid w:val="00543396"/>
    <w:rsid w:val="00545860"/>
    <w:rsid w:val="00552196"/>
    <w:rsid w:val="00552352"/>
    <w:rsid w:val="005623D2"/>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6CC9"/>
    <w:rsid w:val="00596E50"/>
    <w:rsid w:val="00597D5F"/>
    <w:rsid w:val="005A2136"/>
    <w:rsid w:val="005A30B4"/>
    <w:rsid w:val="005A4642"/>
    <w:rsid w:val="005A7020"/>
    <w:rsid w:val="005A71F6"/>
    <w:rsid w:val="005B1C95"/>
    <w:rsid w:val="005B4656"/>
    <w:rsid w:val="005B4684"/>
    <w:rsid w:val="005B7BF4"/>
    <w:rsid w:val="005D1241"/>
    <w:rsid w:val="005D202A"/>
    <w:rsid w:val="005D591D"/>
    <w:rsid w:val="005D7D12"/>
    <w:rsid w:val="005D7EDD"/>
    <w:rsid w:val="005D7FF3"/>
    <w:rsid w:val="005E0217"/>
    <w:rsid w:val="005E1B90"/>
    <w:rsid w:val="005E3884"/>
    <w:rsid w:val="005E5034"/>
    <w:rsid w:val="005E703A"/>
    <w:rsid w:val="005E70A1"/>
    <w:rsid w:val="005E719C"/>
    <w:rsid w:val="005F016A"/>
    <w:rsid w:val="005F16AB"/>
    <w:rsid w:val="005F2052"/>
    <w:rsid w:val="005F294E"/>
    <w:rsid w:val="006105F7"/>
    <w:rsid w:val="00612023"/>
    <w:rsid w:val="006127C9"/>
    <w:rsid w:val="00612E47"/>
    <w:rsid w:val="006152B5"/>
    <w:rsid w:val="00621868"/>
    <w:rsid w:val="006227C8"/>
    <w:rsid w:val="00622C73"/>
    <w:rsid w:val="006237B3"/>
    <w:rsid w:val="00623C06"/>
    <w:rsid w:val="00626215"/>
    <w:rsid w:val="00640247"/>
    <w:rsid w:val="00640538"/>
    <w:rsid w:val="0064072C"/>
    <w:rsid w:val="0064346A"/>
    <w:rsid w:val="00644365"/>
    <w:rsid w:val="006444E7"/>
    <w:rsid w:val="0064579D"/>
    <w:rsid w:val="00647C59"/>
    <w:rsid w:val="006518F1"/>
    <w:rsid w:val="006519D3"/>
    <w:rsid w:val="006544D0"/>
    <w:rsid w:val="006639B2"/>
    <w:rsid w:val="00667A0F"/>
    <w:rsid w:val="00674D0F"/>
    <w:rsid w:val="00675B6D"/>
    <w:rsid w:val="006807C8"/>
    <w:rsid w:val="00681FC5"/>
    <w:rsid w:val="00683E81"/>
    <w:rsid w:val="00684B7F"/>
    <w:rsid w:val="00684EBE"/>
    <w:rsid w:val="00690508"/>
    <w:rsid w:val="00690DFE"/>
    <w:rsid w:val="006A21EF"/>
    <w:rsid w:val="006A240D"/>
    <w:rsid w:val="006A53B6"/>
    <w:rsid w:val="006A6373"/>
    <w:rsid w:val="006B2A86"/>
    <w:rsid w:val="006C11BC"/>
    <w:rsid w:val="006C16A6"/>
    <w:rsid w:val="006C24B9"/>
    <w:rsid w:val="006C24CA"/>
    <w:rsid w:val="006C42BC"/>
    <w:rsid w:val="006C5479"/>
    <w:rsid w:val="006D1814"/>
    <w:rsid w:val="006D3060"/>
    <w:rsid w:val="006D709E"/>
    <w:rsid w:val="006D727B"/>
    <w:rsid w:val="006D7D56"/>
    <w:rsid w:val="006E27A2"/>
    <w:rsid w:val="006E67AB"/>
    <w:rsid w:val="006E67DA"/>
    <w:rsid w:val="006E7746"/>
    <w:rsid w:val="006F145E"/>
    <w:rsid w:val="006F29EE"/>
    <w:rsid w:val="006F6A24"/>
    <w:rsid w:val="00700D97"/>
    <w:rsid w:val="00701906"/>
    <w:rsid w:val="00701E12"/>
    <w:rsid w:val="00705B41"/>
    <w:rsid w:val="00706371"/>
    <w:rsid w:val="00706D18"/>
    <w:rsid w:val="00723E03"/>
    <w:rsid w:val="00723E18"/>
    <w:rsid w:val="00724B32"/>
    <w:rsid w:val="00725B24"/>
    <w:rsid w:val="00727595"/>
    <w:rsid w:val="00727C1D"/>
    <w:rsid w:val="00731235"/>
    <w:rsid w:val="007332CF"/>
    <w:rsid w:val="00740B35"/>
    <w:rsid w:val="007459E1"/>
    <w:rsid w:val="00756384"/>
    <w:rsid w:val="00756BDD"/>
    <w:rsid w:val="00761C4C"/>
    <w:rsid w:val="00765217"/>
    <w:rsid w:val="00771DAE"/>
    <w:rsid w:val="00772C0B"/>
    <w:rsid w:val="00775764"/>
    <w:rsid w:val="007775D7"/>
    <w:rsid w:val="00786A21"/>
    <w:rsid w:val="00795CAF"/>
    <w:rsid w:val="0079630A"/>
    <w:rsid w:val="00797A16"/>
    <w:rsid w:val="007A0715"/>
    <w:rsid w:val="007A0D1D"/>
    <w:rsid w:val="007A2E8C"/>
    <w:rsid w:val="007A3437"/>
    <w:rsid w:val="007A3869"/>
    <w:rsid w:val="007B1209"/>
    <w:rsid w:val="007B2144"/>
    <w:rsid w:val="007B25C9"/>
    <w:rsid w:val="007B58C5"/>
    <w:rsid w:val="007C11A9"/>
    <w:rsid w:val="007C308E"/>
    <w:rsid w:val="007C45AD"/>
    <w:rsid w:val="007C4CD2"/>
    <w:rsid w:val="007D1CDC"/>
    <w:rsid w:val="007D3ECB"/>
    <w:rsid w:val="007D4AEA"/>
    <w:rsid w:val="007D526E"/>
    <w:rsid w:val="007D535A"/>
    <w:rsid w:val="007D730B"/>
    <w:rsid w:val="007E45E6"/>
    <w:rsid w:val="007F1416"/>
    <w:rsid w:val="007F264C"/>
    <w:rsid w:val="007F2FD8"/>
    <w:rsid w:val="007F41B9"/>
    <w:rsid w:val="007F4456"/>
    <w:rsid w:val="007F54E3"/>
    <w:rsid w:val="00801212"/>
    <w:rsid w:val="00803804"/>
    <w:rsid w:val="00810F55"/>
    <w:rsid w:val="00810F60"/>
    <w:rsid w:val="0081352E"/>
    <w:rsid w:val="00814820"/>
    <w:rsid w:val="00816346"/>
    <w:rsid w:val="00817A65"/>
    <w:rsid w:val="00820A06"/>
    <w:rsid w:val="00821594"/>
    <w:rsid w:val="00821B23"/>
    <w:rsid w:val="00821B7B"/>
    <w:rsid w:val="00824D35"/>
    <w:rsid w:val="00836389"/>
    <w:rsid w:val="00840612"/>
    <w:rsid w:val="00841112"/>
    <w:rsid w:val="00841EB5"/>
    <w:rsid w:val="008430C8"/>
    <w:rsid w:val="008448E6"/>
    <w:rsid w:val="008453FF"/>
    <w:rsid w:val="00847DD5"/>
    <w:rsid w:val="008507EE"/>
    <w:rsid w:val="00855250"/>
    <w:rsid w:val="008609DB"/>
    <w:rsid w:val="00861C85"/>
    <w:rsid w:val="00864C78"/>
    <w:rsid w:val="0086536C"/>
    <w:rsid w:val="0086628C"/>
    <w:rsid w:val="00866427"/>
    <w:rsid w:val="008672C7"/>
    <w:rsid w:val="008725BC"/>
    <w:rsid w:val="00873CC5"/>
    <w:rsid w:val="0087589F"/>
    <w:rsid w:val="00876A7E"/>
    <w:rsid w:val="00880250"/>
    <w:rsid w:val="00881314"/>
    <w:rsid w:val="00881FAF"/>
    <w:rsid w:val="00882FFD"/>
    <w:rsid w:val="008831C2"/>
    <w:rsid w:val="00884652"/>
    <w:rsid w:val="00885A84"/>
    <w:rsid w:val="00886384"/>
    <w:rsid w:val="00890219"/>
    <w:rsid w:val="00892351"/>
    <w:rsid w:val="00892C81"/>
    <w:rsid w:val="008939B5"/>
    <w:rsid w:val="008941E0"/>
    <w:rsid w:val="008949E6"/>
    <w:rsid w:val="00895240"/>
    <w:rsid w:val="008954C5"/>
    <w:rsid w:val="00895578"/>
    <w:rsid w:val="008961EE"/>
    <w:rsid w:val="008A102A"/>
    <w:rsid w:val="008A17F4"/>
    <w:rsid w:val="008A1DDF"/>
    <w:rsid w:val="008A3DAA"/>
    <w:rsid w:val="008A57A2"/>
    <w:rsid w:val="008A78CC"/>
    <w:rsid w:val="008B2FEE"/>
    <w:rsid w:val="008C2EAA"/>
    <w:rsid w:val="008C66A6"/>
    <w:rsid w:val="008D07F4"/>
    <w:rsid w:val="008D0E83"/>
    <w:rsid w:val="008D14A9"/>
    <w:rsid w:val="008D2409"/>
    <w:rsid w:val="008D3751"/>
    <w:rsid w:val="008D45BD"/>
    <w:rsid w:val="008D4C9D"/>
    <w:rsid w:val="008D5A7A"/>
    <w:rsid w:val="008D5C8B"/>
    <w:rsid w:val="008D6EB4"/>
    <w:rsid w:val="008E2039"/>
    <w:rsid w:val="008E4ACE"/>
    <w:rsid w:val="008F1357"/>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525B"/>
    <w:rsid w:val="00917A27"/>
    <w:rsid w:val="009224C3"/>
    <w:rsid w:val="00925743"/>
    <w:rsid w:val="009261E9"/>
    <w:rsid w:val="009313DF"/>
    <w:rsid w:val="009330DA"/>
    <w:rsid w:val="00933FB7"/>
    <w:rsid w:val="009347E2"/>
    <w:rsid w:val="00936D54"/>
    <w:rsid w:val="00941AC4"/>
    <w:rsid w:val="009438A4"/>
    <w:rsid w:val="009439F6"/>
    <w:rsid w:val="009460A6"/>
    <w:rsid w:val="00946D61"/>
    <w:rsid w:val="00950DB3"/>
    <w:rsid w:val="009527BC"/>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719F"/>
    <w:rsid w:val="00977DEF"/>
    <w:rsid w:val="0098087B"/>
    <w:rsid w:val="00981E37"/>
    <w:rsid w:val="00982D85"/>
    <w:rsid w:val="00985676"/>
    <w:rsid w:val="009866D9"/>
    <w:rsid w:val="009867CC"/>
    <w:rsid w:val="0098704C"/>
    <w:rsid w:val="009904E0"/>
    <w:rsid w:val="00991E9C"/>
    <w:rsid w:val="009921C4"/>
    <w:rsid w:val="0099501B"/>
    <w:rsid w:val="009A032B"/>
    <w:rsid w:val="009A09A9"/>
    <w:rsid w:val="009A107F"/>
    <w:rsid w:val="009A257C"/>
    <w:rsid w:val="009A3923"/>
    <w:rsid w:val="009A7789"/>
    <w:rsid w:val="009A7F75"/>
    <w:rsid w:val="009B2ABA"/>
    <w:rsid w:val="009B486C"/>
    <w:rsid w:val="009B4B20"/>
    <w:rsid w:val="009B6F92"/>
    <w:rsid w:val="009C04C7"/>
    <w:rsid w:val="009C1DA2"/>
    <w:rsid w:val="009C1FEE"/>
    <w:rsid w:val="009C210D"/>
    <w:rsid w:val="009C3047"/>
    <w:rsid w:val="009C6B01"/>
    <w:rsid w:val="009C7048"/>
    <w:rsid w:val="009C7B61"/>
    <w:rsid w:val="009D40A7"/>
    <w:rsid w:val="009D6F61"/>
    <w:rsid w:val="009D76EF"/>
    <w:rsid w:val="009E1FB6"/>
    <w:rsid w:val="009E490E"/>
    <w:rsid w:val="009E4C4A"/>
    <w:rsid w:val="009E5E21"/>
    <w:rsid w:val="009E704E"/>
    <w:rsid w:val="009F012F"/>
    <w:rsid w:val="009F1B09"/>
    <w:rsid w:val="009F386D"/>
    <w:rsid w:val="009F58DB"/>
    <w:rsid w:val="009F7978"/>
    <w:rsid w:val="00A025D4"/>
    <w:rsid w:val="00A02C7F"/>
    <w:rsid w:val="00A02E43"/>
    <w:rsid w:val="00A043C7"/>
    <w:rsid w:val="00A13F34"/>
    <w:rsid w:val="00A13F5C"/>
    <w:rsid w:val="00A14EC6"/>
    <w:rsid w:val="00A21770"/>
    <w:rsid w:val="00A21F9F"/>
    <w:rsid w:val="00A302C4"/>
    <w:rsid w:val="00A30EF9"/>
    <w:rsid w:val="00A41E19"/>
    <w:rsid w:val="00A42BDF"/>
    <w:rsid w:val="00A432AB"/>
    <w:rsid w:val="00A44508"/>
    <w:rsid w:val="00A47534"/>
    <w:rsid w:val="00A4765C"/>
    <w:rsid w:val="00A47CDB"/>
    <w:rsid w:val="00A5077A"/>
    <w:rsid w:val="00A56C77"/>
    <w:rsid w:val="00A636C9"/>
    <w:rsid w:val="00A64538"/>
    <w:rsid w:val="00A65C79"/>
    <w:rsid w:val="00A65DA5"/>
    <w:rsid w:val="00A705A6"/>
    <w:rsid w:val="00A723A8"/>
    <w:rsid w:val="00A81164"/>
    <w:rsid w:val="00A82877"/>
    <w:rsid w:val="00A8288A"/>
    <w:rsid w:val="00A8666B"/>
    <w:rsid w:val="00A93E97"/>
    <w:rsid w:val="00A95728"/>
    <w:rsid w:val="00A96A5A"/>
    <w:rsid w:val="00A97259"/>
    <w:rsid w:val="00A97500"/>
    <w:rsid w:val="00A97A88"/>
    <w:rsid w:val="00AA37D0"/>
    <w:rsid w:val="00AB11F4"/>
    <w:rsid w:val="00AB2B2F"/>
    <w:rsid w:val="00AB71D1"/>
    <w:rsid w:val="00AC05AD"/>
    <w:rsid w:val="00AC2A25"/>
    <w:rsid w:val="00AC3EF9"/>
    <w:rsid w:val="00AC6E4E"/>
    <w:rsid w:val="00AD5871"/>
    <w:rsid w:val="00AE0EEB"/>
    <w:rsid w:val="00AE1AF8"/>
    <w:rsid w:val="00AF2FFE"/>
    <w:rsid w:val="00AF5C45"/>
    <w:rsid w:val="00AF6557"/>
    <w:rsid w:val="00AF687D"/>
    <w:rsid w:val="00B007EC"/>
    <w:rsid w:val="00B024A6"/>
    <w:rsid w:val="00B04A50"/>
    <w:rsid w:val="00B07069"/>
    <w:rsid w:val="00B13BEA"/>
    <w:rsid w:val="00B13C79"/>
    <w:rsid w:val="00B17797"/>
    <w:rsid w:val="00B22659"/>
    <w:rsid w:val="00B22908"/>
    <w:rsid w:val="00B25589"/>
    <w:rsid w:val="00B257A0"/>
    <w:rsid w:val="00B27669"/>
    <w:rsid w:val="00B300BD"/>
    <w:rsid w:val="00B33CC1"/>
    <w:rsid w:val="00B34FA4"/>
    <w:rsid w:val="00B351B1"/>
    <w:rsid w:val="00B3539A"/>
    <w:rsid w:val="00B62619"/>
    <w:rsid w:val="00B635AF"/>
    <w:rsid w:val="00B64E83"/>
    <w:rsid w:val="00B650DA"/>
    <w:rsid w:val="00B67AD8"/>
    <w:rsid w:val="00B70A97"/>
    <w:rsid w:val="00B71E0E"/>
    <w:rsid w:val="00B72428"/>
    <w:rsid w:val="00B750B3"/>
    <w:rsid w:val="00B77DF6"/>
    <w:rsid w:val="00B83A39"/>
    <w:rsid w:val="00B842CB"/>
    <w:rsid w:val="00B867C5"/>
    <w:rsid w:val="00B916A1"/>
    <w:rsid w:val="00B9455C"/>
    <w:rsid w:val="00B96AAC"/>
    <w:rsid w:val="00BA33D6"/>
    <w:rsid w:val="00BA4740"/>
    <w:rsid w:val="00BA50B4"/>
    <w:rsid w:val="00BA54AD"/>
    <w:rsid w:val="00BA5708"/>
    <w:rsid w:val="00BA6205"/>
    <w:rsid w:val="00BA770E"/>
    <w:rsid w:val="00BB3B1A"/>
    <w:rsid w:val="00BB3EE0"/>
    <w:rsid w:val="00BB7E77"/>
    <w:rsid w:val="00BC0556"/>
    <w:rsid w:val="00BC12D5"/>
    <w:rsid w:val="00BC17F1"/>
    <w:rsid w:val="00BC270D"/>
    <w:rsid w:val="00BC285E"/>
    <w:rsid w:val="00BC577A"/>
    <w:rsid w:val="00BC738E"/>
    <w:rsid w:val="00BD0A1B"/>
    <w:rsid w:val="00BD1870"/>
    <w:rsid w:val="00BD24C6"/>
    <w:rsid w:val="00BD7B91"/>
    <w:rsid w:val="00BE122B"/>
    <w:rsid w:val="00BE1471"/>
    <w:rsid w:val="00BE2D8A"/>
    <w:rsid w:val="00BE2F95"/>
    <w:rsid w:val="00BF30E7"/>
    <w:rsid w:val="00BF5D7D"/>
    <w:rsid w:val="00BF73C0"/>
    <w:rsid w:val="00C00167"/>
    <w:rsid w:val="00C065FC"/>
    <w:rsid w:val="00C07DC0"/>
    <w:rsid w:val="00C1031F"/>
    <w:rsid w:val="00C10D48"/>
    <w:rsid w:val="00C14D2A"/>
    <w:rsid w:val="00C1522C"/>
    <w:rsid w:val="00C15457"/>
    <w:rsid w:val="00C25EFB"/>
    <w:rsid w:val="00C3292A"/>
    <w:rsid w:val="00C32B3F"/>
    <w:rsid w:val="00C33827"/>
    <w:rsid w:val="00C3445B"/>
    <w:rsid w:val="00C348AF"/>
    <w:rsid w:val="00C42899"/>
    <w:rsid w:val="00C448CD"/>
    <w:rsid w:val="00C466DE"/>
    <w:rsid w:val="00C526BB"/>
    <w:rsid w:val="00C54958"/>
    <w:rsid w:val="00C56014"/>
    <w:rsid w:val="00C601C2"/>
    <w:rsid w:val="00C63B70"/>
    <w:rsid w:val="00C65594"/>
    <w:rsid w:val="00C65B08"/>
    <w:rsid w:val="00C709A1"/>
    <w:rsid w:val="00C72E81"/>
    <w:rsid w:val="00C7371D"/>
    <w:rsid w:val="00C75DC0"/>
    <w:rsid w:val="00C81B4F"/>
    <w:rsid w:val="00C87760"/>
    <w:rsid w:val="00C916DC"/>
    <w:rsid w:val="00C91D55"/>
    <w:rsid w:val="00C94810"/>
    <w:rsid w:val="00CA060A"/>
    <w:rsid w:val="00CA3F07"/>
    <w:rsid w:val="00CB06C5"/>
    <w:rsid w:val="00CB2072"/>
    <w:rsid w:val="00CB22B0"/>
    <w:rsid w:val="00CB2847"/>
    <w:rsid w:val="00CB2BA1"/>
    <w:rsid w:val="00CB3419"/>
    <w:rsid w:val="00CB4D32"/>
    <w:rsid w:val="00CB5FDD"/>
    <w:rsid w:val="00CB781E"/>
    <w:rsid w:val="00CB783E"/>
    <w:rsid w:val="00CC00CF"/>
    <w:rsid w:val="00CC2C99"/>
    <w:rsid w:val="00CC6D71"/>
    <w:rsid w:val="00CC71DF"/>
    <w:rsid w:val="00CC762E"/>
    <w:rsid w:val="00CC7A50"/>
    <w:rsid w:val="00CD1D16"/>
    <w:rsid w:val="00CD23FE"/>
    <w:rsid w:val="00CD5492"/>
    <w:rsid w:val="00CE19F5"/>
    <w:rsid w:val="00CE1F0D"/>
    <w:rsid w:val="00CE627D"/>
    <w:rsid w:val="00CF0B19"/>
    <w:rsid w:val="00CF0D82"/>
    <w:rsid w:val="00CF4023"/>
    <w:rsid w:val="00CF4367"/>
    <w:rsid w:val="00CF507D"/>
    <w:rsid w:val="00CF788C"/>
    <w:rsid w:val="00D0158A"/>
    <w:rsid w:val="00D02873"/>
    <w:rsid w:val="00D040FB"/>
    <w:rsid w:val="00D0455E"/>
    <w:rsid w:val="00D06708"/>
    <w:rsid w:val="00D10736"/>
    <w:rsid w:val="00D10B92"/>
    <w:rsid w:val="00D111F9"/>
    <w:rsid w:val="00D1211F"/>
    <w:rsid w:val="00D13C42"/>
    <w:rsid w:val="00D13D89"/>
    <w:rsid w:val="00D15DAD"/>
    <w:rsid w:val="00D2288A"/>
    <w:rsid w:val="00D26ABB"/>
    <w:rsid w:val="00D27925"/>
    <w:rsid w:val="00D3299E"/>
    <w:rsid w:val="00D33FE1"/>
    <w:rsid w:val="00D35FF4"/>
    <w:rsid w:val="00D402AB"/>
    <w:rsid w:val="00D41409"/>
    <w:rsid w:val="00D416E1"/>
    <w:rsid w:val="00D432C0"/>
    <w:rsid w:val="00D465F3"/>
    <w:rsid w:val="00D47249"/>
    <w:rsid w:val="00D47FBC"/>
    <w:rsid w:val="00D56C20"/>
    <w:rsid w:val="00D63A94"/>
    <w:rsid w:val="00D66050"/>
    <w:rsid w:val="00D67BBF"/>
    <w:rsid w:val="00D735BE"/>
    <w:rsid w:val="00D73737"/>
    <w:rsid w:val="00D73B8B"/>
    <w:rsid w:val="00D74554"/>
    <w:rsid w:val="00D855D7"/>
    <w:rsid w:val="00D85ABD"/>
    <w:rsid w:val="00D8757C"/>
    <w:rsid w:val="00DA0BE3"/>
    <w:rsid w:val="00DB08EC"/>
    <w:rsid w:val="00DB0B36"/>
    <w:rsid w:val="00DB135A"/>
    <w:rsid w:val="00DB1BC0"/>
    <w:rsid w:val="00DB3A1A"/>
    <w:rsid w:val="00DC0AD4"/>
    <w:rsid w:val="00DC2EE9"/>
    <w:rsid w:val="00DC4A36"/>
    <w:rsid w:val="00DC4C21"/>
    <w:rsid w:val="00DD7A04"/>
    <w:rsid w:val="00DE47C1"/>
    <w:rsid w:val="00DE73B3"/>
    <w:rsid w:val="00DF0A70"/>
    <w:rsid w:val="00DF2949"/>
    <w:rsid w:val="00DF2A74"/>
    <w:rsid w:val="00DF4EAC"/>
    <w:rsid w:val="00DF5760"/>
    <w:rsid w:val="00E000A3"/>
    <w:rsid w:val="00E001CD"/>
    <w:rsid w:val="00E0098D"/>
    <w:rsid w:val="00E00F0E"/>
    <w:rsid w:val="00E0267E"/>
    <w:rsid w:val="00E043A9"/>
    <w:rsid w:val="00E05B51"/>
    <w:rsid w:val="00E06283"/>
    <w:rsid w:val="00E10C91"/>
    <w:rsid w:val="00E11A1C"/>
    <w:rsid w:val="00E12176"/>
    <w:rsid w:val="00E17EB5"/>
    <w:rsid w:val="00E214DD"/>
    <w:rsid w:val="00E22D02"/>
    <w:rsid w:val="00E24F95"/>
    <w:rsid w:val="00E26CB5"/>
    <w:rsid w:val="00E27999"/>
    <w:rsid w:val="00E33916"/>
    <w:rsid w:val="00E33E32"/>
    <w:rsid w:val="00E34386"/>
    <w:rsid w:val="00E35D18"/>
    <w:rsid w:val="00E36258"/>
    <w:rsid w:val="00E36D9F"/>
    <w:rsid w:val="00E37119"/>
    <w:rsid w:val="00E41FC8"/>
    <w:rsid w:val="00E42407"/>
    <w:rsid w:val="00E53413"/>
    <w:rsid w:val="00E5678A"/>
    <w:rsid w:val="00E6104A"/>
    <w:rsid w:val="00E62315"/>
    <w:rsid w:val="00E64709"/>
    <w:rsid w:val="00E66EEA"/>
    <w:rsid w:val="00E6769B"/>
    <w:rsid w:val="00E7231F"/>
    <w:rsid w:val="00E743B5"/>
    <w:rsid w:val="00E7707B"/>
    <w:rsid w:val="00E77411"/>
    <w:rsid w:val="00E80F84"/>
    <w:rsid w:val="00E827C2"/>
    <w:rsid w:val="00E84ED8"/>
    <w:rsid w:val="00E8547E"/>
    <w:rsid w:val="00E856B9"/>
    <w:rsid w:val="00E86886"/>
    <w:rsid w:val="00E86F90"/>
    <w:rsid w:val="00E940D9"/>
    <w:rsid w:val="00E94C65"/>
    <w:rsid w:val="00E97518"/>
    <w:rsid w:val="00E9784D"/>
    <w:rsid w:val="00EA05A0"/>
    <w:rsid w:val="00EA1469"/>
    <w:rsid w:val="00EA28FE"/>
    <w:rsid w:val="00EA3026"/>
    <w:rsid w:val="00EA75FD"/>
    <w:rsid w:val="00EA7C0D"/>
    <w:rsid w:val="00EB044F"/>
    <w:rsid w:val="00EB12C6"/>
    <w:rsid w:val="00EB3ACC"/>
    <w:rsid w:val="00EB4005"/>
    <w:rsid w:val="00EB6C1C"/>
    <w:rsid w:val="00EC011F"/>
    <w:rsid w:val="00EC1093"/>
    <w:rsid w:val="00EC1605"/>
    <w:rsid w:val="00EC409B"/>
    <w:rsid w:val="00EC51C2"/>
    <w:rsid w:val="00ED7A1E"/>
    <w:rsid w:val="00ED7B56"/>
    <w:rsid w:val="00ED7FE8"/>
    <w:rsid w:val="00EE05AC"/>
    <w:rsid w:val="00EE34E2"/>
    <w:rsid w:val="00EE6ED0"/>
    <w:rsid w:val="00EF1D8A"/>
    <w:rsid w:val="00EF703B"/>
    <w:rsid w:val="00F0175F"/>
    <w:rsid w:val="00F029EF"/>
    <w:rsid w:val="00F12AD3"/>
    <w:rsid w:val="00F139A7"/>
    <w:rsid w:val="00F164E0"/>
    <w:rsid w:val="00F167CC"/>
    <w:rsid w:val="00F203D0"/>
    <w:rsid w:val="00F205CF"/>
    <w:rsid w:val="00F2260A"/>
    <w:rsid w:val="00F23F31"/>
    <w:rsid w:val="00F24F7B"/>
    <w:rsid w:val="00F25B6F"/>
    <w:rsid w:val="00F26492"/>
    <w:rsid w:val="00F2684A"/>
    <w:rsid w:val="00F31A9A"/>
    <w:rsid w:val="00F32833"/>
    <w:rsid w:val="00F33E19"/>
    <w:rsid w:val="00F35EB6"/>
    <w:rsid w:val="00F37123"/>
    <w:rsid w:val="00F432CE"/>
    <w:rsid w:val="00F4401F"/>
    <w:rsid w:val="00F453EC"/>
    <w:rsid w:val="00F509A0"/>
    <w:rsid w:val="00F50EAD"/>
    <w:rsid w:val="00F51B3E"/>
    <w:rsid w:val="00F52BFE"/>
    <w:rsid w:val="00F5356B"/>
    <w:rsid w:val="00F549A5"/>
    <w:rsid w:val="00F559C4"/>
    <w:rsid w:val="00F57A49"/>
    <w:rsid w:val="00F57EC9"/>
    <w:rsid w:val="00F60F02"/>
    <w:rsid w:val="00F61ACC"/>
    <w:rsid w:val="00F67FC7"/>
    <w:rsid w:val="00F70FC1"/>
    <w:rsid w:val="00F71786"/>
    <w:rsid w:val="00F73EDA"/>
    <w:rsid w:val="00F74048"/>
    <w:rsid w:val="00F74721"/>
    <w:rsid w:val="00F83975"/>
    <w:rsid w:val="00F84C88"/>
    <w:rsid w:val="00F87488"/>
    <w:rsid w:val="00F90630"/>
    <w:rsid w:val="00F90A6C"/>
    <w:rsid w:val="00F91453"/>
    <w:rsid w:val="00F959E3"/>
    <w:rsid w:val="00F96343"/>
    <w:rsid w:val="00FA1BDB"/>
    <w:rsid w:val="00FA5D49"/>
    <w:rsid w:val="00FA5F50"/>
    <w:rsid w:val="00FB23FF"/>
    <w:rsid w:val="00FB2BAC"/>
    <w:rsid w:val="00FB2BB6"/>
    <w:rsid w:val="00FB56C6"/>
    <w:rsid w:val="00FB62FB"/>
    <w:rsid w:val="00FB68D5"/>
    <w:rsid w:val="00FC2784"/>
    <w:rsid w:val="00FC41D8"/>
    <w:rsid w:val="00FD21A6"/>
    <w:rsid w:val="00FD28CE"/>
    <w:rsid w:val="00FD45EF"/>
    <w:rsid w:val="00FD4E6F"/>
    <w:rsid w:val="00FD4E8E"/>
    <w:rsid w:val="00FD50E6"/>
    <w:rsid w:val="00FD79D0"/>
    <w:rsid w:val="00FE16C1"/>
    <w:rsid w:val="00FE2D15"/>
    <w:rsid w:val="00FE3827"/>
    <w:rsid w:val="00FE65CF"/>
    <w:rsid w:val="00FE6956"/>
    <w:rsid w:val="00FE6FBD"/>
    <w:rsid w:val="00FF1B13"/>
    <w:rsid w:val="00FF1C7A"/>
    <w:rsid w:val="00FF3A57"/>
    <w:rsid w:val="00FF4864"/>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04F7E"/>
  <w15:docId w15:val="{CFBC0D51-8041-4D79-B601-F7661AEA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paragraph" w:styleId="1">
    <w:name w:val="heading 1"/>
    <w:basedOn w:val="a"/>
    <w:next w:val="a"/>
    <w:link w:val="10"/>
    <w:uiPriority w:val="9"/>
    <w:qFormat/>
    <w:rsid w:val="00BF5D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F5D7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F5D7D"/>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BF5D7D"/>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BF5D7D"/>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BF5D7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BF5D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F5D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1">
    <w:name w:val="Сноска|1_"/>
    <w:basedOn w:val="a0"/>
    <w:link w:val="12"/>
    <w:rsid w:val="009A032B"/>
    <w:rPr>
      <w:sz w:val="22"/>
      <w:szCs w:val="22"/>
    </w:rPr>
  </w:style>
  <w:style w:type="character" w:customStyle="1" w:styleId="21">
    <w:name w:val="Колонтитул|2_"/>
    <w:basedOn w:val="a0"/>
    <w:link w:val="22"/>
    <w:rsid w:val="009A032B"/>
    <w:rPr>
      <w:sz w:val="20"/>
      <w:szCs w:val="20"/>
    </w:rPr>
  </w:style>
  <w:style w:type="character" w:customStyle="1" w:styleId="41">
    <w:name w:val="Основной текст|4_"/>
    <w:basedOn w:val="a0"/>
    <w:link w:val="42"/>
    <w:rsid w:val="009A032B"/>
    <w:rPr>
      <w:rFonts w:ascii="Arial" w:eastAsia="Arial" w:hAnsi="Arial" w:cs="Arial"/>
      <w:sz w:val="20"/>
      <w:szCs w:val="20"/>
    </w:rPr>
  </w:style>
  <w:style w:type="character" w:customStyle="1" w:styleId="31">
    <w:name w:val="Основной текст|3_"/>
    <w:basedOn w:val="a0"/>
    <w:link w:val="32"/>
    <w:rsid w:val="009A032B"/>
    <w:rPr>
      <w:i/>
      <w:iCs/>
      <w:sz w:val="18"/>
      <w:szCs w:val="18"/>
    </w:rPr>
  </w:style>
  <w:style w:type="character" w:customStyle="1" w:styleId="23">
    <w:name w:val="Основной текст|2_"/>
    <w:basedOn w:val="a0"/>
    <w:link w:val="24"/>
    <w:rsid w:val="009A032B"/>
    <w:rPr>
      <w:sz w:val="22"/>
      <w:szCs w:val="22"/>
    </w:rPr>
  </w:style>
  <w:style w:type="character" w:customStyle="1" w:styleId="13">
    <w:name w:val="Оглавление|1_"/>
    <w:basedOn w:val="a0"/>
    <w:link w:val="14"/>
    <w:rsid w:val="009A032B"/>
    <w:rPr>
      <w:i/>
      <w:iCs/>
      <w:sz w:val="18"/>
      <w:szCs w:val="18"/>
    </w:rPr>
  </w:style>
  <w:style w:type="paragraph" w:customStyle="1" w:styleId="12">
    <w:name w:val="Сноска|1"/>
    <w:basedOn w:val="a"/>
    <w:link w:val="11"/>
    <w:rsid w:val="009A032B"/>
    <w:pPr>
      <w:widowControl w:val="0"/>
      <w:spacing w:after="0" w:line="240" w:lineRule="auto"/>
      <w:ind w:left="590"/>
    </w:pPr>
    <w:rPr>
      <w:rFonts w:ascii="Times New Roman" w:hAnsi="Times New Roman" w:cs="Times New Roman (Основной текст"/>
    </w:rPr>
  </w:style>
  <w:style w:type="paragraph" w:customStyle="1" w:styleId="22">
    <w:name w:val="Колонтитул|2"/>
    <w:basedOn w:val="a"/>
    <w:link w:val="21"/>
    <w:rsid w:val="009A032B"/>
    <w:pPr>
      <w:widowControl w:val="0"/>
      <w:spacing w:after="0" w:line="240" w:lineRule="auto"/>
    </w:pPr>
    <w:rPr>
      <w:rFonts w:ascii="Times New Roman" w:hAnsi="Times New Roman" w:cs="Times New Roman (Основной текст"/>
      <w:sz w:val="20"/>
      <w:szCs w:val="20"/>
    </w:rPr>
  </w:style>
  <w:style w:type="paragraph" w:customStyle="1" w:styleId="42">
    <w:name w:val="Основной текст|4"/>
    <w:basedOn w:val="a"/>
    <w:link w:val="41"/>
    <w:rsid w:val="009A032B"/>
    <w:pPr>
      <w:widowControl w:val="0"/>
      <w:spacing w:after="0" w:line="240" w:lineRule="auto"/>
    </w:pPr>
    <w:rPr>
      <w:rFonts w:ascii="Arial" w:eastAsia="Arial" w:hAnsi="Arial" w:cs="Arial"/>
      <w:sz w:val="20"/>
      <w:szCs w:val="20"/>
    </w:rPr>
  </w:style>
  <w:style w:type="paragraph" w:customStyle="1" w:styleId="32">
    <w:name w:val="Основной текст|3"/>
    <w:basedOn w:val="a"/>
    <w:link w:val="31"/>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4">
    <w:name w:val="Основной текст|2"/>
    <w:basedOn w:val="a"/>
    <w:link w:val="23"/>
    <w:rsid w:val="009A032B"/>
    <w:pPr>
      <w:widowControl w:val="0"/>
      <w:spacing w:after="240" w:line="252" w:lineRule="auto"/>
    </w:pPr>
    <w:rPr>
      <w:rFonts w:ascii="Times New Roman" w:hAnsi="Times New Roman" w:cs="Times New Roman (Основной текст"/>
    </w:rPr>
  </w:style>
  <w:style w:type="paragraph" w:customStyle="1" w:styleId="14">
    <w:name w:val="Оглавление|1"/>
    <w:basedOn w:val="a"/>
    <w:link w:val="13"/>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71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271CD"/>
    <w:rPr>
      <w:rFonts w:ascii="Segoe UI" w:hAnsi="Segoe UI" w:cs="Segoe UI"/>
      <w:sz w:val="18"/>
      <w:szCs w:val="18"/>
    </w:rPr>
  </w:style>
  <w:style w:type="character" w:customStyle="1" w:styleId="10">
    <w:name w:val="Заголовок 1 Знак"/>
    <w:basedOn w:val="a0"/>
    <w:link w:val="1"/>
    <w:uiPriority w:val="9"/>
    <w:rsid w:val="00BF5D7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BF5D7D"/>
    <w:rPr>
      <w:rFonts w:asciiTheme="majorHAnsi" w:eastAsiaTheme="majorEastAsia" w:hAnsiTheme="majorHAnsi" w:cstheme="majorBidi"/>
      <w:b/>
      <w:bCs/>
      <w:color w:val="4472C4" w:themeColor="accent1"/>
      <w:szCs w:val="26"/>
    </w:rPr>
  </w:style>
  <w:style w:type="character" w:customStyle="1" w:styleId="30">
    <w:name w:val="Заголовок 3 Знак"/>
    <w:basedOn w:val="a0"/>
    <w:link w:val="3"/>
    <w:uiPriority w:val="9"/>
    <w:rsid w:val="00BF5D7D"/>
    <w:rPr>
      <w:rFonts w:asciiTheme="majorHAnsi" w:eastAsiaTheme="majorEastAsia" w:hAnsiTheme="majorHAnsi" w:cstheme="majorBidi"/>
      <w:b/>
      <w:bCs/>
      <w:color w:val="4472C4" w:themeColor="accent1"/>
      <w:sz w:val="22"/>
      <w:szCs w:val="22"/>
    </w:rPr>
  </w:style>
  <w:style w:type="character" w:customStyle="1" w:styleId="40">
    <w:name w:val="Заголовок 4 Знак"/>
    <w:basedOn w:val="a0"/>
    <w:link w:val="4"/>
    <w:uiPriority w:val="9"/>
    <w:rsid w:val="00BF5D7D"/>
    <w:rPr>
      <w:rFonts w:asciiTheme="majorHAnsi" w:eastAsiaTheme="majorEastAsia" w:hAnsiTheme="majorHAnsi" w:cstheme="majorBidi"/>
      <w:b/>
      <w:bCs/>
      <w:i/>
      <w:iCs/>
      <w:color w:val="4472C4" w:themeColor="accent1"/>
      <w:sz w:val="22"/>
      <w:szCs w:val="22"/>
    </w:rPr>
  </w:style>
  <w:style w:type="character" w:customStyle="1" w:styleId="50">
    <w:name w:val="Заголовок 5 Знак"/>
    <w:basedOn w:val="a0"/>
    <w:link w:val="5"/>
    <w:uiPriority w:val="9"/>
    <w:rsid w:val="00BF5D7D"/>
    <w:rPr>
      <w:rFonts w:asciiTheme="majorHAnsi" w:eastAsiaTheme="majorEastAsia" w:hAnsiTheme="majorHAnsi" w:cstheme="majorBidi"/>
      <w:color w:val="1F3763" w:themeColor="accent1" w:themeShade="7F"/>
      <w:sz w:val="22"/>
      <w:szCs w:val="22"/>
    </w:rPr>
  </w:style>
  <w:style w:type="character" w:customStyle="1" w:styleId="60">
    <w:name w:val="Заголовок 6 Знак"/>
    <w:basedOn w:val="a0"/>
    <w:link w:val="6"/>
    <w:uiPriority w:val="9"/>
    <w:rsid w:val="00BF5D7D"/>
    <w:rPr>
      <w:rFonts w:asciiTheme="majorHAnsi" w:eastAsiaTheme="majorEastAsia" w:hAnsiTheme="majorHAnsi" w:cstheme="majorBidi"/>
      <w:i/>
      <w:iCs/>
      <w:color w:val="1F3763" w:themeColor="accent1" w:themeShade="7F"/>
      <w:sz w:val="22"/>
      <w:szCs w:val="22"/>
    </w:rPr>
  </w:style>
  <w:style w:type="character" w:customStyle="1" w:styleId="70">
    <w:name w:val="Заголовок 7 Знак"/>
    <w:basedOn w:val="a0"/>
    <w:link w:val="7"/>
    <w:uiPriority w:val="9"/>
    <w:rsid w:val="00BF5D7D"/>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uiPriority w:val="9"/>
    <w:rsid w:val="00BF5D7D"/>
    <w:rPr>
      <w:rFonts w:asciiTheme="majorHAnsi" w:eastAsiaTheme="majorEastAsia" w:hAnsiTheme="majorHAnsi" w:cstheme="majorBidi"/>
      <w:color w:val="404040" w:themeColor="text1" w:themeTint="BF"/>
      <w:sz w:val="20"/>
      <w:szCs w:val="20"/>
    </w:rPr>
  </w:style>
  <w:style w:type="paragraph" w:styleId="ae">
    <w:name w:val="No Spacing"/>
    <w:uiPriority w:val="1"/>
    <w:qFormat/>
    <w:rsid w:val="00BF5D7D"/>
    <w:pPr>
      <w:spacing w:line="240" w:lineRule="auto"/>
      <w:ind w:firstLine="0"/>
    </w:pPr>
    <w:rPr>
      <w:rFonts w:asciiTheme="minorHAnsi" w:hAnsiTheme="minorHAnsi" w:cstheme="minorBidi"/>
      <w:sz w:val="22"/>
      <w:szCs w:val="22"/>
    </w:rPr>
  </w:style>
  <w:style w:type="paragraph" w:styleId="af">
    <w:name w:val="Title"/>
    <w:basedOn w:val="a"/>
    <w:next w:val="a"/>
    <w:link w:val="af0"/>
    <w:uiPriority w:val="10"/>
    <w:qFormat/>
    <w:rsid w:val="00BF5D7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link w:val="af"/>
    <w:uiPriority w:val="10"/>
    <w:rsid w:val="00BF5D7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9322">
      <w:bodyDiv w:val="1"/>
      <w:marLeft w:val="0"/>
      <w:marRight w:val="0"/>
      <w:marTop w:val="0"/>
      <w:marBottom w:val="0"/>
      <w:divBdr>
        <w:top w:val="none" w:sz="0" w:space="0" w:color="auto"/>
        <w:left w:val="none" w:sz="0" w:space="0" w:color="auto"/>
        <w:bottom w:val="none" w:sz="0" w:space="0" w:color="auto"/>
        <w:right w:val="none" w:sz="0" w:space="0" w:color="auto"/>
      </w:divBdr>
    </w:div>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stasievkasp.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EE62-399D-4851-9F9C-D3561BBC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27641</Words>
  <Characters>157560</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30</cp:revision>
  <cp:lastPrinted>2022-09-05T12:43:00Z</cp:lastPrinted>
  <dcterms:created xsi:type="dcterms:W3CDTF">2024-07-11T13:29:00Z</dcterms:created>
  <dcterms:modified xsi:type="dcterms:W3CDTF">2024-07-17T05:46:00Z</dcterms:modified>
</cp:coreProperties>
</file>