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07" w:rsidRDefault="00FF2418" w:rsidP="00C02DB0">
      <w:pPr>
        <w:pStyle w:val="a3"/>
        <w:tabs>
          <w:tab w:val="left" w:pos="11324"/>
        </w:tabs>
        <w:spacing w:before="40"/>
        <w:ind w:left="356"/>
      </w:pPr>
      <w:r>
        <w:t>Перечень</w:t>
      </w:r>
      <w:r>
        <w:rPr>
          <w:spacing w:val="-5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ярмарок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01.01.2024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C02DB0" w:rsidRPr="00C02DB0">
        <w:t xml:space="preserve"> </w:t>
      </w:r>
      <w:proofErr w:type="spellStart"/>
      <w:proofErr w:type="gramStart"/>
      <w:r w:rsidR="00C02DB0">
        <w:t>Матвеево-Курганского</w:t>
      </w:r>
      <w:proofErr w:type="spellEnd"/>
      <w:proofErr w:type="gramEnd"/>
      <w:r w:rsidR="00C02DB0">
        <w:t xml:space="preserve"> района</w:t>
      </w:r>
    </w:p>
    <w:p w:rsidR="00C02DB0" w:rsidRDefault="00C02DB0" w:rsidP="00C02DB0">
      <w:pPr>
        <w:pStyle w:val="a3"/>
        <w:tabs>
          <w:tab w:val="left" w:pos="11324"/>
        </w:tabs>
        <w:spacing w:before="40"/>
        <w:ind w:left="356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29"/>
        <w:gridCol w:w="678"/>
        <w:gridCol w:w="2452"/>
        <w:gridCol w:w="1468"/>
        <w:gridCol w:w="1694"/>
        <w:gridCol w:w="1597"/>
        <w:gridCol w:w="1903"/>
      </w:tblGrid>
      <w:tr w:rsidR="003B2707">
        <w:trPr>
          <w:trHeight w:val="1579"/>
        </w:trPr>
        <w:tc>
          <w:tcPr>
            <w:tcW w:w="1629" w:type="dxa"/>
          </w:tcPr>
          <w:p w:rsidR="003B2707" w:rsidRDefault="00FF2418">
            <w:pPr>
              <w:pStyle w:val="TableParagraph"/>
              <w:spacing w:before="26" w:line="256" w:lineRule="auto"/>
              <w:ind w:left="101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муниципального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78" w:type="dxa"/>
          </w:tcPr>
          <w:p w:rsidR="003B2707" w:rsidRDefault="00FF2418">
            <w:pPr>
              <w:pStyle w:val="TableParagraph"/>
              <w:spacing w:before="26"/>
              <w:ind w:left="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452" w:type="dxa"/>
          </w:tcPr>
          <w:p w:rsidR="003B2707" w:rsidRDefault="00FF2418">
            <w:pPr>
              <w:pStyle w:val="TableParagraph"/>
              <w:spacing w:before="26"/>
              <w:ind w:left="43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468" w:type="dxa"/>
          </w:tcPr>
          <w:p w:rsidR="003B2707" w:rsidRDefault="00FF2418">
            <w:pPr>
              <w:pStyle w:val="TableParagraph"/>
              <w:spacing w:before="26"/>
              <w:ind w:left="18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</w:p>
        </w:tc>
        <w:tc>
          <w:tcPr>
            <w:tcW w:w="1694" w:type="dxa"/>
          </w:tcPr>
          <w:p w:rsidR="003B2707" w:rsidRDefault="00FF2418">
            <w:pPr>
              <w:pStyle w:val="TableParagraph"/>
              <w:spacing w:before="26"/>
              <w:ind w:left="27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</w:p>
        </w:tc>
        <w:tc>
          <w:tcPr>
            <w:tcW w:w="1597" w:type="dxa"/>
          </w:tcPr>
          <w:p w:rsidR="003B2707" w:rsidRDefault="00FF2418">
            <w:pPr>
              <w:pStyle w:val="TableParagraph"/>
              <w:spacing w:before="26" w:line="256" w:lineRule="auto"/>
              <w:ind w:left="440" w:right="229" w:hanging="186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</w:p>
        </w:tc>
        <w:tc>
          <w:tcPr>
            <w:tcW w:w="1903" w:type="dxa"/>
          </w:tcPr>
          <w:p w:rsidR="003B2707" w:rsidRDefault="00FF2418">
            <w:pPr>
              <w:pStyle w:val="TableParagraph"/>
              <w:spacing w:before="26" w:line="256" w:lineRule="auto"/>
              <w:ind w:left="36" w:right="23"/>
              <w:jc w:val="center"/>
              <w:rPr>
                <w:sz w:val="20"/>
              </w:rPr>
            </w:pPr>
            <w:r>
              <w:rPr>
                <w:sz w:val="20"/>
              </w:rPr>
              <w:t>№ и 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акта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Перечня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ярмарок</w:t>
            </w:r>
          </w:p>
        </w:tc>
      </w:tr>
      <w:tr w:rsidR="00B73E9A" w:rsidTr="00E807C9">
        <w:trPr>
          <w:trHeight w:val="503"/>
        </w:trPr>
        <w:tc>
          <w:tcPr>
            <w:tcW w:w="1629" w:type="dxa"/>
            <w:vMerge w:val="restart"/>
            <w:vAlign w:val="center"/>
          </w:tcPr>
          <w:p w:rsidR="00B73E9A" w:rsidRDefault="00B73E9A" w:rsidP="00B73E9A">
            <w:pPr>
              <w:pStyle w:val="TableParagraph"/>
              <w:jc w:val="center"/>
              <w:rPr>
                <w:sz w:val="18"/>
              </w:rPr>
            </w:pPr>
          </w:p>
          <w:p w:rsidR="00B73E9A" w:rsidRPr="00B73E9A" w:rsidRDefault="00B73E9A" w:rsidP="00B73E9A">
            <w:pPr>
              <w:jc w:val="center"/>
            </w:pPr>
          </w:p>
          <w:p w:rsidR="00B73E9A" w:rsidRPr="00B73E9A" w:rsidRDefault="00B73E9A" w:rsidP="00B73E9A">
            <w:pPr>
              <w:jc w:val="center"/>
            </w:pPr>
          </w:p>
          <w:p w:rsidR="00B73E9A" w:rsidRPr="00B73E9A" w:rsidRDefault="00B73E9A" w:rsidP="00B73E9A">
            <w:pPr>
              <w:jc w:val="center"/>
            </w:pPr>
          </w:p>
          <w:p w:rsidR="00B73E9A" w:rsidRDefault="00B73E9A" w:rsidP="00B73E9A">
            <w:pPr>
              <w:jc w:val="center"/>
            </w:pPr>
          </w:p>
          <w:p w:rsidR="00B73E9A" w:rsidRPr="00B73E9A" w:rsidRDefault="00B73E9A" w:rsidP="00B73E9A">
            <w:pPr>
              <w:jc w:val="center"/>
            </w:pPr>
            <w:proofErr w:type="spellStart"/>
            <w:r w:rsidRPr="00B73E9A">
              <w:t>Матвеево-Кургнский</w:t>
            </w:r>
            <w:proofErr w:type="spellEnd"/>
            <w:r w:rsidRPr="00B73E9A">
              <w:t xml:space="preserve"> район</w:t>
            </w:r>
          </w:p>
        </w:tc>
        <w:tc>
          <w:tcPr>
            <w:tcW w:w="678" w:type="dxa"/>
          </w:tcPr>
          <w:p w:rsidR="00B73E9A" w:rsidRDefault="00B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Алексеевка</w:t>
            </w:r>
            <w:proofErr w:type="gramEnd"/>
            <w:r>
              <w:rPr>
                <w:color w:val="000000"/>
              </w:rPr>
              <w:t>, ул. Гагарина, 39-б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Pr="00E807C9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gramStart"/>
            <w:r>
              <w:rPr>
                <w:sz w:val="18"/>
              </w:rPr>
              <w:t>Алексеевского</w:t>
            </w:r>
            <w:proofErr w:type="gram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 w:val="restart"/>
            <w:vAlign w:val="center"/>
          </w:tcPr>
          <w:p w:rsidR="00B73E9A" w:rsidRDefault="00B73E9A" w:rsidP="00B73E9A">
            <w:pPr>
              <w:pStyle w:val="TableParagraph"/>
              <w:jc w:val="center"/>
              <w:rPr>
                <w:sz w:val="18"/>
              </w:rPr>
            </w:pPr>
            <w:r w:rsidRPr="00B73E9A">
              <w:rPr>
                <w:sz w:val="18"/>
              </w:rPr>
              <w:t xml:space="preserve">Постановление Администрации </w:t>
            </w:r>
            <w:proofErr w:type="spellStart"/>
            <w:proofErr w:type="gramStart"/>
            <w:r w:rsidRPr="00B73E9A">
              <w:rPr>
                <w:sz w:val="18"/>
              </w:rPr>
              <w:t>Матвеево-Курганского</w:t>
            </w:r>
            <w:proofErr w:type="spellEnd"/>
            <w:proofErr w:type="gramEnd"/>
            <w:r w:rsidRPr="00B73E9A">
              <w:rPr>
                <w:sz w:val="18"/>
              </w:rPr>
              <w:t xml:space="preserve"> района Ростовской области № 1166 от 17.12.2021 года (в редакции 20.06.2022 г № 803)</w:t>
            </w:r>
          </w:p>
        </w:tc>
      </w:tr>
      <w:tr w:rsidR="00B73E9A" w:rsidTr="00E807C9">
        <w:trPr>
          <w:trHeight w:val="401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Анастасиевка</w:t>
            </w:r>
            <w:proofErr w:type="gramEnd"/>
            <w:r>
              <w:rPr>
                <w:color w:val="000000"/>
              </w:rPr>
              <w:t xml:space="preserve"> в 10 м на запад от ул. Ленина, 51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выходного дня 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Анастасиевского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372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х. Большая </w:t>
            </w:r>
            <w:proofErr w:type="spellStart"/>
            <w:r>
              <w:rPr>
                <w:color w:val="000000"/>
              </w:rPr>
              <w:t>Кирсановка</w:t>
            </w:r>
            <w:proofErr w:type="spellEnd"/>
            <w:r>
              <w:rPr>
                <w:color w:val="000000"/>
              </w:rPr>
              <w:t>, 100 м на юго-восток от ул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айло,117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Большекирсановского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387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Екатериновка</w:t>
            </w:r>
            <w:proofErr w:type="gramEnd"/>
            <w:r>
              <w:rPr>
                <w:color w:val="000000"/>
              </w:rPr>
              <w:t>, ул. Ленина, 1а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Екатериновского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430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Григорьевка</w:t>
            </w:r>
            <w:proofErr w:type="gramEnd"/>
            <w:r>
              <w:rPr>
                <w:color w:val="000000"/>
              </w:rPr>
              <w:t xml:space="preserve">, ул. Кирова, 34в  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Екатериновского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Малокирсановка</w:t>
            </w:r>
            <w:proofErr w:type="spellEnd"/>
            <w:r>
              <w:rPr>
                <w:color w:val="000000"/>
              </w:rPr>
              <w:t xml:space="preserve">, 10 м на восток ул. </w:t>
            </w:r>
            <w:proofErr w:type="spellStart"/>
            <w:r>
              <w:rPr>
                <w:color w:val="000000"/>
              </w:rPr>
              <w:t>Аникиенко</w:t>
            </w:r>
            <w:proofErr w:type="spellEnd"/>
            <w:r>
              <w:rPr>
                <w:color w:val="000000"/>
              </w:rPr>
              <w:t xml:space="preserve">, 50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Малокирсановского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Греково-Тимофеевка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 xml:space="preserve">. Мира,  51 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Малокирсановского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Pr="00B73E9A" w:rsidRDefault="00B73E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Латоново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B73E9A" w:rsidRPr="00B73E9A" w:rsidRDefault="00B73E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73E9A">
              <w:rPr>
                <w:color w:val="000000"/>
                <w:sz w:val="24"/>
                <w:szCs w:val="24"/>
                <w:lang w:val="en-US"/>
              </w:rPr>
              <w:t>ул</w:t>
            </w:r>
            <w:proofErr w:type="spellEnd"/>
            <w:proofErr w:type="gramEnd"/>
            <w:r w:rsidRPr="00B73E9A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3E9A">
              <w:rPr>
                <w:color w:val="000000"/>
                <w:sz w:val="24"/>
                <w:szCs w:val="24"/>
                <w:lang w:val="en-US"/>
              </w:rPr>
              <w:t>Ленина</w:t>
            </w:r>
            <w:proofErr w:type="spellEnd"/>
            <w:r w:rsidRPr="00B73E9A">
              <w:rPr>
                <w:color w:val="000000"/>
                <w:sz w:val="24"/>
                <w:szCs w:val="24"/>
                <w:lang w:val="en-US"/>
              </w:rPr>
              <w:t>, 67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Малокирсановского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Марьевка</w:t>
            </w:r>
            <w:proofErr w:type="spellEnd"/>
            <w:r>
              <w:rPr>
                <w:color w:val="000000"/>
              </w:rPr>
              <w:t>, ул. Парамонова, 39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18"/>
              </w:rPr>
              <w:t>Матвеево-Курганского</w:t>
            </w:r>
            <w:proofErr w:type="spellEnd"/>
            <w:proofErr w:type="gram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п. Матвеев </w:t>
            </w:r>
            <w:proofErr w:type="spellStart"/>
            <w:r>
              <w:rPr>
                <w:color w:val="000000"/>
              </w:rPr>
              <w:t>Курган,ул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жная</w:t>
            </w:r>
            <w:proofErr w:type="spellEnd"/>
            <w:r>
              <w:rPr>
                <w:color w:val="000000"/>
              </w:rPr>
              <w:t xml:space="preserve">, 47 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постоянно-действующая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сельскохозяйственная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МУП «Полигон»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с. Новониколаевка,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енина, 56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Новониколаевского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Ленинский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 xml:space="preserve">. Молодежная, 12 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Новониколаевского с.п.</w:t>
            </w:r>
          </w:p>
        </w:tc>
        <w:tc>
          <w:tcPr>
            <w:tcW w:w="1903" w:type="dxa"/>
            <w:vMerge/>
            <w:vAlign w:val="center"/>
          </w:tcPr>
          <w:p w:rsidR="00B73E9A" w:rsidRDefault="00B73E9A" w:rsidP="00B73E9A">
            <w:pPr>
              <w:jc w:val="center"/>
              <w:rPr>
                <w:sz w:val="2"/>
                <w:szCs w:val="2"/>
              </w:rPr>
            </w:pPr>
          </w:p>
        </w:tc>
      </w:tr>
      <w:tr w:rsidR="00B73E9A" w:rsidTr="00E807C9">
        <w:trPr>
          <w:trHeight w:val="546"/>
        </w:trPr>
        <w:tc>
          <w:tcPr>
            <w:tcW w:w="1629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Align w:val="center"/>
          </w:tcPr>
          <w:p w:rsidR="00B73E9A" w:rsidRDefault="00B73E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52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с. </w:t>
            </w:r>
            <w:proofErr w:type="gramStart"/>
            <w:r>
              <w:rPr>
                <w:color w:val="000000"/>
              </w:rPr>
              <w:t>Ряженое</w:t>
            </w:r>
            <w:proofErr w:type="gramEnd"/>
            <w:r>
              <w:rPr>
                <w:color w:val="000000"/>
              </w:rPr>
              <w:t>, ул. Ленина. 4</w:t>
            </w:r>
          </w:p>
        </w:tc>
        <w:tc>
          <w:tcPr>
            <w:tcW w:w="1468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сезонная</w:t>
            </w:r>
          </w:p>
        </w:tc>
        <w:tc>
          <w:tcPr>
            <w:tcW w:w="1694" w:type="dxa"/>
            <w:vAlign w:val="center"/>
          </w:tcPr>
          <w:p w:rsidR="00B73E9A" w:rsidRDefault="00B73E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универсальная</w:t>
            </w:r>
          </w:p>
        </w:tc>
        <w:tc>
          <w:tcPr>
            <w:tcW w:w="1597" w:type="dxa"/>
            <w:vAlign w:val="center"/>
          </w:tcPr>
          <w:p w:rsidR="00B73E9A" w:rsidRDefault="00E807C9" w:rsidP="00E807C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Ряженского</w:t>
            </w:r>
            <w:proofErr w:type="spellEnd"/>
            <w:r>
              <w:rPr>
                <w:sz w:val="18"/>
              </w:rPr>
              <w:t xml:space="preserve"> с.п.</w:t>
            </w:r>
          </w:p>
        </w:tc>
        <w:tc>
          <w:tcPr>
            <w:tcW w:w="1903" w:type="dxa"/>
            <w:vMerge/>
          </w:tcPr>
          <w:p w:rsidR="00B73E9A" w:rsidRDefault="00B73E9A">
            <w:pPr>
              <w:rPr>
                <w:sz w:val="2"/>
                <w:szCs w:val="2"/>
              </w:rPr>
            </w:pPr>
          </w:p>
        </w:tc>
      </w:tr>
    </w:tbl>
    <w:p w:rsidR="00FF2418" w:rsidRDefault="00FF2418"/>
    <w:sectPr w:rsidR="00FF2418" w:rsidSect="0022687C">
      <w:type w:val="continuous"/>
      <w:pgSz w:w="16840" w:h="11910" w:orient="landscape"/>
      <w:pgMar w:top="60" w:right="720" w:bottom="2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2707"/>
    <w:rsid w:val="0022687C"/>
    <w:rsid w:val="003B2707"/>
    <w:rsid w:val="00B73E9A"/>
    <w:rsid w:val="00C02DB0"/>
    <w:rsid w:val="00D46E65"/>
    <w:rsid w:val="00E807C9"/>
    <w:rsid w:val="00F800E1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7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707"/>
    <w:pPr>
      <w:spacing w:before="10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3B2707"/>
  </w:style>
  <w:style w:type="paragraph" w:customStyle="1" w:styleId="TableParagraph">
    <w:name w:val="Table Paragraph"/>
    <w:basedOn w:val="a"/>
    <w:uiPriority w:val="1"/>
    <w:qFormat/>
    <w:rsid w:val="003B2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Пользователь Windows</cp:lastModifiedBy>
  <cp:revision>6</cp:revision>
  <dcterms:created xsi:type="dcterms:W3CDTF">2023-11-07T06:15:00Z</dcterms:created>
  <dcterms:modified xsi:type="dcterms:W3CDTF">2023-12-15T09:52:00Z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2023-11-07T00:00:00Z</vt:filetime>
  </property>
</Properties>
</file>