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5E5A5E">
        <w:rPr>
          <w:sz w:val="24"/>
        </w:rPr>
        <w:t>106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5E5A5E">
        <w:rPr>
          <w:sz w:val="24"/>
        </w:rPr>
        <w:t>26</w:t>
      </w:r>
      <w:r w:rsidR="003618B1">
        <w:rPr>
          <w:sz w:val="24"/>
        </w:rPr>
        <w:t xml:space="preserve"> дека</w:t>
      </w:r>
      <w:r w:rsidR="004B4714">
        <w:rPr>
          <w:sz w:val="24"/>
        </w:rPr>
        <w:t>бря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EB17AE">
        <w:rPr>
          <w:sz w:val="24"/>
        </w:rPr>
        <w:t>3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543550">
        <w:rPr>
          <w:sz w:val="24"/>
        </w:rPr>
        <w:t>7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EB17AE">
        <w:rPr>
          <w:sz w:val="24"/>
        </w:rPr>
        <w:t>2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EB17AE">
        <w:rPr>
          <w:sz w:val="24"/>
        </w:rPr>
        <w:t>63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EB17AE">
        <w:rPr>
          <w:sz w:val="24"/>
        </w:rPr>
        <w:t>3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EB17AE">
        <w:rPr>
          <w:sz w:val="24"/>
        </w:rPr>
        <w:t>4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EB17AE">
        <w:rPr>
          <w:sz w:val="24"/>
        </w:rPr>
        <w:t>5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677964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1351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543550">
        <w:rPr>
          <w:rFonts w:ascii="Times New Roman" w:hAnsi="Times New Roman" w:cs="Times New Roman"/>
          <w:b w:val="0"/>
          <w:sz w:val="24"/>
          <w:szCs w:val="24"/>
        </w:rPr>
        <w:t>7.12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«О бюджете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4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C4456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7C4456" w:rsidRPr="00904792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1.1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1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</w:t>
      </w:r>
      <w:r w:rsidRPr="00904792">
        <w:rPr>
          <w:sz w:val="24"/>
        </w:rPr>
        <w:t xml:space="preserve">) </w:t>
      </w:r>
      <w:r>
        <w:rPr>
          <w:sz w:val="24"/>
        </w:rPr>
        <w:t>в подпункте 1) цифры «23</w:t>
      </w:r>
      <w:r w:rsidR="003618B1">
        <w:rPr>
          <w:sz w:val="24"/>
        </w:rPr>
        <w:t> 141,3</w:t>
      </w:r>
      <w:r>
        <w:rPr>
          <w:sz w:val="24"/>
        </w:rPr>
        <w:t>» заменить цифрами «2</w:t>
      </w:r>
      <w:r w:rsidR="003618B1">
        <w:rPr>
          <w:sz w:val="24"/>
        </w:rPr>
        <w:t>4 431,3</w:t>
      </w:r>
      <w:r>
        <w:rPr>
          <w:sz w:val="24"/>
        </w:rPr>
        <w:t>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б) в подпункте 2</w:t>
      </w:r>
      <w:r w:rsidRPr="00420F9F">
        <w:rPr>
          <w:sz w:val="24"/>
        </w:rPr>
        <w:t>) цифры «</w:t>
      </w:r>
      <w:r>
        <w:rPr>
          <w:sz w:val="24"/>
        </w:rPr>
        <w:t>31</w:t>
      </w:r>
      <w:r w:rsidR="003618B1">
        <w:rPr>
          <w:sz w:val="24"/>
        </w:rPr>
        <w:t> 435,1</w:t>
      </w:r>
      <w:r w:rsidRPr="00420F9F">
        <w:rPr>
          <w:sz w:val="24"/>
        </w:rPr>
        <w:t>» заменить цифрами «</w:t>
      </w:r>
      <w:r w:rsidR="003618B1">
        <w:rPr>
          <w:sz w:val="24"/>
        </w:rPr>
        <w:t>24 771,0</w:t>
      </w:r>
      <w:r w:rsidRPr="00420F9F">
        <w:rPr>
          <w:sz w:val="24"/>
        </w:rPr>
        <w:t>»</w:t>
      </w:r>
      <w:r w:rsidR="003618B1">
        <w:rPr>
          <w:sz w:val="24"/>
        </w:rPr>
        <w:t>;</w:t>
      </w:r>
    </w:p>
    <w:p w:rsidR="003618B1" w:rsidRDefault="003618B1" w:rsidP="007C4456">
      <w:pPr>
        <w:ind w:firstLine="708"/>
        <w:rPr>
          <w:sz w:val="24"/>
        </w:rPr>
      </w:pPr>
      <w:r>
        <w:rPr>
          <w:sz w:val="24"/>
        </w:rPr>
        <w:t>в) в подпункте 5) цифры «8 293,8» заменить цифрами «339,7».</w:t>
      </w:r>
    </w:p>
    <w:p w:rsidR="009A6DE7" w:rsidRDefault="009A6DE7" w:rsidP="007C4456">
      <w:pPr>
        <w:ind w:firstLine="708"/>
        <w:rPr>
          <w:sz w:val="24"/>
        </w:rPr>
      </w:pPr>
    </w:p>
    <w:p w:rsidR="009A6DE7" w:rsidRPr="00314530" w:rsidRDefault="009A6DE7" w:rsidP="009A6DE7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1.2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3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цифры «</w:t>
      </w:r>
      <w:r>
        <w:rPr>
          <w:rFonts w:ascii="Times New Roman" w:hAnsi="Times New Roman" w:cs="Times New Roman"/>
          <w:b w:val="0"/>
          <w:sz w:val="24"/>
          <w:szCs w:val="24"/>
        </w:rPr>
        <w:t>185,1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b w:val="0"/>
          <w:sz w:val="24"/>
          <w:szCs w:val="24"/>
        </w:rPr>
        <w:t>181,7».</w:t>
      </w:r>
    </w:p>
    <w:p w:rsidR="009A6DE7" w:rsidRDefault="009A6DE7" w:rsidP="009A6DE7">
      <w:pPr>
        <w:ind w:firstLine="0"/>
        <w:rPr>
          <w:sz w:val="24"/>
        </w:rPr>
      </w:pP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1.</w:t>
      </w:r>
      <w:r w:rsidR="009A6DE7">
        <w:rPr>
          <w:sz w:val="24"/>
        </w:rPr>
        <w:t>3</w:t>
      </w:r>
      <w:r>
        <w:rPr>
          <w:sz w:val="24"/>
        </w:rPr>
        <w:t>. в статье 6 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а) в абзаце первом цифры «13</w:t>
      </w:r>
      <w:r w:rsidR="003618B1">
        <w:rPr>
          <w:sz w:val="24"/>
        </w:rPr>
        <w:t> 814,2</w:t>
      </w:r>
      <w:r>
        <w:rPr>
          <w:sz w:val="24"/>
        </w:rPr>
        <w:t>» заменить цифрами «13</w:t>
      </w:r>
      <w:r w:rsidR="003618B1">
        <w:rPr>
          <w:sz w:val="24"/>
        </w:rPr>
        <w:t> 711,0</w:t>
      </w:r>
      <w:r>
        <w:rPr>
          <w:sz w:val="24"/>
        </w:rPr>
        <w:t>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 xml:space="preserve">б) в подпункте 3) </w:t>
      </w:r>
      <w:r w:rsidR="00B133FB">
        <w:rPr>
          <w:sz w:val="24"/>
        </w:rPr>
        <w:t>цифры</w:t>
      </w:r>
      <w:r>
        <w:rPr>
          <w:sz w:val="24"/>
        </w:rPr>
        <w:t xml:space="preserve"> </w:t>
      </w:r>
      <w:r w:rsidR="00B133FB">
        <w:rPr>
          <w:sz w:val="24"/>
        </w:rPr>
        <w:t>«</w:t>
      </w:r>
      <w:r>
        <w:rPr>
          <w:sz w:val="24"/>
        </w:rPr>
        <w:t>4</w:t>
      </w:r>
      <w:r w:rsidR="003618B1">
        <w:rPr>
          <w:sz w:val="24"/>
        </w:rPr>
        <w:t> 035,5</w:t>
      </w:r>
      <w:r>
        <w:rPr>
          <w:sz w:val="24"/>
        </w:rPr>
        <w:t xml:space="preserve">» заменить </w:t>
      </w:r>
      <w:r w:rsidR="00B133FB">
        <w:rPr>
          <w:sz w:val="24"/>
        </w:rPr>
        <w:t>цифрами «</w:t>
      </w:r>
      <w:r w:rsidR="003618B1">
        <w:rPr>
          <w:sz w:val="24"/>
        </w:rPr>
        <w:t>3 932,3</w:t>
      </w:r>
      <w:r>
        <w:rPr>
          <w:sz w:val="24"/>
        </w:rPr>
        <w:t>».</w:t>
      </w:r>
    </w:p>
    <w:p w:rsidR="009A6DE7" w:rsidRDefault="009A6DE7" w:rsidP="009A6DE7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9A6DE7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EB17AE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EB17AE">
        <w:rPr>
          <w:rFonts w:ascii="Times New Roman" w:hAnsi="Times New Roman" w:cs="Times New Roman"/>
          <w:b w:val="0"/>
          <w:sz w:val="24"/>
        </w:rPr>
        <w:t>4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EB17A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519" w:type="dxa"/>
        <w:tblInd w:w="108" w:type="dxa"/>
        <w:tblLook w:val="04A0"/>
      </w:tblPr>
      <w:tblGrid>
        <w:gridCol w:w="2694"/>
        <w:gridCol w:w="3794"/>
        <w:gridCol w:w="1316"/>
        <w:gridCol w:w="1143"/>
        <w:gridCol w:w="1229"/>
        <w:gridCol w:w="15"/>
        <w:gridCol w:w="313"/>
        <w:gridCol w:w="15"/>
      </w:tblGrid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trHeight w:val="159"/>
        </w:trPr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г. № 63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A6DE7" w:rsidRPr="009A6DE7" w:rsidTr="00E42159">
        <w:trPr>
          <w:trHeight w:val="438"/>
        </w:trPr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2023 ГОД И НА ПЛАНОВЫЙ ПЕРИОД 2024 И 2025 ГОДОВ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24 431,3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17 135,2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16 656,8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10 720,3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9 421,3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9 662,6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3 150,0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3 150,0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0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A6DE7">
              <w:rPr>
                <w:color w:val="000000"/>
                <w:sz w:val="24"/>
                <w:vertAlign w:val="superscript"/>
              </w:rPr>
              <w:t>1</w:t>
            </w:r>
            <w:r w:rsidRPr="009A6DE7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2 901,4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1 01 02030 01 0000 110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101,4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0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1 01 02080 01 0000 110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147,2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4 473,3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4 243,3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1 596,3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1 596,3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2 647,0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1 06 06043 10 0000 110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2 647,0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</w:t>
            </w:r>
            <w:r w:rsidRPr="009A6DE7">
              <w:rPr>
                <w:color w:val="000000"/>
                <w:sz w:val="24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lastRenderedPageBreak/>
              <w:t>1 13 00000 00 0000 000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122,7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1 13 01000 00 0000 130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1 13 01995 10 0000 130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1 13 02000 00 0000 130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118,9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118,9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1 14 00000 00 0000 000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49,0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1 14 02000 00 0000 000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1 14 02050 10 0000 410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1 14 02053 10 0000 410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1 14 06000 00 0000 430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Доходы от продажи земельных участков, находящихся в </w:t>
            </w:r>
            <w:r w:rsidRPr="009A6DE7">
              <w:rPr>
                <w:color w:val="000000"/>
                <w:sz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1 14 06020 00 0000 430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8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1 14 06025 10 0000 430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13 711,0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7 713,9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6 994,2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13 711,0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7 713,9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6 994,2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9 479,3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299,4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317,8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299,2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299,2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3 932,3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103,2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103,2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3932,3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3932,3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A6DE7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9A6DE7" w:rsidRPr="0020080E" w:rsidRDefault="009A6DE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B97044" w:rsidRDefault="00B97044" w:rsidP="00B97044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E42159">
        <w:rPr>
          <w:sz w:val="24"/>
        </w:rPr>
        <w:t>5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2023 год и на плановый период 2024 и 2025 годов» изложить в следующей редакции:</w:t>
      </w:r>
    </w:p>
    <w:tbl>
      <w:tblPr>
        <w:tblW w:w="10858" w:type="dxa"/>
        <w:tblInd w:w="-318" w:type="dxa"/>
        <w:tblLook w:val="04A0"/>
      </w:tblPr>
      <w:tblGrid>
        <w:gridCol w:w="2694"/>
        <w:gridCol w:w="4253"/>
        <w:gridCol w:w="1134"/>
        <w:gridCol w:w="1241"/>
        <w:gridCol w:w="1169"/>
        <w:gridCol w:w="367"/>
      </w:tblGrid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от 27.12.2022 № 63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сельского поселения на 2023 год и на плановый период 2024 и 2025 годов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4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339,7</w:t>
            </w:r>
            <w:r w:rsidR="00B97044" w:rsidRPr="00B97044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339,7</w:t>
            </w:r>
            <w:r w:rsidR="00B97044" w:rsidRPr="00B97044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="00B97044"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97044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B5850" w:rsidRDefault="006B5850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657D77">
        <w:rPr>
          <w:rFonts w:ascii="Times New Roman" w:hAnsi="Times New Roman" w:cs="Times New Roman"/>
          <w:b w:val="0"/>
          <w:sz w:val="24"/>
        </w:rPr>
        <w:t>6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3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4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990" w:type="dxa"/>
        <w:tblInd w:w="-176" w:type="dxa"/>
        <w:tblLook w:val="04A0"/>
      </w:tblPr>
      <w:tblGrid>
        <w:gridCol w:w="4531"/>
        <w:gridCol w:w="486"/>
        <w:gridCol w:w="550"/>
        <w:gridCol w:w="1395"/>
        <w:gridCol w:w="576"/>
        <w:gridCol w:w="996"/>
        <w:gridCol w:w="1019"/>
        <w:gridCol w:w="996"/>
        <w:gridCol w:w="752"/>
      </w:tblGrid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"Приложение  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к Решению Собрания депутатов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 xml:space="preserve">от 27.12.2022 г. № 63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248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0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(тыс. рублей)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ЦСР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ВР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2025 год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24771,0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17135,2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16656,8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7742,2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7804,0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8200,3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3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</w:t>
            </w:r>
            <w:r w:rsidRPr="00657D77">
              <w:rPr>
                <w:b/>
                <w:bCs/>
                <w:sz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7537,8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6350,3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</w:tr>
      <w:tr w:rsidR="00657D77" w:rsidRPr="00657D77" w:rsidTr="00657D77">
        <w:trPr>
          <w:trHeight w:val="5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22 3 00 21010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22 3 00 85040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</w:t>
            </w:r>
            <w:r w:rsidRPr="00657D77">
              <w:rPr>
                <w:sz w:val="24"/>
              </w:rPr>
              <w:lastRenderedPageBreak/>
              <w:t>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99 9 00 72390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585,6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981,9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9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22 2 00 21020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99 9 00 22960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420,7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99 9 00 99990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6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10 3 00 21640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8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09 1 00 21500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09 2 00 21530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09 3 00 21540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09 4 00 21560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6518,1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3664,9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3248,0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57D77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8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07 2 00 21450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6457,8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3633,9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6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1077,0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1177,9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</w:t>
            </w:r>
            <w:r w:rsidRPr="00657D77">
              <w:rPr>
                <w:sz w:val="24"/>
              </w:rPr>
              <w:lastRenderedPageBreak/>
              <w:t>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1426,6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1567,0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07 1 00 99990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2179,2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3650,0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реализацию инициативных проектов за счет инициативных платежей, поступивших в бюджет сельского поселения в рамках </w:t>
            </w:r>
            <w:r w:rsidRPr="00657D77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18 1 00 22610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22 1 00 00190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4117,2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2061,0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</w:t>
            </w:r>
            <w:r w:rsidRPr="00657D77">
              <w:rPr>
                <w:sz w:val="24"/>
              </w:rPr>
              <w:lastRenderedPageBreak/>
              <w:t>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2517,9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236,1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2274,1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2948,9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1798,1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11 1 00 22310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3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04 1 00 00200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 xml:space="preserve">Другие вопросы в области физической </w:t>
            </w:r>
            <w:r w:rsidRPr="00657D77">
              <w:rPr>
                <w:b/>
                <w:bCs/>
                <w:sz w:val="24"/>
              </w:rPr>
              <w:lastRenderedPageBreak/>
              <w:t>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13 1 00 21950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57D7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657D77">
        <w:rPr>
          <w:bCs/>
          <w:sz w:val="24"/>
        </w:rPr>
        <w:t>7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855" w:type="dxa"/>
        <w:tblInd w:w="108" w:type="dxa"/>
        <w:tblLook w:val="04A0"/>
      </w:tblPr>
      <w:tblGrid>
        <w:gridCol w:w="3582"/>
        <w:gridCol w:w="780"/>
        <w:gridCol w:w="460"/>
        <w:gridCol w:w="550"/>
        <w:gridCol w:w="962"/>
        <w:gridCol w:w="576"/>
        <w:gridCol w:w="1144"/>
        <w:gridCol w:w="1160"/>
        <w:gridCol w:w="996"/>
        <w:gridCol w:w="27"/>
        <w:gridCol w:w="591"/>
        <w:gridCol w:w="27"/>
      </w:tblGrid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"Приложение 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к Решению Собрания депутатов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 xml:space="preserve">от 27.12.2022 № 63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Анастасиевского сельского поселения на 2023 год и на плановый период 2024 и 2025 годов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(тыс. рублей)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2025 год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24771,0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16656,8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7742,2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8200,3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7537,8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6350,3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</w:t>
            </w:r>
            <w:r w:rsidRPr="00657D77">
              <w:rPr>
                <w:sz w:val="24"/>
              </w:rPr>
              <w:lastRenderedPageBreak/>
              <w:t>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 xml:space="preserve">Расходы по передаче </w:t>
            </w:r>
            <w:r w:rsidRPr="00657D77">
              <w:rPr>
                <w:color w:val="000000"/>
                <w:sz w:val="24"/>
              </w:rPr>
              <w:lastRenderedPageBreak/>
              <w:t>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 xml:space="preserve">22 3 00 </w:t>
            </w:r>
            <w:r w:rsidRPr="00657D77">
              <w:rPr>
                <w:sz w:val="24"/>
              </w:rPr>
              <w:lastRenderedPageBreak/>
              <w:t>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981,9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</w:t>
            </w:r>
            <w:r w:rsidRPr="00657D77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817,0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</w:t>
            </w:r>
            <w:r w:rsidRPr="00657D77">
              <w:rPr>
                <w:sz w:val="24"/>
              </w:rPr>
              <w:lastRenderedPageBreak/>
              <w:t>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обеспечению пожарной безопасности в рамках подпрограммы </w:t>
            </w:r>
            <w:r w:rsidRPr="00657D77">
              <w:rPr>
                <w:sz w:val="24"/>
              </w:rPr>
              <w:lastRenderedPageBreak/>
              <w:t>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657D77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</w:t>
            </w:r>
            <w:r w:rsidRPr="00657D77">
              <w:rPr>
                <w:sz w:val="24"/>
              </w:rPr>
              <w:lastRenderedPageBreak/>
              <w:t>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6518,1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3248,0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6457,8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3217,0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</w:t>
            </w:r>
            <w:r w:rsidRPr="00657D77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1567,0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</w:t>
            </w:r>
            <w:r w:rsidRPr="00657D77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</w:t>
            </w:r>
            <w:r w:rsidRPr="00657D77">
              <w:rPr>
                <w:sz w:val="24"/>
              </w:rPr>
              <w:lastRenderedPageBreak/>
              <w:t>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4117,2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2061,0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2274,1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2948,9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657D77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57D7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8A4503">
        <w:rPr>
          <w:bCs/>
          <w:sz w:val="24"/>
        </w:rPr>
        <w:t>8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570" w:type="dxa"/>
        <w:tblInd w:w="108" w:type="dxa"/>
        <w:tblLook w:val="04A0"/>
      </w:tblPr>
      <w:tblGrid>
        <w:gridCol w:w="3511"/>
        <w:gridCol w:w="1422"/>
        <w:gridCol w:w="576"/>
        <w:gridCol w:w="460"/>
        <w:gridCol w:w="550"/>
        <w:gridCol w:w="1111"/>
        <w:gridCol w:w="1129"/>
        <w:gridCol w:w="1060"/>
        <w:gridCol w:w="752"/>
      </w:tblGrid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"Приложение 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к Решению Собрания депутатов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 xml:space="preserve">от 27.12.2022 № 63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8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8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классификации расходов бюджетов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(тыс. рублей)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ЦСР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ВР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Рз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ПР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2025 год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9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24771,0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17135,2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16656,8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04 1 00 00200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24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2848,1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3644,9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3228,0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2787,8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3613,9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3197,0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5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1077,0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1177,9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 xml:space="preserve">Расходы на озеленение территории в рамках подпрограммы «Благоустройство сельского </w:t>
            </w:r>
            <w:r w:rsidRPr="008A4503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07 1 00 21420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6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162,3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7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1426,6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1567,0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07 1 00 90210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3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 xml:space="preserve">Реализация инициативных проектов в рамках подпрограммы «Благоустройство сельского </w:t>
            </w:r>
            <w:r w:rsidRPr="008A4503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07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2179,2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1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07 1 00 99990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9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07 2 00 21450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9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 xml:space="preserve">Муниципальная программа "Обеспечение общественного порядка  и профилактика </w:t>
            </w:r>
            <w:r w:rsidRPr="008A4503">
              <w:rPr>
                <w:b/>
                <w:bCs/>
                <w:sz w:val="24"/>
              </w:rPr>
              <w:lastRenderedPageBreak/>
              <w:t>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09 0 00 00000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09 1 00 21500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5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1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09 2 00 21530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09 3 00 21540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2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09 4 00 21560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0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10 1 00 21600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10 1 00 21600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6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5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10 2 00 21610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77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10 2 00 21620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3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07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</w:t>
            </w:r>
            <w:r w:rsidRPr="008A4503">
              <w:rPr>
                <w:sz w:val="24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10 3 00 21640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13556,1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5003,9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8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13556,1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5003,9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4117,2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2777,2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2061,0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3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2517,9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236,1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2274,1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1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3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3650,0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3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 xml:space="preserve"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8A4503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11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2948,9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1798,1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11 1 00 21700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4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11 1 00 22310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11 1 00 90210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3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1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3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13 1 00 21950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7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 xml:space="preserve">Муниципальная программа </w:t>
            </w:r>
            <w:r w:rsidRPr="008A4503">
              <w:rPr>
                <w:b/>
                <w:bCs/>
                <w:sz w:val="24"/>
              </w:rPr>
              <w:lastRenderedPageBreak/>
              <w:t>"Энергоэффективность и развитие энергетики"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 xml:space="preserve">18 0 00 </w:t>
            </w:r>
            <w:r w:rsidRPr="008A4503">
              <w:rPr>
                <w:b/>
                <w:bCs/>
                <w:sz w:val="24"/>
              </w:rPr>
              <w:lastRenderedPageBreak/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2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18 1 00 22610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7634,7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7343,1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7343,1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2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22 1 00 00190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2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 xml:space="preserve">Подпрограмма "Развитие материально-технической базы и освещение </w:t>
            </w:r>
            <w:r w:rsidRPr="008A4503">
              <w:rPr>
                <w:b/>
                <w:bCs/>
                <w:sz w:val="24"/>
              </w:rPr>
              <w:lastRenderedPageBreak/>
              <w:t>деятельности Администрации" муниципальной программы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lastRenderedPageBreak/>
              <w:t>22 2 00 00000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2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22 2 00 21020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7537,6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7218,2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7218,2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</w:t>
            </w:r>
            <w:r w:rsidRPr="008A4503">
              <w:rPr>
                <w:sz w:val="24"/>
              </w:rPr>
              <w:lastRenderedPageBreak/>
              <w:t>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22 3 00 00110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6350,3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5822,2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5822,2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5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1109,0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1316,2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1316,2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4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22 3 00 21010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7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0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3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797,9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1204,8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797,9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1204,8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6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99 9 00 22960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</w:t>
            </w:r>
            <w:r w:rsidRPr="008A4503">
              <w:rPr>
                <w:sz w:val="24"/>
              </w:rPr>
              <w:lastRenderedPageBreak/>
              <w:t>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99 9 00 51180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275,2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76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99 9 00 72390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99 9 00 90110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880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420,7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 xml:space="preserve">Реализация направления расходов в рамках непрограммных расходов муниципального органа сельского поселения по иным непрограммным мероприятиям </w:t>
            </w:r>
            <w:r w:rsidRPr="008A4503">
              <w:rPr>
                <w:sz w:val="24"/>
              </w:rPr>
              <w:lastRenderedPageBreak/>
              <w:t>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lastRenderedPageBreak/>
              <w:t>99 9 00 99990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A4503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63FCA" w:rsidRDefault="00F63FCA" w:rsidP="00CA0D4F">
      <w:pPr>
        <w:ind w:firstLine="708"/>
        <w:rPr>
          <w:sz w:val="24"/>
        </w:rPr>
      </w:pPr>
    </w:p>
    <w:p w:rsidR="009A7440" w:rsidRDefault="00C2190E" w:rsidP="009A7440">
      <w:pPr>
        <w:ind w:firstLine="708"/>
        <w:rPr>
          <w:sz w:val="24"/>
        </w:rPr>
      </w:pPr>
      <w:r>
        <w:rPr>
          <w:sz w:val="24"/>
        </w:rPr>
        <w:t>1</w:t>
      </w:r>
      <w:r w:rsidR="009A7440">
        <w:rPr>
          <w:sz w:val="24"/>
        </w:rPr>
        <w:t>.</w:t>
      </w:r>
      <w:r w:rsidR="008A4503">
        <w:rPr>
          <w:sz w:val="24"/>
        </w:rPr>
        <w:t>9. Приложение 9</w:t>
      </w:r>
      <w:r w:rsidR="009A7440">
        <w:rPr>
          <w:sz w:val="24"/>
        </w:rPr>
        <w:t xml:space="preserve"> </w:t>
      </w:r>
      <w:r w:rsidR="009A7440" w:rsidRPr="008A4503">
        <w:rPr>
          <w:sz w:val="24"/>
        </w:rPr>
        <w:t>«</w:t>
      </w:r>
      <w:r w:rsidR="008A4503">
        <w:rPr>
          <w:sz w:val="24"/>
        </w:rPr>
        <w:t>Р</w:t>
      </w:r>
      <w:r w:rsidR="008A4503" w:rsidRPr="008A4503">
        <w:rPr>
          <w:sz w:val="24"/>
        </w:rPr>
        <w:t>аспределение иных межбюджетных трансфертов, передаваемых из бюджета муниципального района бюджету сельского поселения на содержание свалок бытовых отходов, находящихся в собственности муниципального района, в соответствии с заключенными соглашениями, на 2023 год и на плановый период 2024 и 2025 годов</w:t>
      </w:r>
      <w:r w:rsidR="009A7440" w:rsidRPr="008A4503">
        <w:rPr>
          <w:sz w:val="24"/>
        </w:rPr>
        <w:t>» изложить в следующей р</w:t>
      </w:r>
      <w:r w:rsidR="009A7440">
        <w:rPr>
          <w:sz w:val="24"/>
        </w:rPr>
        <w:t>едакции:</w:t>
      </w:r>
    </w:p>
    <w:p w:rsidR="00C2190E" w:rsidRDefault="00C2190E" w:rsidP="00CA0D4F">
      <w:pPr>
        <w:ind w:firstLine="708"/>
        <w:rPr>
          <w:sz w:val="24"/>
        </w:rPr>
      </w:pPr>
    </w:p>
    <w:tbl>
      <w:tblPr>
        <w:tblW w:w="11270" w:type="dxa"/>
        <w:tblInd w:w="108" w:type="dxa"/>
        <w:tblLook w:val="04A0"/>
      </w:tblPr>
      <w:tblGrid>
        <w:gridCol w:w="560"/>
        <w:gridCol w:w="5511"/>
        <w:gridCol w:w="1159"/>
        <w:gridCol w:w="1134"/>
        <w:gridCol w:w="1640"/>
        <w:gridCol w:w="353"/>
        <w:gridCol w:w="14"/>
        <w:gridCol w:w="885"/>
        <w:gridCol w:w="14"/>
      </w:tblGrid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"Приложение 9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годов"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№ 63</w:t>
            </w:r>
          </w:p>
        </w:tc>
      </w:tr>
      <w:tr w:rsidR="008A4503" w:rsidRPr="008A4503" w:rsidTr="008A4503">
        <w:trPr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 xml:space="preserve">Распределение иных межбюджетных трансфертов, передаваемых из бюджета 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 xml:space="preserve">муниципального района бюджету сельского поселения на содержание свалок 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бытовых отходов, находящихся в собственности муниципального района,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в соответствии с заключенными соглашениями на 2023 год и на плановый период</w:t>
            </w:r>
            <w:r w:rsidRPr="008A4503">
              <w:rPr>
                <w:b/>
                <w:bCs/>
                <w:color w:val="000000"/>
                <w:sz w:val="24"/>
              </w:rPr>
              <w:br/>
              <w:t xml:space="preserve"> 2024 и 2025 годов</w:t>
            </w:r>
          </w:p>
        </w:tc>
      </w:tr>
      <w:tr w:rsidR="008A4503" w:rsidRPr="008A4503" w:rsidTr="008A4503">
        <w:trPr>
          <w:gridAfter w:val="1"/>
          <w:wAfter w:w="14" w:type="dxa"/>
          <w:trHeight w:val="3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left="-327" w:firstLine="0"/>
              <w:jc w:val="right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4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4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Иные межбюджетные трансферты на осуществление полномочий по организации утилизации и переработки бытовых отходов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"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25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25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506BE" w:rsidRDefault="008506BE" w:rsidP="008506BE">
      <w:pPr>
        <w:ind w:firstLine="708"/>
        <w:rPr>
          <w:bCs/>
          <w:sz w:val="24"/>
        </w:rPr>
      </w:pPr>
      <w:r>
        <w:rPr>
          <w:sz w:val="24"/>
        </w:rPr>
        <w:t xml:space="preserve">1.10.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 w:val="24"/>
        </w:rPr>
        <w:t>3</w:t>
      </w:r>
      <w:r w:rsidRPr="00CE2AB4">
        <w:rPr>
          <w:bCs/>
          <w:sz w:val="24"/>
        </w:rPr>
        <w:t xml:space="preserve"> год и на плановый период 202</w:t>
      </w:r>
      <w:r>
        <w:rPr>
          <w:bCs/>
          <w:sz w:val="24"/>
        </w:rPr>
        <w:t>4</w:t>
      </w:r>
      <w:r w:rsidRPr="00CE2AB4">
        <w:rPr>
          <w:bCs/>
          <w:sz w:val="24"/>
        </w:rPr>
        <w:t xml:space="preserve"> и 202</w:t>
      </w:r>
      <w:r>
        <w:rPr>
          <w:bCs/>
          <w:sz w:val="24"/>
        </w:rPr>
        <w:t>5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редакции:</w:t>
      </w:r>
    </w:p>
    <w:p w:rsidR="009A7440" w:rsidRDefault="009A7440" w:rsidP="008506BE">
      <w:pPr>
        <w:ind w:firstLine="0"/>
        <w:rPr>
          <w:rFonts w:ascii="Times New Roman CYR" w:hAnsi="Times New Roman CYR" w:cs="Times New Roman CYR"/>
          <w:sz w:val="20"/>
          <w:szCs w:val="20"/>
        </w:rPr>
        <w:sectPr w:rsidR="009A7440" w:rsidSect="00006587">
          <w:pgSz w:w="11906" w:h="16838" w:code="9"/>
          <w:pgMar w:top="567" w:right="425" w:bottom="284" w:left="1276" w:header="709" w:footer="743" w:gutter="0"/>
          <w:cols w:space="708"/>
          <w:docGrid w:linePitch="360"/>
        </w:sectPr>
      </w:pPr>
    </w:p>
    <w:tbl>
      <w:tblPr>
        <w:tblW w:w="16533" w:type="dxa"/>
        <w:tblInd w:w="96" w:type="dxa"/>
        <w:tblLook w:val="04A0"/>
      </w:tblPr>
      <w:tblGrid>
        <w:gridCol w:w="774"/>
        <w:gridCol w:w="534"/>
        <w:gridCol w:w="3524"/>
        <w:gridCol w:w="1122"/>
        <w:gridCol w:w="1115"/>
        <w:gridCol w:w="1202"/>
        <w:gridCol w:w="885"/>
        <w:gridCol w:w="388"/>
        <w:gridCol w:w="1574"/>
        <w:gridCol w:w="1335"/>
        <w:gridCol w:w="1181"/>
        <w:gridCol w:w="1335"/>
        <w:gridCol w:w="1130"/>
        <w:gridCol w:w="136"/>
        <w:gridCol w:w="298"/>
      </w:tblGrid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lastRenderedPageBreak/>
              <w:t>"Приложение 10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к Решению Собрания депутатов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Матвеево-Курганского района на 2023 год и на плановый период 2024 и 2025 годов"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от 27.12.2022 г. № 63</w:t>
            </w: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154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  <w:r w:rsidRPr="00FC4F91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2023 год и на плановый период 2024 и 2025 годов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9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5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4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1. «Выборочный капитальный ремонт Памятника погибшим воинам Великой Отечественной войны в с. Анастасиевка»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0503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284F08">
              <w:rPr>
                <w:sz w:val="20"/>
                <w:szCs w:val="20"/>
              </w:rPr>
              <w:t> 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1</w:t>
            </w:r>
            <w:r w:rsidR="001B324E">
              <w:rPr>
                <w:color w:val="000000"/>
                <w:sz w:val="20"/>
                <w:szCs w:val="20"/>
              </w:rPr>
              <w:t xml:space="preserve"> </w:t>
            </w:r>
            <w:r w:rsidRPr="00FC4F91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2. «Выборочный капитальный ремонт, благоустройство территории МУК Анастасиевского СДК  по адресу: Ростовская область, р-н Матвеево-Курганский, с. Марфинка, ул. Центральная, 59»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  <w:r w:rsidR="00284F08">
              <w:rPr>
                <w:sz w:val="20"/>
                <w:szCs w:val="20"/>
              </w:rPr>
              <w:t> </w:t>
            </w:r>
            <w:r w:rsidRPr="00FC4F91">
              <w:rPr>
                <w:sz w:val="20"/>
                <w:szCs w:val="20"/>
              </w:rPr>
              <w:t>9</w:t>
            </w:r>
            <w:r w:rsidR="00284F08">
              <w:rPr>
                <w:sz w:val="20"/>
                <w:szCs w:val="20"/>
              </w:rPr>
              <w:t>48,9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940,0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ИТОГО: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6</w:t>
            </w:r>
            <w:r w:rsidR="00284F08">
              <w:rPr>
                <w:sz w:val="20"/>
                <w:szCs w:val="20"/>
              </w:rPr>
              <w:t> 598,9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932,3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</w:t>
            </w:r>
            <w:bookmarkStart w:id="1" w:name="_GoBack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  <w:sectPr w:rsidR="00FC4F91" w:rsidSect="00FC4F91">
          <w:pgSz w:w="16838" w:h="11906" w:orient="landscape" w:code="9"/>
          <w:pgMar w:top="709" w:right="567" w:bottom="142" w:left="284" w:header="709" w:footer="743" w:gutter="0"/>
          <w:cols w:space="708"/>
          <w:docGrid w:linePitch="360"/>
        </w:sect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lastRenderedPageBreak/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9A7440">
      <w:pgSz w:w="11906" w:h="16838" w:code="9"/>
      <w:pgMar w:top="567" w:right="425" w:bottom="284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B8" w:rsidRDefault="006340B8">
      <w:r>
        <w:separator/>
      </w:r>
    </w:p>
  </w:endnote>
  <w:endnote w:type="continuationSeparator" w:id="0">
    <w:p w:rsidR="006340B8" w:rsidRDefault="0063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B8" w:rsidRDefault="006340B8">
      <w:r>
        <w:separator/>
      </w:r>
    </w:p>
  </w:footnote>
  <w:footnote w:type="continuationSeparator" w:id="0">
    <w:p w:rsidR="006340B8" w:rsidRDefault="00634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ECE2534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4656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06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506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DAC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D879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6C1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50A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143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A7D4E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D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23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3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0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A0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4C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A4B09B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9AEFFA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24DC4DA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A2C744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2EC6F09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EA0D870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1E13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508DFE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B7839E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3A16ECD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A41C4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E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A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B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4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6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B742F29C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E4868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24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4F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B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85A0A9D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A0C0DE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28EFA6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6DEEE6F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5E282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54618C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94224BF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479EC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794DF3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D792B362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347E50D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6CC37A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3F2235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736EE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A05C2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09E6CE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C1272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F06A4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FAA6672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A13E739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94A9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2E35F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A5423E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38C0FD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78ED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B42203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6BC0C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C4DA7ABA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744374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AD20EF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AC41D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2E81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63FE93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29C5F8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1BA8A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5343A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D12AAF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84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A36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E0CB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EA5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A66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EC8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0E4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9E1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B2004BF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FCF1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920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AE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01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A0D9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89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86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BCD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44C2413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1AC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AC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FA3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389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6D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8A7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B4DB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0F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26DAE226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FDC9FB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FFA2E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D2FA540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7C0FF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87E9D22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E420B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846A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DFC0B8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567C52F8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87B8305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5AE67F4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BDA7AA4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80BC9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86AF7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6DA12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9E6A02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369EBBB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587"/>
    <w:rsid w:val="00006E2C"/>
    <w:rsid w:val="00013A7B"/>
    <w:rsid w:val="00015B9E"/>
    <w:rsid w:val="00020A08"/>
    <w:rsid w:val="0002251F"/>
    <w:rsid w:val="00022F20"/>
    <w:rsid w:val="00023BB0"/>
    <w:rsid w:val="00041604"/>
    <w:rsid w:val="00041767"/>
    <w:rsid w:val="000453F7"/>
    <w:rsid w:val="00052FBD"/>
    <w:rsid w:val="00057080"/>
    <w:rsid w:val="0006298F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2A53"/>
    <w:rsid w:val="000A4856"/>
    <w:rsid w:val="000B03AC"/>
    <w:rsid w:val="000B2A5E"/>
    <w:rsid w:val="000B2CA0"/>
    <w:rsid w:val="000B73D8"/>
    <w:rsid w:val="000B7B39"/>
    <w:rsid w:val="000C0AE2"/>
    <w:rsid w:val="000C294E"/>
    <w:rsid w:val="000D5D0E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41A01"/>
    <w:rsid w:val="001516BB"/>
    <w:rsid w:val="00157282"/>
    <w:rsid w:val="00164166"/>
    <w:rsid w:val="00170D0B"/>
    <w:rsid w:val="00170EB8"/>
    <w:rsid w:val="00176530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60E"/>
    <w:rsid w:val="001A6763"/>
    <w:rsid w:val="001A6A6E"/>
    <w:rsid w:val="001B1B1B"/>
    <w:rsid w:val="001B1C76"/>
    <w:rsid w:val="001B2908"/>
    <w:rsid w:val="001B324E"/>
    <w:rsid w:val="001C16C1"/>
    <w:rsid w:val="001C1A9C"/>
    <w:rsid w:val="001D0619"/>
    <w:rsid w:val="001E1E70"/>
    <w:rsid w:val="001E3651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776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4F08"/>
    <w:rsid w:val="002869F4"/>
    <w:rsid w:val="002873E1"/>
    <w:rsid w:val="00287478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294D"/>
    <w:rsid w:val="002E3131"/>
    <w:rsid w:val="002E70C4"/>
    <w:rsid w:val="002F5035"/>
    <w:rsid w:val="002F5566"/>
    <w:rsid w:val="00302421"/>
    <w:rsid w:val="0030387E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76C"/>
    <w:rsid w:val="003410BC"/>
    <w:rsid w:val="00343C3B"/>
    <w:rsid w:val="00345A1E"/>
    <w:rsid w:val="00347B7F"/>
    <w:rsid w:val="00351C3F"/>
    <w:rsid w:val="00356DE4"/>
    <w:rsid w:val="00361271"/>
    <w:rsid w:val="003618B1"/>
    <w:rsid w:val="0036329B"/>
    <w:rsid w:val="00363893"/>
    <w:rsid w:val="00363DEB"/>
    <w:rsid w:val="0037309F"/>
    <w:rsid w:val="0037738F"/>
    <w:rsid w:val="003853D3"/>
    <w:rsid w:val="00386B02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7B5"/>
    <w:rsid w:val="003F699A"/>
    <w:rsid w:val="003F7DDA"/>
    <w:rsid w:val="004007F5"/>
    <w:rsid w:val="00401E31"/>
    <w:rsid w:val="00402873"/>
    <w:rsid w:val="004036A3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5F8"/>
    <w:rsid w:val="0044622C"/>
    <w:rsid w:val="00452AF4"/>
    <w:rsid w:val="00453C84"/>
    <w:rsid w:val="004550B4"/>
    <w:rsid w:val="00455454"/>
    <w:rsid w:val="00461497"/>
    <w:rsid w:val="004638EF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714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35D5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5A5E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340B8"/>
    <w:rsid w:val="006369E8"/>
    <w:rsid w:val="006425BD"/>
    <w:rsid w:val="00642CD2"/>
    <w:rsid w:val="0064652F"/>
    <w:rsid w:val="00646A02"/>
    <w:rsid w:val="00650B21"/>
    <w:rsid w:val="0065331F"/>
    <w:rsid w:val="00654454"/>
    <w:rsid w:val="00654FF2"/>
    <w:rsid w:val="00657D77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5850"/>
    <w:rsid w:val="006B6E84"/>
    <w:rsid w:val="006C37B3"/>
    <w:rsid w:val="006C66A6"/>
    <w:rsid w:val="006C6E82"/>
    <w:rsid w:val="006C76A0"/>
    <w:rsid w:val="006D5C9E"/>
    <w:rsid w:val="006D6899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2CBD"/>
    <w:rsid w:val="0077609E"/>
    <w:rsid w:val="00780D35"/>
    <w:rsid w:val="00783FED"/>
    <w:rsid w:val="0079252B"/>
    <w:rsid w:val="00795AFB"/>
    <w:rsid w:val="007A5083"/>
    <w:rsid w:val="007A60AB"/>
    <w:rsid w:val="007B170E"/>
    <w:rsid w:val="007B329F"/>
    <w:rsid w:val="007B3A3E"/>
    <w:rsid w:val="007C30A1"/>
    <w:rsid w:val="007C4456"/>
    <w:rsid w:val="007C44C4"/>
    <w:rsid w:val="007C4B63"/>
    <w:rsid w:val="007C6F77"/>
    <w:rsid w:val="007D38F6"/>
    <w:rsid w:val="007D48A6"/>
    <w:rsid w:val="007E2B51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06B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8731C"/>
    <w:rsid w:val="00891A86"/>
    <w:rsid w:val="00892B50"/>
    <w:rsid w:val="008958DA"/>
    <w:rsid w:val="008A162C"/>
    <w:rsid w:val="008A42C6"/>
    <w:rsid w:val="008A43C5"/>
    <w:rsid w:val="008A4503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E64B0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43"/>
    <w:rsid w:val="009667AA"/>
    <w:rsid w:val="009674E5"/>
    <w:rsid w:val="00967701"/>
    <w:rsid w:val="00982976"/>
    <w:rsid w:val="009857F7"/>
    <w:rsid w:val="00985EE3"/>
    <w:rsid w:val="00996498"/>
    <w:rsid w:val="009A5303"/>
    <w:rsid w:val="009A6DE7"/>
    <w:rsid w:val="009A7440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39FD"/>
    <w:rsid w:val="00AA007A"/>
    <w:rsid w:val="00AA448B"/>
    <w:rsid w:val="00AA752D"/>
    <w:rsid w:val="00AB0FD6"/>
    <w:rsid w:val="00AB3C54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15D"/>
    <w:rsid w:val="00AE45BC"/>
    <w:rsid w:val="00AF01A9"/>
    <w:rsid w:val="00AF3ED4"/>
    <w:rsid w:val="00AF7E3C"/>
    <w:rsid w:val="00B00170"/>
    <w:rsid w:val="00B03420"/>
    <w:rsid w:val="00B125AE"/>
    <w:rsid w:val="00B133FB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6EE6"/>
    <w:rsid w:val="00B77096"/>
    <w:rsid w:val="00B8270C"/>
    <w:rsid w:val="00B86736"/>
    <w:rsid w:val="00B92515"/>
    <w:rsid w:val="00B943B9"/>
    <w:rsid w:val="00B9624B"/>
    <w:rsid w:val="00B97044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E1096"/>
    <w:rsid w:val="00BF0C4F"/>
    <w:rsid w:val="00BF2340"/>
    <w:rsid w:val="00BF5EBF"/>
    <w:rsid w:val="00C11A48"/>
    <w:rsid w:val="00C145E5"/>
    <w:rsid w:val="00C16474"/>
    <w:rsid w:val="00C2190E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1042"/>
    <w:rsid w:val="00CE33EC"/>
    <w:rsid w:val="00CE363D"/>
    <w:rsid w:val="00CF3F82"/>
    <w:rsid w:val="00CF539D"/>
    <w:rsid w:val="00CF5F95"/>
    <w:rsid w:val="00D0030C"/>
    <w:rsid w:val="00D00B99"/>
    <w:rsid w:val="00D064C7"/>
    <w:rsid w:val="00D11F38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41C"/>
    <w:rsid w:val="00D909E5"/>
    <w:rsid w:val="00D92861"/>
    <w:rsid w:val="00D96627"/>
    <w:rsid w:val="00D97BC1"/>
    <w:rsid w:val="00DA54CA"/>
    <w:rsid w:val="00DC3952"/>
    <w:rsid w:val="00DC3AFF"/>
    <w:rsid w:val="00DC6539"/>
    <w:rsid w:val="00DC6CF2"/>
    <w:rsid w:val="00DC7DEA"/>
    <w:rsid w:val="00DD0CC4"/>
    <w:rsid w:val="00DD3BF7"/>
    <w:rsid w:val="00DD6892"/>
    <w:rsid w:val="00DE13D5"/>
    <w:rsid w:val="00DE1850"/>
    <w:rsid w:val="00DE26DA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2159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200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C4F91"/>
    <w:rsid w:val="00FD3F8F"/>
    <w:rsid w:val="00FD712A"/>
    <w:rsid w:val="00FE76B7"/>
    <w:rsid w:val="00FE7FAA"/>
    <w:rsid w:val="00FF010F"/>
    <w:rsid w:val="00FF08D4"/>
    <w:rsid w:val="00FF3335"/>
    <w:rsid w:val="00FF549C"/>
    <w:rsid w:val="00FF5D56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298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06298F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06298F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06298F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06298F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06298F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06298F"/>
    <w:rPr>
      <w:color w:val="auto"/>
      <w:u w:val="none"/>
      <w:effect w:val="none"/>
    </w:rPr>
  </w:style>
  <w:style w:type="character" w:styleId="a7">
    <w:name w:val="Hyperlink"/>
    <w:uiPriority w:val="99"/>
    <w:rsid w:val="0006298F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06298F"/>
    <w:pPr>
      <w:ind w:firstLine="0"/>
    </w:pPr>
    <w:rPr>
      <w:sz w:val="20"/>
      <w:szCs w:val="20"/>
    </w:rPr>
  </w:style>
  <w:style w:type="character" w:styleId="a9">
    <w:name w:val="footnote reference"/>
    <w:semiHidden/>
    <w:rsid w:val="0006298F"/>
    <w:rPr>
      <w:effect w:val="none"/>
      <w:bdr w:val="none" w:sz="0" w:space="0" w:color="auto"/>
      <w:vertAlign w:val="superscript"/>
    </w:rPr>
  </w:style>
  <w:style w:type="character" w:styleId="aa">
    <w:name w:val="page number"/>
    <w:rsid w:val="0006298F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06298F"/>
    <w:pPr>
      <w:numPr>
        <w:ilvl w:val="1"/>
        <w:numId w:val="2"/>
      </w:numPr>
    </w:pPr>
  </w:style>
  <w:style w:type="paragraph" w:styleId="ab">
    <w:name w:val="footer"/>
    <w:basedOn w:val="a0"/>
    <w:rsid w:val="0006298F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062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629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06298F"/>
    <w:pPr>
      <w:spacing w:line="320" w:lineRule="exact"/>
    </w:pPr>
    <w:rPr>
      <w:szCs w:val="20"/>
    </w:rPr>
  </w:style>
  <w:style w:type="paragraph" w:styleId="ac">
    <w:name w:val="Body Text Indent"/>
    <w:basedOn w:val="a0"/>
    <w:rsid w:val="0006298F"/>
    <w:rPr>
      <w:i/>
      <w:iCs/>
    </w:rPr>
  </w:style>
  <w:style w:type="paragraph" w:styleId="31">
    <w:name w:val="Body Text 3"/>
    <w:basedOn w:val="a0"/>
    <w:rsid w:val="0006298F"/>
    <w:pPr>
      <w:ind w:firstLine="0"/>
    </w:pPr>
    <w:rPr>
      <w:sz w:val="24"/>
    </w:rPr>
  </w:style>
  <w:style w:type="paragraph" w:customStyle="1" w:styleId="ConsNonformat">
    <w:name w:val="ConsNonformat"/>
    <w:rsid w:val="000629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06298F"/>
    <w:pPr>
      <w:ind w:firstLine="708"/>
    </w:pPr>
    <w:rPr>
      <w:i/>
      <w:iCs/>
    </w:rPr>
  </w:style>
  <w:style w:type="character" w:styleId="ad">
    <w:name w:val="annotation reference"/>
    <w:semiHidden/>
    <w:rsid w:val="0006298F"/>
    <w:rPr>
      <w:sz w:val="16"/>
      <w:szCs w:val="16"/>
    </w:rPr>
  </w:style>
  <w:style w:type="paragraph" w:styleId="ae">
    <w:name w:val="annotation text"/>
    <w:basedOn w:val="a0"/>
    <w:semiHidden/>
    <w:rsid w:val="0006298F"/>
    <w:rPr>
      <w:sz w:val="20"/>
      <w:szCs w:val="20"/>
    </w:rPr>
  </w:style>
  <w:style w:type="paragraph" w:styleId="af">
    <w:name w:val="header"/>
    <w:basedOn w:val="a0"/>
    <w:rsid w:val="0006298F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06298F"/>
    <w:pPr>
      <w:ind w:firstLine="0"/>
    </w:pPr>
  </w:style>
  <w:style w:type="paragraph" w:styleId="af0">
    <w:name w:val="Body Text"/>
    <w:basedOn w:val="a0"/>
    <w:rsid w:val="0006298F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9656-2C48-42A2-A8A3-507BCB7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11646</Words>
  <Characters>66386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2023-12-24T12:18:00Z</cp:lastPrinted>
  <dcterms:created xsi:type="dcterms:W3CDTF">2023-12-26T05:45:00Z</dcterms:created>
  <dcterms:modified xsi:type="dcterms:W3CDTF">2023-12-26T05:45:00Z</dcterms:modified>
</cp:coreProperties>
</file>