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7E9" w:rsidRPr="004567E9" w:rsidRDefault="004567E9" w:rsidP="004567E9">
      <w:pPr>
        <w:pStyle w:val="ab"/>
        <w:tabs>
          <w:tab w:val="center" w:pos="4844"/>
          <w:tab w:val="left" w:pos="8200"/>
        </w:tabs>
        <w:rPr>
          <w:rFonts w:ascii="Times New Roman" w:hAnsi="Times New Roman" w:cs="Times New Roman"/>
          <w:b/>
        </w:rPr>
      </w:pPr>
      <w:r>
        <w:rPr>
          <w:rFonts w:ascii="Times New Roman" w:hAnsi="Times New Roman" w:cs="Times New Roman"/>
        </w:rPr>
        <w:tab/>
      </w:r>
      <w:r w:rsidRPr="004567E9">
        <w:rPr>
          <w:rFonts w:ascii="Times New Roman" w:hAnsi="Times New Roman" w:cs="Times New Roman"/>
        </w:rPr>
        <w:t>РОССИЙСКАЯ ФЕДЕРАЦИЯ</w:t>
      </w:r>
      <w:r>
        <w:rPr>
          <w:rFonts w:ascii="Times New Roman" w:hAnsi="Times New Roman" w:cs="Times New Roman"/>
        </w:rPr>
        <w:tab/>
      </w:r>
    </w:p>
    <w:p w:rsidR="004567E9" w:rsidRPr="004567E9" w:rsidRDefault="004567E9" w:rsidP="004567E9">
      <w:pPr>
        <w:pStyle w:val="ab"/>
        <w:jc w:val="center"/>
        <w:rPr>
          <w:rFonts w:ascii="Times New Roman" w:hAnsi="Times New Roman" w:cs="Times New Roman"/>
        </w:rPr>
      </w:pPr>
      <w:r w:rsidRPr="004567E9">
        <w:rPr>
          <w:rFonts w:ascii="Times New Roman" w:hAnsi="Times New Roman" w:cs="Times New Roman"/>
        </w:rPr>
        <w:t>РОСТОВСКАЯ ОБЛАСТЬ</w:t>
      </w:r>
    </w:p>
    <w:p w:rsidR="004567E9" w:rsidRPr="004567E9" w:rsidRDefault="004567E9" w:rsidP="004567E9">
      <w:pPr>
        <w:pStyle w:val="ab"/>
        <w:jc w:val="center"/>
        <w:rPr>
          <w:rFonts w:ascii="Times New Roman" w:hAnsi="Times New Roman" w:cs="Times New Roman"/>
        </w:rPr>
      </w:pPr>
      <w:r w:rsidRPr="004567E9">
        <w:rPr>
          <w:rFonts w:ascii="Times New Roman" w:hAnsi="Times New Roman" w:cs="Times New Roman"/>
        </w:rPr>
        <w:t>МАТВЕЕВО - КУРГАНСКИЙ РАЙОН</w:t>
      </w:r>
    </w:p>
    <w:p w:rsidR="004567E9" w:rsidRPr="004567E9" w:rsidRDefault="004567E9" w:rsidP="004567E9">
      <w:pPr>
        <w:pStyle w:val="ab"/>
        <w:jc w:val="center"/>
        <w:rPr>
          <w:rFonts w:ascii="Times New Roman" w:hAnsi="Times New Roman" w:cs="Times New Roman"/>
        </w:rPr>
      </w:pPr>
      <w:r w:rsidRPr="004567E9">
        <w:rPr>
          <w:rFonts w:ascii="Times New Roman" w:hAnsi="Times New Roman" w:cs="Times New Roman"/>
        </w:rPr>
        <w:t>МУНИЦИПАЛЬНОЕ ОБРАЗОВАНИЕ</w:t>
      </w:r>
    </w:p>
    <w:p w:rsidR="004567E9" w:rsidRPr="004567E9" w:rsidRDefault="004567E9" w:rsidP="004567E9">
      <w:pPr>
        <w:pStyle w:val="ab"/>
        <w:jc w:val="center"/>
        <w:rPr>
          <w:rFonts w:ascii="Times New Roman" w:hAnsi="Times New Roman" w:cs="Times New Roman"/>
        </w:rPr>
      </w:pPr>
      <w:r w:rsidRPr="004567E9">
        <w:rPr>
          <w:rFonts w:ascii="Times New Roman" w:hAnsi="Times New Roman" w:cs="Times New Roman"/>
        </w:rPr>
        <w:t>«АНАСТАСИЕВСКОЕ СЕЛЬСКОЕ ПОСЕЛЕНИЕ»</w:t>
      </w:r>
    </w:p>
    <w:p w:rsidR="004567E9" w:rsidRPr="004567E9" w:rsidRDefault="004567E9" w:rsidP="004567E9">
      <w:pPr>
        <w:pStyle w:val="ab"/>
        <w:jc w:val="center"/>
        <w:rPr>
          <w:rFonts w:ascii="Times New Roman" w:hAnsi="Times New Roman" w:cs="Times New Roman"/>
        </w:rPr>
      </w:pPr>
    </w:p>
    <w:p w:rsidR="004567E9" w:rsidRPr="004567E9" w:rsidRDefault="004567E9" w:rsidP="004567E9">
      <w:pPr>
        <w:pStyle w:val="ab"/>
        <w:jc w:val="center"/>
        <w:rPr>
          <w:rFonts w:ascii="Times New Roman" w:hAnsi="Times New Roman" w:cs="Times New Roman"/>
        </w:rPr>
      </w:pPr>
      <w:r w:rsidRPr="004567E9">
        <w:rPr>
          <w:rFonts w:ascii="Times New Roman" w:hAnsi="Times New Roman" w:cs="Times New Roman"/>
        </w:rPr>
        <w:t>АДМИНИСТРАЦИЯ АНАСТАСИЕВСКОГО СЕЛЬСКОГО ПОСЕЛЕНИЯ</w:t>
      </w:r>
    </w:p>
    <w:p w:rsidR="004567E9" w:rsidRPr="004567E9" w:rsidRDefault="004567E9" w:rsidP="004567E9">
      <w:pPr>
        <w:pStyle w:val="ab"/>
        <w:jc w:val="center"/>
        <w:rPr>
          <w:rFonts w:ascii="Times New Roman" w:hAnsi="Times New Roman" w:cs="Times New Roman"/>
        </w:rPr>
      </w:pPr>
    </w:p>
    <w:p w:rsidR="004567E9" w:rsidRPr="004567E9" w:rsidRDefault="004567E9" w:rsidP="004567E9">
      <w:pPr>
        <w:pStyle w:val="ab"/>
        <w:jc w:val="center"/>
        <w:rPr>
          <w:rFonts w:ascii="Times New Roman" w:hAnsi="Times New Roman" w:cs="Times New Roman"/>
        </w:rPr>
      </w:pPr>
      <w:r w:rsidRPr="004567E9">
        <w:rPr>
          <w:rFonts w:ascii="Times New Roman" w:hAnsi="Times New Roman" w:cs="Times New Roman"/>
        </w:rPr>
        <w:t>ПОСТАНОВЛЕНИЕ</w:t>
      </w:r>
    </w:p>
    <w:p w:rsidR="004567E9" w:rsidRPr="004567E9" w:rsidRDefault="004567E9" w:rsidP="004567E9">
      <w:pPr>
        <w:pStyle w:val="ab"/>
        <w:jc w:val="center"/>
        <w:rPr>
          <w:rFonts w:ascii="Times New Roman" w:hAnsi="Times New Roman" w:cs="Times New Roman"/>
        </w:rPr>
      </w:pPr>
    </w:p>
    <w:p w:rsidR="004567E9" w:rsidRPr="00583B27" w:rsidRDefault="00854D1C" w:rsidP="004567E9">
      <w:pPr>
        <w:pStyle w:val="ab"/>
        <w:rPr>
          <w:rFonts w:ascii="Times New Roman" w:hAnsi="Times New Roman" w:cs="Times New Roman"/>
          <w:sz w:val="26"/>
          <w:szCs w:val="26"/>
        </w:rPr>
      </w:pPr>
      <w:r w:rsidRPr="00583B27">
        <w:rPr>
          <w:rFonts w:ascii="Times New Roman" w:hAnsi="Times New Roman" w:cs="Times New Roman"/>
          <w:sz w:val="26"/>
          <w:szCs w:val="26"/>
        </w:rPr>
        <w:t xml:space="preserve">27 апреля </w:t>
      </w:r>
      <w:r w:rsidR="004567E9" w:rsidRPr="00583B27">
        <w:rPr>
          <w:rFonts w:ascii="Times New Roman" w:hAnsi="Times New Roman" w:cs="Times New Roman"/>
          <w:sz w:val="26"/>
          <w:szCs w:val="26"/>
        </w:rPr>
        <w:t xml:space="preserve">2023 года                </w:t>
      </w:r>
      <w:r w:rsidR="00583B27">
        <w:rPr>
          <w:rFonts w:ascii="Times New Roman" w:hAnsi="Times New Roman" w:cs="Times New Roman"/>
          <w:sz w:val="26"/>
          <w:szCs w:val="26"/>
        </w:rPr>
        <w:t xml:space="preserve">                  </w:t>
      </w:r>
      <w:r w:rsidR="004567E9" w:rsidRPr="00583B27">
        <w:rPr>
          <w:rFonts w:ascii="Times New Roman" w:hAnsi="Times New Roman" w:cs="Times New Roman"/>
          <w:sz w:val="26"/>
          <w:szCs w:val="26"/>
        </w:rPr>
        <w:t xml:space="preserve">№  </w:t>
      </w:r>
      <w:r w:rsidRPr="00583B27">
        <w:rPr>
          <w:rFonts w:ascii="Times New Roman" w:hAnsi="Times New Roman" w:cs="Times New Roman"/>
          <w:sz w:val="26"/>
          <w:szCs w:val="26"/>
        </w:rPr>
        <w:t>51</w:t>
      </w:r>
      <w:r w:rsidR="004567E9" w:rsidRPr="00583B27">
        <w:rPr>
          <w:rFonts w:ascii="Times New Roman" w:hAnsi="Times New Roman" w:cs="Times New Roman"/>
          <w:sz w:val="26"/>
          <w:szCs w:val="26"/>
        </w:rPr>
        <w:t xml:space="preserve">                                           с. Анастасиевка</w:t>
      </w:r>
    </w:p>
    <w:p w:rsidR="00E34386" w:rsidRPr="008453FF" w:rsidRDefault="00E34386" w:rsidP="00E34386">
      <w:pPr>
        <w:suppressAutoHyphens/>
        <w:spacing w:after="0" w:line="276" w:lineRule="auto"/>
        <w:ind w:left="-567" w:firstLine="567"/>
        <w:jc w:val="center"/>
        <w:rPr>
          <w:rFonts w:ascii="Times New Roman" w:eastAsia="Times New Roman" w:hAnsi="Times New Roman" w:cs="Times New Roman"/>
          <w:b/>
          <w:sz w:val="26"/>
          <w:szCs w:val="26"/>
          <w:lang w:eastAsia="ar-SA"/>
        </w:rPr>
      </w:pPr>
    </w:p>
    <w:p w:rsidR="00E34386" w:rsidRPr="008453FF" w:rsidRDefault="00E34386" w:rsidP="00E34386">
      <w:pPr>
        <w:spacing w:after="0" w:line="276" w:lineRule="auto"/>
        <w:ind w:firstLine="709"/>
        <w:jc w:val="center"/>
        <w:rPr>
          <w:rFonts w:ascii="Times New Roman" w:eastAsia="Calibri" w:hAnsi="Times New Roman" w:cs="Times New Roman"/>
          <w:bCs/>
          <w:sz w:val="26"/>
          <w:szCs w:val="26"/>
        </w:rPr>
      </w:pPr>
      <w:r w:rsidRPr="008453FF">
        <w:rPr>
          <w:rFonts w:ascii="Times New Roman" w:eastAsia="Calibri" w:hAnsi="Times New Roman" w:cs="Times New Roman"/>
          <w:bCs/>
          <w:sz w:val="26"/>
          <w:szCs w:val="26"/>
        </w:rPr>
        <w:t xml:space="preserve">«Об утверждении административного регламента предоставления муниципальной услуги Администрацией </w:t>
      </w:r>
      <w:r w:rsidR="00952378">
        <w:rPr>
          <w:rFonts w:ascii="Times New Roman" w:eastAsia="Calibri" w:hAnsi="Times New Roman" w:cs="Times New Roman"/>
          <w:bCs/>
          <w:sz w:val="26"/>
          <w:szCs w:val="26"/>
        </w:rPr>
        <w:t>Анастасиев</w:t>
      </w:r>
      <w:r w:rsidRPr="008453FF">
        <w:rPr>
          <w:rFonts w:ascii="Times New Roman" w:eastAsia="Calibri" w:hAnsi="Times New Roman" w:cs="Times New Roman"/>
          <w:bCs/>
          <w:sz w:val="26"/>
          <w:szCs w:val="26"/>
        </w:rPr>
        <w:t xml:space="preserve">ского сельского поселения </w:t>
      </w:r>
      <w:r w:rsidRPr="008453FF">
        <w:rPr>
          <w:rFonts w:ascii="Times New Roman" w:eastAsia="Times New Roman" w:hAnsi="Times New Roman" w:cs="Times New Roman"/>
          <w:sz w:val="26"/>
          <w:szCs w:val="26"/>
          <w:lang w:eastAsia="ru-RU"/>
        </w:rPr>
        <w:t>«</w:t>
      </w:r>
      <w:r w:rsidR="00070FF3" w:rsidRPr="008453FF">
        <w:rPr>
          <w:rFonts w:ascii="Times New Roman" w:eastAsia="Times New Roman" w:hAnsi="Times New Roman" w:cs="Times New Roman"/>
          <w:sz w:val="26"/>
          <w:szCs w:val="26"/>
          <w:lang w:eastAsia="ru-RU"/>
        </w:rPr>
        <w:t>Присвоение объекту адресации адреса, изменение и аннулирование такого адреса</w:t>
      </w:r>
      <w:r w:rsidRPr="008453FF">
        <w:rPr>
          <w:rFonts w:ascii="Times New Roman" w:eastAsia="Times New Roman" w:hAnsi="Times New Roman" w:cs="Times New Roman"/>
          <w:sz w:val="26"/>
          <w:szCs w:val="26"/>
          <w:lang w:eastAsia="ru-RU"/>
        </w:rPr>
        <w:t>»</w:t>
      </w:r>
    </w:p>
    <w:p w:rsidR="00E34386" w:rsidRPr="008453FF" w:rsidRDefault="00E34386" w:rsidP="00E34386">
      <w:pPr>
        <w:spacing w:after="0" w:line="276" w:lineRule="auto"/>
        <w:ind w:firstLine="709"/>
        <w:jc w:val="center"/>
        <w:rPr>
          <w:rFonts w:ascii="Times New Roman" w:eastAsia="Calibri" w:hAnsi="Times New Roman" w:cs="Times New Roman"/>
          <w:sz w:val="26"/>
          <w:szCs w:val="26"/>
        </w:rPr>
      </w:pPr>
    </w:p>
    <w:p w:rsidR="00E34386" w:rsidRPr="008453FF" w:rsidRDefault="00E34386" w:rsidP="00070FF3">
      <w:pPr>
        <w:keepNext/>
        <w:spacing w:after="0" w:line="276" w:lineRule="auto"/>
        <w:ind w:firstLine="709"/>
        <w:jc w:val="both"/>
        <w:outlineLvl w:val="0"/>
        <w:rPr>
          <w:rFonts w:ascii="Times New Roman" w:eastAsia="Calibri" w:hAnsi="Times New Roman" w:cs="Times New Roman"/>
          <w:bCs/>
          <w:color w:val="000000"/>
          <w:sz w:val="26"/>
          <w:szCs w:val="26"/>
        </w:rPr>
      </w:pPr>
      <w:r w:rsidRPr="008453FF">
        <w:rPr>
          <w:rFonts w:ascii="Times New Roman" w:eastAsia="Calibri" w:hAnsi="Times New Roman" w:cs="Times New Roman"/>
          <w:bCs/>
          <w:color w:val="000000"/>
          <w:sz w:val="26"/>
          <w:szCs w:val="26"/>
        </w:rPr>
        <w:t xml:space="preserve">В соответствии с Федеральным законом от 27.07.2010 № 210-ФЗ «Об организации предоставления муниципальных и муниципальных услуг», Федеральным законом от 06.10.2003 № 131-ФЗ «Об общих принципах организации местного самоуправления в Российской Федерации», </w:t>
      </w:r>
      <w:r w:rsidR="00070FF3" w:rsidRPr="008453FF">
        <w:rPr>
          <w:rFonts w:ascii="Times New Roman" w:eastAsia="Calibri" w:hAnsi="Times New Roman" w:cs="Times New Roman"/>
          <w:bCs/>
          <w:color w:val="000000"/>
          <w:sz w:val="26"/>
          <w:szCs w:val="26"/>
        </w:rPr>
        <w:t xml:space="preserve">постановлением Правительства Российской Федерации от 19.11.2014 № 1221 «Об утверждении Правил присвоения, изменения и аннулирования адресов», </w:t>
      </w:r>
      <w:r w:rsidR="00952378">
        <w:rPr>
          <w:rFonts w:ascii="Times New Roman" w:eastAsia="Calibri" w:hAnsi="Times New Roman" w:cs="Times New Roman"/>
          <w:bCs/>
          <w:color w:val="000000"/>
          <w:sz w:val="26"/>
          <w:szCs w:val="26"/>
        </w:rPr>
        <w:t>п</w:t>
      </w:r>
      <w:r w:rsidR="00952378" w:rsidRPr="00952378">
        <w:rPr>
          <w:rFonts w:ascii="Times New Roman" w:eastAsia="Calibri" w:hAnsi="Times New Roman" w:cs="Times New Roman"/>
          <w:bCs/>
          <w:color w:val="000000"/>
          <w:sz w:val="26"/>
          <w:szCs w:val="26"/>
        </w:rPr>
        <w:t>остановление</w:t>
      </w:r>
      <w:r w:rsidR="00952378">
        <w:rPr>
          <w:rFonts w:ascii="Times New Roman" w:eastAsia="Calibri" w:hAnsi="Times New Roman" w:cs="Times New Roman"/>
          <w:bCs/>
          <w:color w:val="000000"/>
          <w:sz w:val="26"/>
          <w:szCs w:val="26"/>
        </w:rPr>
        <w:t>м Администрации Анастасиевского сельского поселения</w:t>
      </w:r>
      <w:r w:rsidR="00952378" w:rsidRPr="00952378">
        <w:rPr>
          <w:rFonts w:ascii="Times New Roman" w:eastAsia="Calibri" w:hAnsi="Times New Roman" w:cs="Times New Roman"/>
          <w:bCs/>
          <w:color w:val="000000"/>
          <w:sz w:val="26"/>
          <w:szCs w:val="26"/>
        </w:rPr>
        <w:t xml:space="preserve"> от 16.03.2022 г. № 30 «Об утверждении Порядка разработки и утверждения административных регламентов предоставления муниципальных услуг Администрацией Анастасиевского сельского поселения»</w:t>
      </w:r>
      <w:r w:rsidRPr="008453FF">
        <w:rPr>
          <w:rFonts w:ascii="Times New Roman" w:eastAsia="Calibri" w:hAnsi="Times New Roman" w:cs="Times New Roman"/>
          <w:bCs/>
          <w:color w:val="000000"/>
          <w:sz w:val="26"/>
          <w:szCs w:val="26"/>
        </w:rPr>
        <w:t xml:space="preserve">, </w:t>
      </w:r>
      <w:r w:rsidRPr="008453FF">
        <w:rPr>
          <w:rFonts w:ascii="Times New Roman" w:eastAsia="Times New Roman" w:hAnsi="Times New Roman" w:cs="Times New Roman"/>
          <w:sz w:val="26"/>
          <w:szCs w:val="26"/>
          <w:lang w:eastAsia="ru-RU"/>
        </w:rPr>
        <w:t>руководствуясь Уставом муниципального образования «</w:t>
      </w:r>
      <w:r w:rsidR="00952378">
        <w:rPr>
          <w:rFonts w:ascii="Times New Roman" w:eastAsia="Times New Roman" w:hAnsi="Times New Roman" w:cs="Times New Roman"/>
          <w:sz w:val="26"/>
          <w:szCs w:val="26"/>
          <w:lang w:eastAsia="ru-RU"/>
        </w:rPr>
        <w:t>Анастасиев</w:t>
      </w:r>
      <w:r w:rsidRPr="008453FF">
        <w:rPr>
          <w:rFonts w:ascii="Times New Roman" w:eastAsia="Times New Roman" w:hAnsi="Times New Roman" w:cs="Times New Roman"/>
          <w:sz w:val="26"/>
          <w:szCs w:val="26"/>
          <w:lang w:eastAsia="ru-RU"/>
        </w:rPr>
        <w:t xml:space="preserve">ское сельское поселение», принятым решением Собрания депутатов </w:t>
      </w:r>
      <w:r w:rsidR="00952378">
        <w:rPr>
          <w:rFonts w:ascii="Times New Roman" w:eastAsia="Times New Roman" w:hAnsi="Times New Roman" w:cs="Times New Roman"/>
          <w:sz w:val="26"/>
          <w:szCs w:val="26"/>
          <w:lang w:eastAsia="ru-RU"/>
        </w:rPr>
        <w:t>Анастасиев</w:t>
      </w:r>
      <w:r w:rsidRPr="008453FF">
        <w:rPr>
          <w:rFonts w:ascii="Times New Roman" w:eastAsia="Times New Roman" w:hAnsi="Times New Roman" w:cs="Times New Roman"/>
          <w:sz w:val="26"/>
          <w:szCs w:val="26"/>
          <w:lang w:eastAsia="ru-RU"/>
        </w:rPr>
        <w:t xml:space="preserve">ского сельского поселения </w:t>
      </w:r>
      <w:r w:rsidRPr="008453FF">
        <w:rPr>
          <w:rFonts w:ascii="Times New Roman" w:eastAsia="Times New Roman" w:hAnsi="Times New Roman" w:cs="Times New Roman"/>
          <w:color w:val="000000" w:themeColor="text1"/>
          <w:sz w:val="26"/>
          <w:szCs w:val="26"/>
          <w:lang w:eastAsia="ru-RU"/>
        </w:rPr>
        <w:t xml:space="preserve">от </w:t>
      </w:r>
      <w:r w:rsidR="00E47677" w:rsidRPr="00E47677">
        <w:rPr>
          <w:rFonts w:ascii="Times New Roman" w:eastAsia="Times New Roman" w:hAnsi="Times New Roman" w:cs="Times New Roman"/>
          <w:color w:val="000000" w:themeColor="text1"/>
          <w:sz w:val="26"/>
          <w:szCs w:val="26"/>
          <w:lang w:eastAsia="ru-RU"/>
        </w:rPr>
        <w:t>25.12.2019 № 110</w:t>
      </w:r>
      <w:r w:rsidR="00E47677">
        <w:rPr>
          <w:rFonts w:ascii="Times New Roman" w:eastAsia="Times New Roman" w:hAnsi="Times New Roman" w:cs="Times New Roman"/>
          <w:color w:val="000000" w:themeColor="text1"/>
          <w:sz w:val="26"/>
          <w:szCs w:val="26"/>
          <w:lang w:eastAsia="ru-RU"/>
        </w:rPr>
        <w:t xml:space="preserve"> (ред. от 27.02.2023)</w:t>
      </w:r>
      <w:r w:rsidRPr="008453FF">
        <w:rPr>
          <w:rFonts w:ascii="Times New Roman" w:eastAsia="Times New Roman" w:hAnsi="Times New Roman" w:cs="Times New Roman"/>
          <w:sz w:val="26"/>
          <w:szCs w:val="26"/>
          <w:lang w:eastAsia="ru-RU"/>
        </w:rPr>
        <w:t xml:space="preserve">, Администрация </w:t>
      </w:r>
      <w:r w:rsidR="00952378">
        <w:rPr>
          <w:rFonts w:ascii="Times New Roman" w:eastAsia="Times New Roman" w:hAnsi="Times New Roman" w:cs="Times New Roman"/>
          <w:sz w:val="26"/>
          <w:szCs w:val="26"/>
          <w:lang w:eastAsia="ru-RU"/>
        </w:rPr>
        <w:t>Анастасиев</w:t>
      </w:r>
      <w:r w:rsidRPr="008453FF">
        <w:rPr>
          <w:rFonts w:ascii="Times New Roman" w:eastAsia="Times New Roman" w:hAnsi="Times New Roman" w:cs="Times New Roman"/>
          <w:sz w:val="26"/>
          <w:szCs w:val="26"/>
          <w:lang w:eastAsia="ru-RU"/>
        </w:rPr>
        <w:t>ского сельского поселения</w:t>
      </w:r>
    </w:p>
    <w:p w:rsidR="00E34386" w:rsidRPr="008453FF" w:rsidRDefault="00E34386" w:rsidP="00380EFD">
      <w:pPr>
        <w:keepNext/>
        <w:spacing w:after="0" w:line="276" w:lineRule="auto"/>
        <w:ind w:firstLine="709"/>
        <w:jc w:val="center"/>
        <w:outlineLvl w:val="0"/>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ПОСТАНОВЛЯЕТ:</w:t>
      </w:r>
    </w:p>
    <w:p w:rsidR="00E34386" w:rsidRPr="008453FF" w:rsidRDefault="00E34386" w:rsidP="00E34386">
      <w:pPr>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 Утвердить административный регламент предоставления муниципальной услуги «</w:t>
      </w:r>
      <w:r w:rsidR="002905FB" w:rsidRPr="008453FF">
        <w:rPr>
          <w:rFonts w:ascii="Times New Roman" w:eastAsia="Times New Roman" w:hAnsi="Times New Roman" w:cs="Times New Roman"/>
          <w:sz w:val="26"/>
          <w:szCs w:val="26"/>
          <w:lang w:eastAsia="ru-RU"/>
        </w:rPr>
        <w:t>Присвоение объекту адресации адреса, изменение и аннулирование такого адреса</w:t>
      </w:r>
      <w:r w:rsidRPr="008453FF">
        <w:rPr>
          <w:rFonts w:ascii="Times New Roman" w:eastAsia="Times New Roman" w:hAnsi="Times New Roman" w:cs="Times New Roman"/>
          <w:sz w:val="26"/>
          <w:szCs w:val="26"/>
          <w:lang w:eastAsia="ru-RU"/>
        </w:rPr>
        <w:t>» согласно приложению.</w:t>
      </w:r>
    </w:p>
    <w:p w:rsidR="00952378" w:rsidRDefault="00E34386" w:rsidP="00E34386">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952378">
        <w:rPr>
          <w:rFonts w:ascii="Times New Roman" w:eastAsia="Times New Roman" w:hAnsi="Times New Roman" w:cs="Times New Roman"/>
          <w:color w:val="000000" w:themeColor="text1"/>
          <w:sz w:val="26"/>
          <w:szCs w:val="26"/>
          <w:lang w:eastAsia="ru-RU"/>
        </w:rPr>
        <w:t>2. Признать утратившим</w:t>
      </w:r>
      <w:r w:rsidR="00952378">
        <w:rPr>
          <w:rFonts w:ascii="Times New Roman" w:eastAsia="Times New Roman" w:hAnsi="Times New Roman" w:cs="Times New Roman"/>
          <w:color w:val="000000" w:themeColor="text1"/>
          <w:sz w:val="26"/>
          <w:szCs w:val="26"/>
          <w:lang w:eastAsia="ru-RU"/>
        </w:rPr>
        <w:t>и</w:t>
      </w:r>
      <w:r w:rsidRPr="00952378">
        <w:rPr>
          <w:rFonts w:ascii="Times New Roman" w:eastAsia="Times New Roman" w:hAnsi="Times New Roman" w:cs="Times New Roman"/>
          <w:color w:val="000000" w:themeColor="text1"/>
          <w:sz w:val="26"/>
          <w:szCs w:val="26"/>
          <w:lang w:eastAsia="ru-RU"/>
        </w:rPr>
        <w:t xml:space="preserve"> силу</w:t>
      </w:r>
      <w:r w:rsidR="00952378">
        <w:rPr>
          <w:rFonts w:ascii="Times New Roman" w:eastAsia="Times New Roman" w:hAnsi="Times New Roman" w:cs="Times New Roman"/>
          <w:color w:val="000000" w:themeColor="text1"/>
          <w:sz w:val="26"/>
          <w:szCs w:val="26"/>
          <w:lang w:eastAsia="ru-RU"/>
        </w:rPr>
        <w:t>:</w:t>
      </w:r>
    </w:p>
    <w:p w:rsidR="00952378" w:rsidRPr="00952378" w:rsidRDefault="00952378" w:rsidP="00952378">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2.1.</w:t>
      </w:r>
      <w:r w:rsidR="00E34386" w:rsidRPr="00952378">
        <w:rPr>
          <w:rFonts w:ascii="Times New Roman" w:eastAsia="Times New Roman" w:hAnsi="Times New Roman" w:cs="Times New Roman"/>
          <w:color w:val="000000" w:themeColor="text1"/>
          <w:sz w:val="26"/>
          <w:szCs w:val="26"/>
          <w:lang w:eastAsia="ru-RU"/>
        </w:rPr>
        <w:t xml:space="preserve"> </w:t>
      </w:r>
      <w:r w:rsidR="00854D1C">
        <w:rPr>
          <w:rFonts w:ascii="Times New Roman" w:eastAsia="Times New Roman" w:hAnsi="Times New Roman" w:cs="Times New Roman"/>
          <w:color w:val="000000" w:themeColor="text1"/>
          <w:sz w:val="26"/>
          <w:szCs w:val="26"/>
          <w:lang w:eastAsia="ru-RU"/>
        </w:rPr>
        <w:t>П</w:t>
      </w:r>
      <w:r w:rsidRPr="00952378">
        <w:rPr>
          <w:rFonts w:ascii="Times New Roman" w:eastAsia="Times New Roman" w:hAnsi="Times New Roman" w:cs="Times New Roman"/>
          <w:color w:val="000000" w:themeColor="text1"/>
          <w:sz w:val="26"/>
          <w:szCs w:val="26"/>
          <w:lang w:eastAsia="ru-RU"/>
        </w:rPr>
        <w:t>остановление Администрации Анастасиевского сельского поселения от 21.01.2019 № 14 «Об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w:t>
      </w:r>
      <w:r>
        <w:rPr>
          <w:rFonts w:ascii="Times New Roman" w:eastAsia="Times New Roman" w:hAnsi="Times New Roman" w:cs="Times New Roman"/>
          <w:color w:val="000000" w:themeColor="text1"/>
          <w:sz w:val="26"/>
          <w:szCs w:val="26"/>
          <w:lang w:eastAsia="ru-RU"/>
        </w:rPr>
        <w:t>;</w:t>
      </w:r>
    </w:p>
    <w:p w:rsidR="00952378" w:rsidRDefault="00854D1C" w:rsidP="00952378">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2.2. П</w:t>
      </w:r>
      <w:r w:rsidR="00952378" w:rsidRPr="00952378">
        <w:rPr>
          <w:rFonts w:ascii="Times New Roman" w:eastAsia="Times New Roman" w:hAnsi="Times New Roman" w:cs="Times New Roman"/>
          <w:color w:val="000000" w:themeColor="text1"/>
          <w:sz w:val="26"/>
          <w:szCs w:val="26"/>
          <w:lang w:eastAsia="ru-RU"/>
        </w:rPr>
        <w:t>остановление Администрации Анастасиевского сельского поселения от 12.01.2021 № 3 «О внесении изменений в Постановление Администрации Анастасиевского сельского поселения от 21.01.2019 № 14 «Об утверждении административного регламента предоставления муниципальной услуги «Присвоение, изменение и аннулирование адреса объекта адресации»</w:t>
      </w:r>
      <w:r w:rsidR="00952378">
        <w:rPr>
          <w:rFonts w:ascii="Times New Roman" w:eastAsia="Times New Roman" w:hAnsi="Times New Roman" w:cs="Times New Roman"/>
          <w:color w:val="000000" w:themeColor="text1"/>
          <w:sz w:val="26"/>
          <w:szCs w:val="26"/>
          <w:lang w:eastAsia="ru-RU"/>
        </w:rPr>
        <w:t>;</w:t>
      </w:r>
    </w:p>
    <w:p w:rsidR="00952378" w:rsidRPr="00952378" w:rsidRDefault="00952378" w:rsidP="00952378">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2.3. </w:t>
      </w:r>
      <w:r w:rsidRPr="00952378">
        <w:rPr>
          <w:rFonts w:ascii="Times New Roman" w:eastAsia="Times New Roman" w:hAnsi="Times New Roman" w:cs="Times New Roman"/>
          <w:color w:val="000000" w:themeColor="text1"/>
          <w:sz w:val="26"/>
          <w:szCs w:val="26"/>
          <w:lang w:eastAsia="ru-RU"/>
        </w:rPr>
        <w:t>Постановление Администрации Анастасиевского сельского поселения от 20.10.2022. № 114 «О внесении изменений в постановлении Администрации Анастасиевского сельского поселения от 21.01.2019 № 14 «Об утверждении административного регламента предоставления муниципальной услуги «Присвоение, изменение и аннулирование адреса объекта адресации».</w:t>
      </w:r>
    </w:p>
    <w:p w:rsidR="00E34386" w:rsidRPr="008453FF" w:rsidRDefault="00E34386" w:rsidP="00E34386">
      <w:pPr>
        <w:spacing w:after="0" w:line="276" w:lineRule="auto"/>
        <w:ind w:firstLine="710"/>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color w:val="000000" w:themeColor="text1"/>
          <w:sz w:val="26"/>
          <w:szCs w:val="26"/>
          <w:lang w:eastAsia="ru-RU"/>
        </w:rPr>
        <w:t xml:space="preserve">3. Настоящее постановление вступает в силу со дня официального </w:t>
      </w:r>
      <w:r w:rsidRPr="00952378">
        <w:rPr>
          <w:rFonts w:ascii="Times New Roman" w:eastAsia="Times New Roman" w:hAnsi="Times New Roman" w:cs="Times New Roman"/>
          <w:color w:val="000000" w:themeColor="text1"/>
          <w:sz w:val="26"/>
          <w:szCs w:val="26"/>
          <w:lang w:eastAsia="ru-RU"/>
        </w:rPr>
        <w:t>опубликования</w:t>
      </w:r>
      <w:r w:rsidRPr="008453FF">
        <w:rPr>
          <w:rFonts w:ascii="Times New Roman" w:eastAsia="Times New Roman" w:hAnsi="Times New Roman" w:cs="Times New Roman"/>
          <w:color w:val="000000" w:themeColor="text1"/>
          <w:sz w:val="26"/>
          <w:szCs w:val="26"/>
          <w:lang w:eastAsia="ru-RU"/>
        </w:rPr>
        <w:t>.</w:t>
      </w:r>
    </w:p>
    <w:p w:rsidR="00E34386" w:rsidRPr="008453FF" w:rsidRDefault="00E34386" w:rsidP="00E34386">
      <w:pPr>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 xml:space="preserve">4. </w:t>
      </w:r>
      <w:r w:rsidR="004567E9" w:rsidRPr="004567E9">
        <w:rPr>
          <w:rFonts w:ascii="Times New Roman" w:eastAsia="Times New Roman" w:hAnsi="Times New Roman" w:cs="Times New Roman"/>
          <w:iCs/>
          <w:sz w:val="26"/>
          <w:szCs w:val="26"/>
          <w:lang w:eastAsia="ru-RU"/>
        </w:rPr>
        <w:t>Ведущему специалисту имущественных и земельных отношений</w:t>
      </w:r>
      <w:r w:rsidRPr="008453FF">
        <w:rPr>
          <w:rFonts w:ascii="Times New Roman" w:eastAsia="Times New Roman" w:hAnsi="Times New Roman" w:cs="Times New Roman"/>
          <w:i/>
          <w:iCs/>
          <w:color w:val="FF0000"/>
          <w:sz w:val="26"/>
          <w:szCs w:val="26"/>
          <w:lang w:eastAsia="ru-RU"/>
        </w:rPr>
        <w:t xml:space="preserve"> </w:t>
      </w:r>
      <w:r w:rsidRPr="008453FF">
        <w:rPr>
          <w:rFonts w:ascii="Times New Roman" w:eastAsia="Times New Roman" w:hAnsi="Times New Roman" w:cs="Times New Roman"/>
          <w:color w:val="000000" w:themeColor="text1"/>
          <w:sz w:val="26"/>
          <w:szCs w:val="26"/>
          <w:lang w:eastAsia="ru-RU"/>
        </w:rPr>
        <w:t xml:space="preserve">Администрации </w:t>
      </w:r>
      <w:r w:rsidR="00952378">
        <w:rPr>
          <w:rFonts w:ascii="Times New Roman" w:eastAsia="Times New Roman" w:hAnsi="Times New Roman" w:cs="Times New Roman"/>
          <w:color w:val="000000" w:themeColor="text1"/>
          <w:sz w:val="26"/>
          <w:szCs w:val="26"/>
          <w:lang w:eastAsia="ru-RU"/>
        </w:rPr>
        <w:t>Анастасиев</w:t>
      </w:r>
      <w:r w:rsidRPr="008453FF">
        <w:rPr>
          <w:rFonts w:ascii="Times New Roman" w:eastAsia="Times New Roman" w:hAnsi="Times New Roman" w:cs="Times New Roman"/>
          <w:color w:val="000000" w:themeColor="text1"/>
          <w:sz w:val="26"/>
          <w:szCs w:val="26"/>
          <w:lang w:eastAsia="ru-RU"/>
        </w:rPr>
        <w:t>ского сельского поселения</w:t>
      </w:r>
      <w:r w:rsidRPr="008453FF">
        <w:rPr>
          <w:rFonts w:ascii="Times New Roman" w:eastAsia="Times New Roman" w:hAnsi="Times New Roman" w:cs="Times New Roman"/>
          <w:i/>
          <w:iCs/>
          <w:color w:val="000000" w:themeColor="text1"/>
          <w:sz w:val="26"/>
          <w:szCs w:val="26"/>
          <w:lang w:eastAsia="ru-RU"/>
        </w:rPr>
        <w:t xml:space="preserve"> </w:t>
      </w:r>
      <w:r w:rsidR="004567E9" w:rsidRPr="004567E9">
        <w:rPr>
          <w:rFonts w:ascii="Times New Roman" w:eastAsia="Times New Roman" w:hAnsi="Times New Roman" w:cs="Times New Roman"/>
          <w:iCs/>
          <w:sz w:val="26"/>
          <w:szCs w:val="26"/>
          <w:lang w:eastAsia="ru-RU"/>
        </w:rPr>
        <w:t>Кулык Е.К.</w:t>
      </w:r>
      <w:r w:rsidRPr="008453FF">
        <w:rPr>
          <w:rFonts w:ascii="Times New Roman" w:eastAsia="Times New Roman" w:hAnsi="Times New Roman" w:cs="Times New Roman"/>
          <w:i/>
          <w:iCs/>
          <w:color w:val="FF0000"/>
          <w:sz w:val="26"/>
          <w:szCs w:val="26"/>
          <w:lang w:eastAsia="ru-RU"/>
        </w:rPr>
        <w:t xml:space="preserve"> </w:t>
      </w:r>
      <w:r w:rsidRPr="008453FF">
        <w:rPr>
          <w:rFonts w:ascii="Times New Roman" w:eastAsia="Times New Roman" w:hAnsi="Times New Roman" w:cs="Times New Roman"/>
          <w:sz w:val="26"/>
          <w:szCs w:val="26"/>
          <w:lang w:eastAsia="ru-RU"/>
        </w:rPr>
        <w:t xml:space="preserve">обеспечить официальное </w:t>
      </w:r>
      <w:r w:rsidRPr="00EC0FA3">
        <w:rPr>
          <w:rFonts w:ascii="Times New Roman" w:eastAsia="Times New Roman" w:hAnsi="Times New Roman" w:cs="Times New Roman"/>
          <w:color w:val="000000" w:themeColor="text1"/>
          <w:sz w:val="26"/>
          <w:szCs w:val="26"/>
          <w:lang w:eastAsia="ru-RU"/>
        </w:rPr>
        <w:t>опубликование</w:t>
      </w:r>
      <w:r w:rsidRPr="008453FF">
        <w:rPr>
          <w:rFonts w:ascii="Times New Roman" w:eastAsia="Times New Roman" w:hAnsi="Times New Roman" w:cs="Times New Roman"/>
          <w:sz w:val="26"/>
          <w:szCs w:val="26"/>
          <w:lang w:eastAsia="ru-RU"/>
        </w:rPr>
        <w:t xml:space="preserve"> настоящего постановления и разместить его на официальном сайте Администрации </w:t>
      </w:r>
      <w:r w:rsidR="00952378">
        <w:rPr>
          <w:rFonts w:ascii="Times New Roman" w:eastAsia="Times New Roman" w:hAnsi="Times New Roman" w:cs="Times New Roman"/>
          <w:sz w:val="26"/>
          <w:szCs w:val="26"/>
          <w:lang w:eastAsia="ru-RU"/>
        </w:rPr>
        <w:t>Анастасиев</w:t>
      </w:r>
      <w:r w:rsidRPr="008453FF">
        <w:rPr>
          <w:rFonts w:ascii="Times New Roman" w:eastAsia="Times New Roman" w:hAnsi="Times New Roman" w:cs="Times New Roman"/>
          <w:sz w:val="26"/>
          <w:szCs w:val="26"/>
          <w:lang w:eastAsia="ru-RU"/>
        </w:rPr>
        <w:t>ского сельского поселения в информационно-телекоммуникационной сети «Интернет».</w:t>
      </w:r>
    </w:p>
    <w:p w:rsidR="00E34386" w:rsidRPr="004567E9" w:rsidRDefault="009D76EF" w:rsidP="004567E9">
      <w:pPr>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5</w:t>
      </w:r>
      <w:r w:rsidR="00E34386" w:rsidRPr="008453FF">
        <w:rPr>
          <w:rFonts w:ascii="Times New Roman" w:eastAsia="Times New Roman" w:hAnsi="Times New Roman" w:cs="Times New Roman"/>
          <w:sz w:val="26"/>
          <w:szCs w:val="26"/>
          <w:lang w:eastAsia="ru-RU"/>
        </w:rPr>
        <w:t xml:space="preserve">. </w:t>
      </w:r>
      <w:r w:rsidR="004567E9" w:rsidRPr="004567E9">
        <w:rPr>
          <w:rFonts w:ascii="Times New Roman" w:hAnsi="Times New Roman" w:cs="Times New Roman"/>
          <w:sz w:val="26"/>
          <w:szCs w:val="26"/>
        </w:rPr>
        <w:t>Контроль за исполнением настоящего постановления оставляю за собой.</w:t>
      </w:r>
    </w:p>
    <w:p w:rsidR="00E34386" w:rsidRPr="008453FF" w:rsidRDefault="00E34386" w:rsidP="00E34386">
      <w:pPr>
        <w:spacing w:after="0" w:line="276" w:lineRule="auto"/>
        <w:ind w:left="-567" w:firstLine="567"/>
        <w:contextualSpacing/>
        <w:jc w:val="both"/>
        <w:rPr>
          <w:rFonts w:ascii="Times New Roman" w:eastAsia="Times New Roman" w:hAnsi="Times New Roman" w:cs="Times New Roman"/>
          <w:sz w:val="26"/>
          <w:szCs w:val="26"/>
          <w:lang w:eastAsia="ru-RU"/>
        </w:rPr>
      </w:pPr>
    </w:p>
    <w:p w:rsidR="00E34386" w:rsidRPr="008453FF" w:rsidRDefault="00E34386" w:rsidP="00E34386">
      <w:pPr>
        <w:spacing w:after="0" w:line="276" w:lineRule="auto"/>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Глава Администрации</w:t>
      </w:r>
    </w:p>
    <w:p w:rsidR="00E34386" w:rsidRPr="008453FF" w:rsidRDefault="00952378" w:rsidP="00604853">
      <w:pPr>
        <w:tabs>
          <w:tab w:val="left" w:pos="7938"/>
        </w:tabs>
        <w:spacing w:after="0" w:line="276" w:lineRule="auto"/>
        <w:ind w:left="-567" w:firstLine="567"/>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Анастасиев</w:t>
      </w:r>
      <w:r w:rsidR="00E34386" w:rsidRPr="008453FF">
        <w:rPr>
          <w:rFonts w:ascii="Times New Roman" w:eastAsia="Times New Roman" w:hAnsi="Times New Roman" w:cs="Times New Roman"/>
          <w:sz w:val="26"/>
          <w:szCs w:val="26"/>
          <w:lang w:eastAsia="ru-RU"/>
        </w:rPr>
        <w:t>ского сельского поселения</w:t>
      </w:r>
      <w:r w:rsidR="00E34386" w:rsidRPr="008453FF">
        <w:rPr>
          <w:rFonts w:ascii="Times New Roman" w:eastAsia="Times New Roman" w:hAnsi="Times New Roman" w:cs="Times New Roman"/>
          <w:sz w:val="26"/>
          <w:szCs w:val="26"/>
          <w:lang w:eastAsia="ru-RU"/>
        </w:rPr>
        <w:tab/>
      </w:r>
      <w:r w:rsidR="00604853">
        <w:rPr>
          <w:rFonts w:ascii="Times New Roman" w:eastAsia="Times New Roman" w:hAnsi="Times New Roman" w:cs="Times New Roman"/>
          <w:sz w:val="26"/>
          <w:szCs w:val="26"/>
          <w:lang w:eastAsia="ru-RU"/>
        </w:rPr>
        <w:t>Е.А. Андреева</w:t>
      </w:r>
    </w:p>
    <w:p w:rsidR="00E34386" w:rsidRPr="008453FF" w:rsidRDefault="00E34386" w:rsidP="00E34386">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lastRenderedPageBreak/>
        <w:t>Приложение</w:t>
      </w:r>
    </w:p>
    <w:p w:rsidR="00E34386" w:rsidRPr="008453FF" w:rsidRDefault="00E34386" w:rsidP="00E34386">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t xml:space="preserve">к постановлению Администрации </w:t>
      </w:r>
      <w:r w:rsidR="00952378">
        <w:rPr>
          <w:rFonts w:ascii="Times New Roman" w:eastAsia="Times New Roman" w:hAnsi="Times New Roman" w:cs="Times New Roman"/>
          <w:sz w:val="24"/>
          <w:szCs w:val="24"/>
          <w:lang w:eastAsia="ru-RU"/>
        </w:rPr>
        <w:t>Анастасиев</w:t>
      </w:r>
      <w:r w:rsidRPr="008453FF">
        <w:rPr>
          <w:rFonts w:ascii="Times New Roman" w:eastAsia="Times New Roman" w:hAnsi="Times New Roman" w:cs="Times New Roman"/>
          <w:sz w:val="24"/>
          <w:szCs w:val="24"/>
          <w:lang w:eastAsia="ru-RU"/>
        </w:rPr>
        <w:t xml:space="preserve">ского сельского поселения </w:t>
      </w:r>
      <w:r w:rsidRPr="00854D1C">
        <w:rPr>
          <w:rFonts w:ascii="Times New Roman" w:eastAsia="Times New Roman" w:hAnsi="Times New Roman" w:cs="Times New Roman"/>
          <w:iCs/>
          <w:sz w:val="24"/>
          <w:szCs w:val="24"/>
          <w:lang w:eastAsia="ru-RU"/>
        </w:rPr>
        <w:t xml:space="preserve">от </w:t>
      </w:r>
      <w:r w:rsidR="00854D1C" w:rsidRPr="00854D1C">
        <w:rPr>
          <w:rFonts w:ascii="Times New Roman" w:eastAsia="Times New Roman" w:hAnsi="Times New Roman" w:cs="Times New Roman"/>
          <w:iCs/>
          <w:sz w:val="24"/>
          <w:szCs w:val="24"/>
          <w:lang w:eastAsia="ru-RU"/>
        </w:rPr>
        <w:t>27.04.</w:t>
      </w:r>
      <w:r w:rsidRPr="00854D1C">
        <w:rPr>
          <w:rFonts w:ascii="Times New Roman" w:eastAsia="Times New Roman" w:hAnsi="Times New Roman" w:cs="Times New Roman"/>
          <w:iCs/>
          <w:sz w:val="24"/>
          <w:szCs w:val="24"/>
          <w:lang w:eastAsia="ru-RU"/>
        </w:rPr>
        <w:t>202</w:t>
      </w:r>
      <w:r w:rsidR="0029301F" w:rsidRPr="00854D1C">
        <w:rPr>
          <w:rFonts w:ascii="Times New Roman" w:eastAsia="Times New Roman" w:hAnsi="Times New Roman" w:cs="Times New Roman"/>
          <w:iCs/>
          <w:sz w:val="24"/>
          <w:szCs w:val="24"/>
          <w:lang w:eastAsia="ru-RU"/>
        </w:rPr>
        <w:t>3</w:t>
      </w:r>
      <w:r w:rsidRPr="00854D1C">
        <w:rPr>
          <w:rFonts w:ascii="Times New Roman" w:eastAsia="Times New Roman" w:hAnsi="Times New Roman" w:cs="Times New Roman"/>
          <w:iCs/>
          <w:sz w:val="24"/>
          <w:szCs w:val="24"/>
          <w:lang w:eastAsia="ru-RU"/>
        </w:rPr>
        <w:t xml:space="preserve"> № </w:t>
      </w:r>
      <w:r w:rsidR="00854D1C" w:rsidRPr="00854D1C">
        <w:rPr>
          <w:rFonts w:ascii="Times New Roman" w:eastAsia="Times New Roman" w:hAnsi="Times New Roman" w:cs="Times New Roman"/>
          <w:iCs/>
          <w:sz w:val="24"/>
          <w:szCs w:val="24"/>
          <w:lang w:eastAsia="ru-RU"/>
        </w:rPr>
        <w:t>51</w:t>
      </w:r>
    </w:p>
    <w:p w:rsidR="00E34386" w:rsidRPr="008453FF"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b/>
          <w:bCs/>
          <w:sz w:val="26"/>
          <w:szCs w:val="26"/>
          <w:lang w:eastAsia="ru-RU"/>
        </w:rPr>
        <w:t>Административный регламент</w:t>
      </w:r>
    </w:p>
    <w:p w:rsidR="00E34386" w:rsidRPr="008453FF" w:rsidRDefault="00E34386" w:rsidP="00E34386">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предоставления муниципальной услуги</w:t>
      </w:r>
    </w:p>
    <w:p w:rsidR="00E34386" w:rsidRPr="008453FF" w:rsidRDefault="00E34386" w:rsidP="00E34386">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w:t>
      </w:r>
      <w:r w:rsidR="002905FB" w:rsidRPr="008453FF">
        <w:rPr>
          <w:rFonts w:ascii="Times New Roman" w:eastAsia="Times New Roman" w:hAnsi="Times New Roman" w:cs="Times New Roman"/>
          <w:sz w:val="26"/>
          <w:szCs w:val="26"/>
          <w:lang w:eastAsia="ru-RU"/>
        </w:rPr>
        <w:t>Присвоение объекту адресации адреса, изменение и аннулирование такого адреса</w:t>
      </w:r>
      <w:r w:rsidRPr="008453FF">
        <w:rPr>
          <w:rFonts w:ascii="Times New Roman" w:eastAsia="Times New Roman" w:hAnsi="Times New Roman" w:cs="Times New Roman"/>
          <w:sz w:val="26"/>
          <w:szCs w:val="26"/>
          <w:lang w:eastAsia="ru-RU"/>
        </w:rPr>
        <w:t>»</w:t>
      </w:r>
    </w:p>
    <w:p w:rsidR="00E34386" w:rsidRPr="008453FF"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b/>
          <w:bCs/>
          <w:sz w:val="26"/>
          <w:szCs w:val="26"/>
          <w:lang w:eastAsia="ru-RU"/>
        </w:rPr>
        <w:t xml:space="preserve">Раздел </w:t>
      </w:r>
      <w:r w:rsidRPr="008453FF">
        <w:rPr>
          <w:rFonts w:ascii="Times New Roman" w:eastAsia="Times New Roman" w:hAnsi="Times New Roman" w:cs="Times New Roman"/>
          <w:b/>
          <w:bCs/>
          <w:sz w:val="26"/>
          <w:szCs w:val="26"/>
          <w:lang w:val="en-US" w:eastAsia="ru-RU"/>
        </w:rPr>
        <w:t>I</w:t>
      </w:r>
      <w:r w:rsidRPr="008453FF">
        <w:rPr>
          <w:rFonts w:ascii="Times New Roman" w:eastAsia="Times New Roman" w:hAnsi="Times New Roman" w:cs="Times New Roman"/>
          <w:b/>
          <w:bCs/>
          <w:sz w:val="26"/>
          <w:szCs w:val="26"/>
          <w:lang w:eastAsia="ru-RU"/>
        </w:rPr>
        <w:t>. Общие положения</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1. </w:t>
      </w:r>
      <w:r w:rsidRPr="008453FF">
        <w:rPr>
          <w:rFonts w:ascii="Times New Roman" w:eastAsia="Times New Roman" w:hAnsi="Times New Roman" w:cs="Times New Roman"/>
          <w:b/>
          <w:bCs/>
          <w:sz w:val="26"/>
          <w:szCs w:val="26"/>
          <w:lang w:eastAsia="ru-RU"/>
        </w:rPr>
        <w:t>Предмет регулирования административного регламента</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1.1. Предметом регулирования настоящего административного регламента является определение стандарта предоставления Администрацией </w:t>
      </w:r>
      <w:r w:rsidR="00952378">
        <w:rPr>
          <w:rFonts w:ascii="Times New Roman" w:eastAsia="Times New Roman" w:hAnsi="Times New Roman" w:cs="Times New Roman"/>
          <w:sz w:val="26"/>
          <w:szCs w:val="26"/>
          <w:lang w:eastAsia="ru-RU"/>
        </w:rPr>
        <w:t>Анастасиев</w:t>
      </w:r>
      <w:r w:rsidRPr="008453FF">
        <w:rPr>
          <w:rFonts w:ascii="Times New Roman" w:eastAsia="Times New Roman" w:hAnsi="Times New Roman" w:cs="Times New Roman"/>
          <w:sz w:val="26"/>
          <w:szCs w:val="26"/>
          <w:lang w:eastAsia="ru-RU"/>
        </w:rPr>
        <w:t>ского сельского поселения муниципальной услуги «</w:t>
      </w:r>
      <w:r w:rsidR="00895240" w:rsidRPr="008453FF">
        <w:rPr>
          <w:rFonts w:ascii="Times New Roman" w:eastAsia="Times New Roman" w:hAnsi="Times New Roman" w:cs="Times New Roman"/>
          <w:sz w:val="26"/>
          <w:szCs w:val="26"/>
          <w:lang w:eastAsia="ru-RU"/>
        </w:rPr>
        <w:t>Присвоение объекту адресации адреса, изменение и аннулирование такого адреса</w:t>
      </w:r>
      <w:r w:rsidRPr="008453FF">
        <w:rPr>
          <w:rFonts w:ascii="Times New Roman" w:eastAsia="Times New Roman" w:hAnsi="Times New Roman" w:cs="Times New Roman"/>
          <w:sz w:val="26"/>
          <w:szCs w:val="26"/>
          <w:lang w:eastAsia="ru-RU"/>
        </w:rPr>
        <w:t xml:space="preserve">» (далее – муниципальная услуга), а также состав, последовательность и сроки выполнения административных процедур должностными лицами Администрации </w:t>
      </w:r>
      <w:r w:rsidR="00952378">
        <w:rPr>
          <w:rFonts w:ascii="Times New Roman" w:eastAsia="Times New Roman" w:hAnsi="Times New Roman" w:cs="Times New Roman"/>
          <w:sz w:val="26"/>
          <w:szCs w:val="26"/>
          <w:lang w:eastAsia="ru-RU"/>
        </w:rPr>
        <w:t>Анастасиев</w:t>
      </w:r>
      <w:r w:rsidRPr="008453FF">
        <w:rPr>
          <w:rFonts w:ascii="Times New Roman" w:eastAsia="Times New Roman" w:hAnsi="Times New Roman" w:cs="Times New Roman"/>
          <w:sz w:val="26"/>
          <w:szCs w:val="26"/>
          <w:lang w:eastAsia="ru-RU"/>
        </w:rPr>
        <w:t>ского сельского поселения в связи с предоставлением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 </w:t>
      </w:r>
      <w:r w:rsidRPr="008453FF">
        <w:rPr>
          <w:rFonts w:ascii="Times New Roman" w:eastAsia="Times New Roman" w:hAnsi="Times New Roman" w:cs="Times New Roman"/>
          <w:b/>
          <w:bCs/>
          <w:sz w:val="26"/>
          <w:szCs w:val="26"/>
          <w:lang w:eastAsia="ru-RU"/>
        </w:rPr>
        <w:t>Круг заявителей</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D7D12" w:rsidRPr="008453FF" w:rsidRDefault="00E34386" w:rsidP="005D7D1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2.1. Заявителями, имеющими право на получение муниципальной услуги, являются</w:t>
      </w:r>
      <w:r w:rsidR="005D7D12" w:rsidRPr="008453FF">
        <w:rPr>
          <w:rFonts w:ascii="Times New Roman" w:eastAsia="Times New Roman" w:hAnsi="Times New Roman" w:cs="Times New Roman"/>
          <w:sz w:val="26"/>
          <w:szCs w:val="26"/>
          <w:lang w:eastAsia="ru-RU"/>
        </w:rPr>
        <w:t xml:space="preserve"> собственники объекта адресации либо лица, обладающие одним из следующих вещных прав на объект адресации:</w:t>
      </w:r>
    </w:p>
    <w:p w:rsidR="005D7D12" w:rsidRPr="008453FF" w:rsidRDefault="005D7D12" w:rsidP="005D7D1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а) право хозяйственного ведения;</w:t>
      </w:r>
    </w:p>
    <w:p w:rsidR="005D7D12" w:rsidRPr="008453FF" w:rsidRDefault="005D7D12" w:rsidP="005D7D1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б) право оперативного управления;</w:t>
      </w:r>
    </w:p>
    <w:p w:rsidR="005D7D12" w:rsidRPr="008453FF" w:rsidRDefault="005D7D12" w:rsidP="005D7D1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в) право пожизненно наследуемого владения;</w:t>
      </w:r>
    </w:p>
    <w:p w:rsidR="000E2055" w:rsidRPr="008453FF" w:rsidRDefault="005D7D12" w:rsidP="005D7D1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г) право постоянного (бессрочного) пользования.</w:t>
      </w:r>
    </w:p>
    <w:p w:rsidR="005D7D12" w:rsidRPr="008453FF" w:rsidRDefault="00E34386" w:rsidP="005D7D1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2.2. </w:t>
      </w:r>
      <w:r w:rsidR="005D7D12" w:rsidRPr="008453FF">
        <w:rPr>
          <w:rFonts w:ascii="Times New Roman" w:eastAsia="Times New Roman" w:hAnsi="Times New Roman" w:cs="Times New Roman"/>
          <w:sz w:val="26"/>
          <w:szCs w:val="26"/>
          <w:lang w:eastAsia="ru-RU"/>
        </w:rPr>
        <w:t>С заявлением о предоставлении муниципальной услуги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rsidR="005D7D12" w:rsidRPr="008453FF" w:rsidRDefault="005D7D12" w:rsidP="005D7D1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От имени собственников помещений в многоквартирном доме с заявлением о предоставлении муниципальной услуги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5D7D12" w:rsidRPr="008453FF" w:rsidRDefault="005D7D12" w:rsidP="005D7D1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От имени членов садоводческого или огороднического некоммерческого товарищества с заявлением </w:t>
      </w:r>
      <w:r w:rsidR="00EA3026" w:rsidRPr="008453FF">
        <w:rPr>
          <w:rFonts w:ascii="Times New Roman" w:eastAsia="Times New Roman" w:hAnsi="Times New Roman" w:cs="Times New Roman"/>
          <w:sz w:val="26"/>
          <w:szCs w:val="26"/>
          <w:lang w:eastAsia="ru-RU"/>
        </w:rPr>
        <w:t xml:space="preserve">о предоставлении муниципальной услуги </w:t>
      </w:r>
      <w:r w:rsidRPr="008453FF">
        <w:rPr>
          <w:rFonts w:ascii="Times New Roman" w:eastAsia="Times New Roman" w:hAnsi="Times New Roman" w:cs="Times New Roman"/>
          <w:sz w:val="26"/>
          <w:szCs w:val="26"/>
          <w:lang w:eastAsia="ru-RU"/>
        </w:rPr>
        <w:t>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E34386" w:rsidRPr="008453FF" w:rsidRDefault="005D7D12" w:rsidP="005D7D1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От имени лица, указанного в пункте 2</w:t>
      </w:r>
      <w:r w:rsidR="00EA3026" w:rsidRPr="008453FF">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 xml:space="preserve"> настоящ</w:t>
      </w:r>
      <w:r w:rsidR="00EA3026" w:rsidRPr="008453FF">
        <w:rPr>
          <w:rFonts w:ascii="Times New Roman" w:eastAsia="Times New Roman" w:hAnsi="Times New Roman" w:cs="Times New Roman"/>
          <w:sz w:val="26"/>
          <w:szCs w:val="26"/>
          <w:lang w:eastAsia="ru-RU"/>
        </w:rPr>
        <w:t>его Административного регламента</w:t>
      </w:r>
      <w:r w:rsidRPr="008453FF">
        <w:rPr>
          <w:rFonts w:ascii="Times New Roman" w:eastAsia="Times New Roman" w:hAnsi="Times New Roman" w:cs="Times New Roman"/>
          <w:sz w:val="26"/>
          <w:szCs w:val="26"/>
          <w:lang w:eastAsia="ru-RU"/>
        </w:rPr>
        <w:t xml:space="preserve">, вправе обратиться кадастровый инженер, выполняющий на основании документа, предусмотренного статьей 35 или статьей 42.3 Федерального закона </w:t>
      </w:r>
      <w:r w:rsidR="00EA3026" w:rsidRPr="008453FF">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sz w:val="26"/>
          <w:szCs w:val="26"/>
          <w:lang w:eastAsia="ru-RU"/>
        </w:rPr>
        <w:t xml:space="preserve">О </w:t>
      </w:r>
      <w:r w:rsidRPr="008453FF">
        <w:rPr>
          <w:rFonts w:ascii="Times New Roman" w:eastAsia="Times New Roman" w:hAnsi="Times New Roman" w:cs="Times New Roman"/>
          <w:sz w:val="26"/>
          <w:szCs w:val="26"/>
          <w:lang w:eastAsia="ru-RU"/>
        </w:rPr>
        <w:lastRenderedPageBreak/>
        <w:t>кадастровой деятельности</w:t>
      </w:r>
      <w:r w:rsidR="00EA3026" w:rsidRPr="008453FF">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sz w:val="26"/>
          <w:szCs w:val="26"/>
          <w:lang w:eastAsia="ru-RU"/>
        </w:rPr>
        <w:t>, кадастровые работы или комплексные кадастровые работы в отношении соответствующего объекта недвижимости, являющегося объектом адресации.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3. </w:t>
      </w:r>
      <w:r w:rsidRPr="008453FF">
        <w:rPr>
          <w:rFonts w:ascii="Times New Roman" w:eastAsia="Times New Roman" w:hAnsi="Times New Roman" w:cs="Times New Roman"/>
          <w:b/>
          <w:bCs/>
          <w:sz w:val="26"/>
          <w:szCs w:val="26"/>
          <w:lang w:eastAsia="ru-RU"/>
        </w:rPr>
        <w:t>Профилирование муниципальной услуги и результата, за предоставлением которого обратился заявитель</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3.1. Муниципальная услуга, а также результат, за предоставлением которого обратился заявитель,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w:t>
      </w:r>
    </w:p>
    <w:p w:rsidR="00E34386" w:rsidRPr="008453FF"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b/>
          <w:bCs/>
          <w:sz w:val="26"/>
          <w:szCs w:val="26"/>
          <w:lang w:eastAsia="ru-RU"/>
        </w:rPr>
        <w:t xml:space="preserve">Раздел </w:t>
      </w:r>
      <w:r w:rsidRPr="008453FF">
        <w:rPr>
          <w:rFonts w:ascii="Times New Roman" w:eastAsia="Times New Roman" w:hAnsi="Times New Roman" w:cs="Times New Roman"/>
          <w:b/>
          <w:bCs/>
          <w:sz w:val="26"/>
          <w:szCs w:val="26"/>
          <w:lang w:val="en-US" w:eastAsia="ru-RU"/>
        </w:rPr>
        <w:t>II</w:t>
      </w:r>
      <w:r w:rsidRPr="008453FF">
        <w:rPr>
          <w:rFonts w:ascii="Times New Roman" w:eastAsia="Times New Roman" w:hAnsi="Times New Roman" w:cs="Times New Roman"/>
          <w:b/>
          <w:bCs/>
          <w:sz w:val="26"/>
          <w:szCs w:val="26"/>
          <w:lang w:eastAsia="ru-RU"/>
        </w:rPr>
        <w:t>. Стандарт предоставления муниципальной услуги</w:t>
      </w:r>
    </w:p>
    <w:p w:rsidR="00E34386" w:rsidRPr="008453FF"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4. </w:t>
      </w:r>
      <w:r w:rsidRPr="008453FF">
        <w:rPr>
          <w:rFonts w:ascii="Times New Roman" w:eastAsia="Times New Roman" w:hAnsi="Times New Roman" w:cs="Times New Roman"/>
          <w:b/>
          <w:bCs/>
          <w:sz w:val="26"/>
          <w:szCs w:val="26"/>
          <w:lang w:eastAsia="ru-RU"/>
        </w:rPr>
        <w:t>Наименование муниципальной услуги</w:t>
      </w:r>
    </w:p>
    <w:p w:rsidR="00EA3026" w:rsidRPr="008453FF" w:rsidRDefault="00EA302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4.1. Муниципальная услуга «</w:t>
      </w:r>
      <w:r w:rsidR="00E33916" w:rsidRPr="008453FF">
        <w:rPr>
          <w:rFonts w:ascii="Times New Roman" w:eastAsia="Times New Roman" w:hAnsi="Times New Roman" w:cs="Times New Roman"/>
          <w:sz w:val="26"/>
          <w:szCs w:val="26"/>
          <w:lang w:eastAsia="ru-RU"/>
        </w:rPr>
        <w:t>Присвоение объекту адресации адреса, изменение и аннулирование такого адреса</w:t>
      </w:r>
      <w:r w:rsidRPr="008453FF">
        <w:rPr>
          <w:rFonts w:ascii="Times New Roman" w:eastAsia="Times New Roman" w:hAnsi="Times New Roman" w:cs="Times New Roman"/>
          <w:sz w:val="26"/>
          <w:szCs w:val="26"/>
          <w:lang w:eastAsia="ru-RU"/>
        </w:rPr>
        <w:t>».</w:t>
      </w:r>
    </w:p>
    <w:p w:rsidR="00E33916" w:rsidRPr="008453FF" w:rsidRDefault="00E3391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5. </w:t>
      </w:r>
      <w:r w:rsidRPr="008453FF">
        <w:rPr>
          <w:rFonts w:ascii="Times New Roman" w:eastAsia="Times New Roman" w:hAnsi="Times New Roman" w:cs="Times New Roman"/>
          <w:b/>
          <w:bCs/>
          <w:sz w:val="26"/>
          <w:szCs w:val="26"/>
          <w:lang w:eastAsia="ru-RU"/>
        </w:rPr>
        <w:t>Наименование органа, предоставляющего муниципальную услугу</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5.1. Органом, предоставляющим муниципальную услугу, является Администрация </w:t>
      </w:r>
      <w:r w:rsidR="00952378">
        <w:rPr>
          <w:rFonts w:ascii="Times New Roman" w:eastAsia="Times New Roman" w:hAnsi="Times New Roman" w:cs="Times New Roman"/>
          <w:sz w:val="26"/>
          <w:szCs w:val="26"/>
          <w:lang w:eastAsia="ru-RU"/>
        </w:rPr>
        <w:t>Анастасиев</w:t>
      </w:r>
      <w:r w:rsidRPr="008453FF">
        <w:rPr>
          <w:rFonts w:ascii="Times New Roman" w:eastAsia="Times New Roman" w:hAnsi="Times New Roman" w:cs="Times New Roman"/>
          <w:sz w:val="26"/>
          <w:szCs w:val="26"/>
          <w:lang w:eastAsia="ru-RU"/>
        </w:rPr>
        <w:t>ского сельского поселения Ростовской области.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5.2. В случае, если заявление о предоставлении муниципальной услуги подано в многофункциональный центр, решение об отказе в приеме заявления и документов и (или) информации, необходимых для предоставления муниципальной услуги, принимается уполномоченным должностным лицом многофункционального центра.</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6. </w:t>
      </w:r>
      <w:r w:rsidRPr="008453FF">
        <w:rPr>
          <w:rFonts w:ascii="Times New Roman" w:eastAsia="Times New Roman" w:hAnsi="Times New Roman" w:cs="Times New Roman"/>
          <w:b/>
          <w:bCs/>
          <w:sz w:val="26"/>
          <w:szCs w:val="26"/>
          <w:lang w:eastAsia="ru-RU"/>
        </w:rPr>
        <w:t>Результат предоставления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6.1. Результат</w:t>
      </w:r>
      <w:r w:rsidR="00622C73" w:rsidRPr="008453FF">
        <w:rPr>
          <w:rFonts w:ascii="Times New Roman" w:eastAsia="Times New Roman" w:hAnsi="Times New Roman" w:cs="Times New Roman"/>
          <w:sz w:val="26"/>
          <w:szCs w:val="26"/>
          <w:lang w:eastAsia="ru-RU"/>
        </w:rPr>
        <w:t>ами</w:t>
      </w:r>
      <w:r w:rsidRPr="008453FF">
        <w:rPr>
          <w:rFonts w:ascii="Times New Roman" w:eastAsia="Times New Roman" w:hAnsi="Times New Roman" w:cs="Times New Roman"/>
          <w:sz w:val="26"/>
          <w:szCs w:val="26"/>
          <w:lang w:eastAsia="ru-RU"/>
        </w:rPr>
        <w:t xml:space="preserve"> предоставления муниципальной услуги явля</w:t>
      </w:r>
      <w:r w:rsidR="00622C73" w:rsidRPr="008453FF">
        <w:rPr>
          <w:rFonts w:ascii="Times New Roman" w:eastAsia="Times New Roman" w:hAnsi="Times New Roman" w:cs="Times New Roman"/>
          <w:sz w:val="26"/>
          <w:szCs w:val="26"/>
          <w:lang w:eastAsia="ru-RU"/>
        </w:rPr>
        <w:t>ю</w:t>
      </w:r>
      <w:r w:rsidRPr="008453FF">
        <w:rPr>
          <w:rFonts w:ascii="Times New Roman" w:eastAsia="Times New Roman" w:hAnsi="Times New Roman" w:cs="Times New Roman"/>
          <w:sz w:val="26"/>
          <w:szCs w:val="26"/>
          <w:lang w:eastAsia="ru-RU"/>
        </w:rPr>
        <w:t>тся:</w:t>
      </w:r>
    </w:p>
    <w:p w:rsidR="00622C73"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6.1.1.</w:t>
      </w:r>
      <w:r w:rsidR="00622C73" w:rsidRPr="008453FF">
        <w:rPr>
          <w:rFonts w:ascii="Times New Roman" w:eastAsia="Times New Roman" w:hAnsi="Times New Roman" w:cs="Times New Roman"/>
          <w:sz w:val="26"/>
          <w:szCs w:val="26"/>
          <w:lang w:eastAsia="ru-RU"/>
        </w:rPr>
        <w:t xml:space="preserve"> решение о присвоении объекту адресации адреса</w:t>
      </w:r>
      <w:r w:rsidR="00DF5760" w:rsidRPr="008453FF">
        <w:rPr>
          <w:rFonts w:ascii="Times New Roman" w:eastAsia="Times New Roman" w:hAnsi="Times New Roman" w:cs="Times New Roman"/>
          <w:sz w:val="26"/>
          <w:szCs w:val="26"/>
          <w:lang w:eastAsia="ru-RU"/>
        </w:rPr>
        <w:t>;</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6.1.2. </w:t>
      </w:r>
      <w:r w:rsidR="00DF5760" w:rsidRPr="008453FF">
        <w:rPr>
          <w:rFonts w:ascii="Times New Roman" w:eastAsia="Times New Roman" w:hAnsi="Times New Roman" w:cs="Times New Roman"/>
          <w:sz w:val="26"/>
          <w:szCs w:val="26"/>
          <w:lang w:eastAsia="ru-RU"/>
        </w:rPr>
        <w:t>решение об аннулировании адреса объекта адресации</w:t>
      </w:r>
      <w:r w:rsidR="00D8757C" w:rsidRPr="008453FF">
        <w:rPr>
          <w:rFonts w:ascii="Times New Roman" w:eastAsia="Times New Roman" w:hAnsi="Times New Roman" w:cs="Times New Roman"/>
          <w:sz w:val="26"/>
          <w:szCs w:val="26"/>
          <w:lang w:eastAsia="ru-RU"/>
        </w:rPr>
        <w:t>;</w:t>
      </w:r>
    </w:p>
    <w:p w:rsidR="00D8757C" w:rsidRPr="008453FF" w:rsidRDefault="00D8757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6.1.3. решение об отказе в присвоении объекту адресации адреса или аннулировании его адреса;</w:t>
      </w:r>
    </w:p>
    <w:p w:rsidR="00D8757C" w:rsidRPr="008453FF" w:rsidRDefault="00D8757C" w:rsidP="00D8757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6.1.4. выдача дубликата решения о присвоении объекту адресации адреса или его аннулировании или </w:t>
      </w:r>
      <w:r w:rsidR="002433B4" w:rsidRPr="008453FF">
        <w:rPr>
          <w:rFonts w:ascii="Times New Roman" w:eastAsia="Times New Roman" w:hAnsi="Times New Roman" w:cs="Times New Roman"/>
          <w:sz w:val="26"/>
          <w:szCs w:val="26"/>
          <w:lang w:eastAsia="ru-RU"/>
        </w:rPr>
        <w:t xml:space="preserve">решение </w:t>
      </w:r>
      <w:r w:rsidRPr="008453FF">
        <w:rPr>
          <w:rFonts w:ascii="Times New Roman" w:eastAsia="Times New Roman" w:hAnsi="Times New Roman" w:cs="Times New Roman"/>
          <w:sz w:val="26"/>
          <w:szCs w:val="26"/>
          <w:lang w:eastAsia="ru-RU"/>
        </w:rPr>
        <w:t>об отказе в присвоении объекту адресации адреса или аннулировании его адреса (далее – дубликат решения);</w:t>
      </w:r>
    </w:p>
    <w:p w:rsidR="00B3539A" w:rsidRPr="008453FF" w:rsidRDefault="008939B5" w:rsidP="00D8757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6.1.5. </w:t>
      </w:r>
      <w:r w:rsidR="00B3539A" w:rsidRPr="008453FF">
        <w:rPr>
          <w:rFonts w:ascii="Times New Roman" w:eastAsia="Times New Roman" w:hAnsi="Times New Roman" w:cs="Times New Roman"/>
          <w:sz w:val="26"/>
          <w:szCs w:val="26"/>
          <w:lang w:eastAsia="ru-RU"/>
        </w:rPr>
        <w:t>уведомление об отказе в выдаче дубликата решения;</w:t>
      </w:r>
    </w:p>
    <w:p w:rsidR="00D8757C" w:rsidRPr="008453FF" w:rsidRDefault="00B3539A" w:rsidP="00D8757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6.1.6. </w:t>
      </w:r>
      <w:r w:rsidR="008939B5" w:rsidRPr="008453FF">
        <w:rPr>
          <w:rFonts w:ascii="Times New Roman" w:eastAsia="Times New Roman" w:hAnsi="Times New Roman" w:cs="Times New Roman"/>
          <w:sz w:val="26"/>
          <w:szCs w:val="26"/>
          <w:lang w:eastAsia="ru-RU"/>
        </w:rPr>
        <w:t xml:space="preserve">выдача решения о присвоении объекту адресации адреса или его аннулировании или </w:t>
      </w:r>
      <w:r w:rsidR="002433B4" w:rsidRPr="008453FF">
        <w:rPr>
          <w:rFonts w:ascii="Times New Roman" w:eastAsia="Times New Roman" w:hAnsi="Times New Roman" w:cs="Times New Roman"/>
          <w:sz w:val="26"/>
          <w:szCs w:val="26"/>
          <w:lang w:eastAsia="ru-RU"/>
        </w:rPr>
        <w:t xml:space="preserve">решения </w:t>
      </w:r>
      <w:r w:rsidR="008939B5" w:rsidRPr="008453FF">
        <w:rPr>
          <w:rFonts w:ascii="Times New Roman" w:eastAsia="Times New Roman" w:hAnsi="Times New Roman" w:cs="Times New Roman"/>
          <w:sz w:val="26"/>
          <w:szCs w:val="26"/>
          <w:lang w:eastAsia="ru-RU"/>
        </w:rPr>
        <w:t>об отказе в присвоении объекту адресации адреса или аннулировании его адреса после исправления допущенных опечаток и ошибок в выданных заявителю в результате предоставления муниципальной услуги документах и созданных реестровых записях;</w:t>
      </w:r>
    </w:p>
    <w:p w:rsidR="008939B5" w:rsidRPr="008453FF" w:rsidRDefault="00B3539A" w:rsidP="00D8757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6.1.7. </w:t>
      </w:r>
      <w:r w:rsidR="008939B5" w:rsidRPr="008453FF">
        <w:rPr>
          <w:rFonts w:ascii="Times New Roman" w:eastAsia="Times New Roman" w:hAnsi="Times New Roman" w:cs="Times New Roman"/>
          <w:sz w:val="26"/>
          <w:szCs w:val="26"/>
          <w:lang w:eastAsia="ru-RU"/>
        </w:rPr>
        <w:t>уведомление об отсутствии опечаток и ошибок в выданных заявителю в результате предоставления муниципальной услуги документах и созданных реестровых записях.</w:t>
      </w:r>
    </w:p>
    <w:p w:rsidR="001C329A" w:rsidRPr="008453FF" w:rsidRDefault="001C329A"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 xml:space="preserve">6.2. Решение о присвоении объекту адресации адреса </w:t>
      </w:r>
      <w:r w:rsidR="0086628C" w:rsidRPr="008453FF">
        <w:rPr>
          <w:rFonts w:ascii="Times New Roman" w:eastAsia="Times New Roman" w:hAnsi="Times New Roman" w:cs="Times New Roman"/>
          <w:sz w:val="26"/>
          <w:szCs w:val="26"/>
          <w:lang w:eastAsia="ru-RU"/>
        </w:rPr>
        <w:t>должно содержать следующие обязательные реквизиты:</w:t>
      </w:r>
    </w:p>
    <w:p w:rsidR="001C329A" w:rsidRPr="008453FF" w:rsidRDefault="001C329A"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наименование органа местного самоуправления, принявшего решение о присвоении объекту адресации адреса;</w:t>
      </w:r>
    </w:p>
    <w:p w:rsidR="001C329A" w:rsidRPr="008453FF" w:rsidRDefault="001C329A"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номер, дата и место принятия решения о присвоении объекту адресации адреса;</w:t>
      </w:r>
    </w:p>
    <w:p w:rsidR="001C329A" w:rsidRPr="008453FF" w:rsidRDefault="001C329A"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присвоенный объекту адресации адрес;</w:t>
      </w:r>
    </w:p>
    <w:p w:rsidR="001C329A" w:rsidRPr="008453FF" w:rsidRDefault="001C329A"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реквизиты и наименования документов, на основании которых принято решение о присвоении адреса;</w:t>
      </w:r>
    </w:p>
    <w:p w:rsidR="001C329A" w:rsidRPr="008453FF" w:rsidRDefault="001C329A"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описание местоположения объекта адресации;</w:t>
      </w:r>
    </w:p>
    <w:p w:rsidR="001C329A" w:rsidRPr="008453FF" w:rsidRDefault="001C329A"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кадастровые номера, адреса и сведения об объектах недвижимости, из которых образуется объект адресации;</w:t>
      </w:r>
    </w:p>
    <w:p w:rsidR="001C329A" w:rsidRPr="008453FF" w:rsidRDefault="001C329A"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0D2C85" w:rsidRDefault="001C329A"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сведения о должностном лице органа, предоставляющего муниципальную услугу, принявшем решение о присвоении объекту адресации адреса (должность, фамилия, имя, отчество (последнее – при наличии), подпись)</w:t>
      </w:r>
      <w:r w:rsidR="000D2C85">
        <w:rPr>
          <w:rFonts w:ascii="Times New Roman" w:eastAsia="Times New Roman" w:hAnsi="Times New Roman" w:cs="Times New Roman"/>
          <w:sz w:val="26"/>
          <w:szCs w:val="26"/>
          <w:lang w:eastAsia="ru-RU"/>
        </w:rPr>
        <w:t>;</w:t>
      </w:r>
    </w:p>
    <w:p w:rsidR="001C329A" w:rsidRPr="008453FF" w:rsidRDefault="000D2C85"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печать органа, предоставляющего муниципальную услугу</w:t>
      </w:r>
      <w:r w:rsidR="001C329A" w:rsidRPr="008453FF">
        <w:rPr>
          <w:rFonts w:ascii="Times New Roman" w:eastAsia="Times New Roman" w:hAnsi="Times New Roman" w:cs="Times New Roman"/>
          <w:sz w:val="26"/>
          <w:szCs w:val="26"/>
          <w:lang w:eastAsia="ru-RU"/>
        </w:rPr>
        <w:t>.</w:t>
      </w:r>
    </w:p>
    <w:p w:rsidR="001C329A" w:rsidRPr="008453FF" w:rsidRDefault="001C329A"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В случае присвоения адреса поставленному на государственный кадастровый учет объекту недвижимости в решении о присвоении адреса объекту адресации указывается кадастровый номер объекта недвижимости, являющегося объектом адресации.</w:t>
      </w:r>
    </w:p>
    <w:p w:rsidR="005411C0" w:rsidRPr="008453FF" w:rsidRDefault="00E34386"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color w:val="000000" w:themeColor="text1"/>
          <w:sz w:val="26"/>
          <w:szCs w:val="26"/>
          <w:lang w:eastAsia="ru-RU"/>
        </w:rPr>
        <w:t>6.3.</w:t>
      </w:r>
      <w:r w:rsidR="005411C0" w:rsidRPr="008453FF">
        <w:rPr>
          <w:rFonts w:ascii="Times New Roman" w:eastAsia="Times New Roman" w:hAnsi="Times New Roman" w:cs="Times New Roman"/>
          <w:color w:val="000000" w:themeColor="text1"/>
          <w:sz w:val="26"/>
          <w:szCs w:val="26"/>
          <w:lang w:eastAsia="ru-RU"/>
        </w:rPr>
        <w:t xml:space="preserve"> Решение об аннулировании адреса объекта адресации </w:t>
      </w:r>
      <w:r w:rsidR="005411C0" w:rsidRPr="008453FF">
        <w:rPr>
          <w:rFonts w:ascii="Times New Roman" w:eastAsia="Times New Roman" w:hAnsi="Times New Roman" w:cs="Times New Roman"/>
          <w:sz w:val="26"/>
          <w:szCs w:val="26"/>
          <w:lang w:eastAsia="ru-RU"/>
        </w:rPr>
        <w:t>должно содержать следующие обязательные реквизиты:</w:t>
      </w:r>
    </w:p>
    <w:p w:rsidR="005411C0" w:rsidRPr="008453FF" w:rsidRDefault="005411C0"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наименование органа местного самоуправления, принявшего решение </w:t>
      </w:r>
      <w:r w:rsidRPr="008453FF">
        <w:rPr>
          <w:rFonts w:ascii="Times New Roman" w:eastAsia="Times New Roman" w:hAnsi="Times New Roman" w:cs="Times New Roman"/>
          <w:color w:val="000000" w:themeColor="text1"/>
          <w:sz w:val="26"/>
          <w:szCs w:val="26"/>
          <w:lang w:eastAsia="ru-RU"/>
        </w:rPr>
        <w:t>об аннулировании адреса объекта адресации</w:t>
      </w:r>
      <w:r w:rsidRPr="008453FF">
        <w:rPr>
          <w:rFonts w:ascii="Times New Roman" w:eastAsia="Times New Roman" w:hAnsi="Times New Roman" w:cs="Times New Roman"/>
          <w:sz w:val="26"/>
          <w:szCs w:val="26"/>
          <w:lang w:eastAsia="ru-RU"/>
        </w:rPr>
        <w:t>;</w:t>
      </w:r>
    </w:p>
    <w:p w:rsidR="005411C0" w:rsidRPr="008453FF" w:rsidRDefault="005411C0"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номер, дата и место принятия решения </w:t>
      </w:r>
      <w:r w:rsidRPr="008453FF">
        <w:rPr>
          <w:rFonts w:ascii="Times New Roman" w:eastAsia="Times New Roman" w:hAnsi="Times New Roman" w:cs="Times New Roman"/>
          <w:color w:val="000000" w:themeColor="text1"/>
          <w:sz w:val="26"/>
          <w:szCs w:val="26"/>
          <w:lang w:eastAsia="ru-RU"/>
        </w:rPr>
        <w:t>об аннулировании адреса объекта адресации</w:t>
      </w:r>
      <w:r w:rsidRPr="008453FF">
        <w:rPr>
          <w:rFonts w:ascii="Times New Roman" w:eastAsia="Times New Roman" w:hAnsi="Times New Roman" w:cs="Times New Roman"/>
          <w:sz w:val="26"/>
          <w:szCs w:val="26"/>
          <w:lang w:eastAsia="ru-RU"/>
        </w:rPr>
        <w:t>;</w:t>
      </w:r>
    </w:p>
    <w:p w:rsidR="005411C0" w:rsidRPr="008453FF" w:rsidRDefault="005411C0" w:rsidP="005411C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color w:val="000000" w:themeColor="text1"/>
          <w:sz w:val="26"/>
          <w:szCs w:val="26"/>
          <w:lang w:eastAsia="ru-RU"/>
        </w:rPr>
        <w:t>аннулируемый адрес объекта адресации;</w:t>
      </w:r>
    </w:p>
    <w:p w:rsidR="005411C0" w:rsidRPr="008453FF" w:rsidRDefault="005411C0" w:rsidP="005411C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color w:val="000000" w:themeColor="text1"/>
          <w:sz w:val="26"/>
          <w:szCs w:val="26"/>
          <w:lang w:eastAsia="ru-RU"/>
        </w:rPr>
        <w:t>уникальный номер аннулируемого адреса объекта адресации в государственном адресном реестре;</w:t>
      </w:r>
    </w:p>
    <w:p w:rsidR="005411C0" w:rsidRPr="008453FF" w:rsidRDefault="005411C0" w:rsidP="005411C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color w:val="000000" w:themeColor="text1"/>
          <w:sz w:val="26"/>
          <w:szCs w:val="26"/>
          <w:lang w:eastAsia="ru-RU"/>
        </w:rPr>
        <w:t>причин</w:t>
      </w:r>
      <w:r w:rsidR="00D14B55">
        <w:rPr>
          <w:rFonts w:ascii="Times New Roman" w:eastAsia="Times New Roman" w:hAnsi="Times New Roman" w:cs="Times New Roman"/>
          <w:color w:val="000000" w:themeColor="text1"/>
          <w:sz w:val="26"/>
          <w:szCs w:val="26"/>
          <w:lang w:eastAsia="ru-RU"/>
        </w:rPr>
        <w:t>а</w:t>
      </w:r>
      <w:r w:rsidRPr="008453FF">
        <w:rPr>
          <w:rFonts w:ascii="Times New Roman" w:eastAsia="Times New Roman" w:hAnsi="Times New Roman" w:cs="Times New Roman"/>
          <w:color w:val="000000" w:themeColor="text1"/>
          <w:sz w:val="26"/>
          <w:szCs w:val="26"/>
          <w:lang w:eastAsia="ru-RU"/>
        </w:rPr>
        <w:t xml:space="preserve"> аннулирования адреса объекта адресации;</w:t>
      </w:r>
    </w:p>
    <w:p w:rsidR="005411C0" w:rsidRPr="008453FF" w:rsidRDefault="005411C0" w:rsidP="005411C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color w:val="000000" w:themeColor="text1"/>
          <w:sz w:val="26"/>
          <w:szCs w:val="26"/>
          <w:lang w:eastAsia="ru-RU"/>
        </w:rPr>
        <w:t>кадастровый номер объекта адресации и дат</w:t>
      </w:r>
      <w:r w:rsidR="00B07A4F">
        <w:rPr>
          <w:rFonts w:ascii="Times New Roman" w:eastAsia="Times New Roman" w:hAnsi="Times New Roman" w:cs="Times New Roman"/>
          <w:color w:val="000000" w:themeColor="text1"/>
          <w:sz w:val="26"/>
          <w:szCs w:val="26"/>
          <w:lang w:eastAsia="ru-RU"/>
        </w:rPr>
        <w:t>а</w:t>
      </w:r>
      <w:r w:rsidRPr="008453FF">
        <w:rPr>
          <w:rFonts w:ascii="Times New Roman" w:eastAsia="Times New Roman" w:hAnsi="Times New Roman" w:cs="Times New Roman"/>
          <w:color w:val="000000" w:themeColor="text1"/>
          <w:sz w:val="26"/>
          <w:szCs w:val="26"/>
          <w:lang w:eastAsia="ru-RU"/>
        </w:rPr>
        <w:t xml:space="preserve">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5411C0" w:rsidRPr="008453FF" w:rsidRDefault="005411C0" w:rsidP="005411C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color w:val="000000" w:themeColor="text1"/>
          <w:sz w:val="26"/>
          <w:szCs w:val="26"/>
          <w:lang w:eastAsia="ru-RU"/>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5411C0" w:rsidRPr="008453FF" w:rsidRDefault="005411C0"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принявшем решение </w:t>
      </w:r>
      <w:r w:rsidRPr="008453FF">
        <w:rPr>
          <w:rFonts w:ascii="Times New Roman" w:eastAsia="Times New Roman" w:hAnsi="Times New Roman" w:cs="Times New Roman"/>
          <w:color w:val="000000" w:themeColor="text1"/>
          <w:sz w:val="26"/>
          <w:szCs w:val="26"/>
          <w:lang w:eastAsia="ru-RU"/>
        </w:rPr>
        <w:t>об аннулировании адреса объекта адресации</w:t>
      </w:r>
      <w:r w:rsidRPr="008453FF">
        <w:rPr>
          <w:rFonts w:ascii="Times New Roman" w:eastAsia="Times New Roman" w:hAnsi="Times New Roman" w:cs="Times New Roman"/>
          <w:sz w:val="26"/>
          <w:szCs w:val="26"/>
          <w:lang w:eastAsia="ru-RU"/>
        </w:rPr>
        <w:t xml:space="preserve"> (должность, фамилия, имя, отчество (последнее – при наличии), подпись).</w:t>
      </w:r>
    </w:p>
    <w:p w:rsidR="005411C0" w:rsidRPr="008453FF" w:rsidRDefault="005411C0" w:rsidP="005411C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color w:val="000000" w:themeColor="text1"/>
          <w:sz w:val="26"/>
          <w:szCs w:val="26"/>
          <w:lang w:eastAsia="ru-RU"/>
        </w:rPr>
        <w:t>Решение об аннулировании адреса объекта адресации в случае присвоения объекту адресации нового адреса может быть по решению</w:t>
      </w:r>
      <w:r w:rsidRPr="008453FF">
        <w:rPr>
          <w:rFonts w:ascii="Times New Roman" w:eastAsia="Times New Roman" w:hAnsi="Times New Roman" w:cs="Times New Roman"/>
          <w:sz w:val="26"/>
          <w:szCs w:val="26"/>
          <w:lang w:eastAsia="ru-RU"/>
        </w:rPr>
        <w:t xml:space="preserve"> органа, предоставляющего муниципальную услугу,</w:t>
      </w:r>
      <w:r w:rsidRPr="008453FF">
        <w:rPr>
          <w:rFonts w:ascii="Times New Roman" w:eastAsia="Times New Roman" w:hAnsi="Times New Roman" w:cs="Times New Roman"/>
          <w:color w:val="000000" w:themeColor="text1"/>
          <w:sz w:val="26"/>
          <w:szCs w:val="26"/>
          <w:lang w:eastAsia="ru-RU"/>
        </w:rPr>
        <w:t xml:space="preserve"> объединено с решением о присвоении этому объекту адресации нового адреса.</w:t>
      </w:r>
    </w:p>
    <w:p w:rsidR="005B1C95" w:rsidRPr="008453FF" w:rsidRDefault="00911FDF" w:rsidP="005B1C9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color w:val="000000" w:themeColor="text1"/>
          <w:sz w:val="26"/>
          <w:szCs w:val="26"/>
          <w:lang w:eastAsia="ru-RU"/>
        </w:rPr>
        <w:t xml:space="preserve">6.4. </w:t>
      </w:r>
      <w:r w:rsidRPr="008453FF">
        <w:rPr>
          <w:rFonts w:ascii="Times New Roman" w:eastAsia="Times New Roman" w:hAnsi="Times New Roman" w:cs="Times New Roman"/>
          <w:sz w:val="26"/>
          <w:szCs w:val="26"/>
          <w:lang w:eastAsia="ru-RU"/>
        </w:rPr>
        <w:t xml:space="preserve">Решение об отказе в присвоении объекту адресации адреса или аннулировании его адреса </w:t>
      </w:r>
      <w:r w:rsidR="005B1C95" w:rsidRPr="008453FF">
        <w:rPr>
          <w:rFonts w:ascii="Times New Roman" w:eastAsia="Times New Roman" w:hAnsi="Times New Roman" w:cs="Times New Roman"/>
          <w:sz w:val="26"/>
          <w:szCs w:val="26"/>
          <w:lang w:eastAsia="ru-RU"/>
        </w:rPr>
        <w:t xml:space="preserve">должно соответствовать форме приложения № 2 к приказу Минфина России от 11.12.2014 № 146н «Об утверждении форм заявления о </w:t>
      </w:r>
      <w:r w:rsidR="005B1C95" w:rsidRPr="008453FF">
        <w:rPr>
          <w:rFonts w:ascii="Times New Roman" w:eastAsia="Times New Roman" w:hAnsi="Times New Roman" w:cs="Times New Roman"/>
          <w:sz w:val="26"/>
          <w:szCs w:val="26"/>
          <w:lang w:eastAsia="ru-RU"/>
        </w:rPr>
        <w:lastRenderedPageBreak/>
        <w:t>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и содержать следующие обязательные реквизиты:</w:t>
      </w:r>
    </w:p>
    <w:p w:rsidR="005B1C95" w:rsidRPr="008453FF" w:rsidRDefault="005B1C95" w:rsidP="005B1C9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наименование органа местного самоуправления, принявшего решение </w:t>
      </w:r>
      <w:r w:rsidRPr="008453FF">
        <w:rPr>
          <w:rFonts w:ascii="Times New Roman" w:eastAsia="Times New Roman" w:hAnsi="Times New Roman" w:cs="Times New Roman"/>
          <w:color w:val="000000" w:themeColor="text1"/>
          <w:sz w:val="26"/>
          <w:szCs w:val="26"/>
          <w:lang w:eastAsia="ru-RU"/>
        </w:rPr>
        <w:t xml:space="preserve">об </w:t>
      </w:r>
      <w:r w:rsidRPr="008453FF">
        <w:rPr>
          <w:rFonts w:ascii="Times New Roman" w:eastAsia="Times New Roman" w:hAnsi="Times New Roman" w:cs="Times New Roman"/>
          <w:sz w:val="26"/>
          <w:szCs w:val="26"/>
          <w:lang w:eastAsia="ru-RU"/>
        </w:rPr>
        <w:t>отказе в присвоении объекту адресации адреса или аннулировании его адреса;</w:t>
      </w:r>
    </w:p>
    <w:p w:rsidR="005B1C95" w:rsidRPr="008453FF" w:rsidRDefault="005B1C95" w:rsidP="005B1C9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номер и дата принятия решения </w:t>
      </w:r>
      <w:r w:rsidRPr="008453FF">
        <w:rPr>
          <w:rFonts w:ascii="Times New Roman" w:eastAsia="Times New Roman" w:hAnsi="Times New Roman" w:cs="Times New Roman"/>
          <w:color w:val="000000" w:themeColor="text1"/>
          <w:sz w:val="26"/>
          <w:szCs w:val="26"/>
          <w:lang w:eastAsia="ru-RU"/>
        </w:rPr>
        <w:t xml:space="preserve">об </w:t>
      </w:r>
      <w:r w:rsidRPr="008453FF">
        <w:rPr>
          <w:rFonts w:ascii="Times New Roman" w:eastAsia="Times New Roman" w:hAnsi="Times New Roman" w:cs="Times New Roman"/>
          <w:sz w:val="26"/>
          <w:szCs w:val="26"/>
          <w:lang w:eastAsia="ru-RU"/>
        </w:rPr>
        <w:t>отказе в присвоении объекту адресации адреса или аннулировании его адреса;</w:t>
      </w:r>
    </w:p>
    <w:p w:rsidR="005B1C95" w:rsidRPr="008453FF" w:rsidRDefault="005B1C95" w:rsidP="005B1C9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сведения о заявителе (фамилия, имя, отчество (последнее – при наличии), вид и реквизиты документа, подтверждающего личность заявителя, почтовый адрес – для физического лица; полное наименование, ИНН, КПП, почтовый адре</w:t>
      </w:r>
      <w:r w:rsidR="00432A19" w:rsidRPr="008453FF">
        <w:rPr>
          <w:rFonts w:ascii="Times New Roman" w:eastAsia="Times New Roman" w:hAnsi="Times New Roman" w:cs="Times New Roman"/>
          <w:sz w:val="26"/>
          <w:szCs w:val="26"/>
          <w:lang w:eastAsia="ru-RU"/>
        </w:rPr>
        <w:t>с</w:t>
      </w:r>
      <w:r w:rsidRPr="008453FF">
        <w:rPr>
          <w:rFonts w:ascii="Times New Roman" w:eastAsia="Times New Roman" w:hAnsi="Times New Roman" w:cs="Times New Roman"/>
          <w:sz w:val="26"/>
          <w:szCs w:val="26"/>
          <w:lang w:eastAsia="ru-RU"/>
        </w:rPr>
        <w:t xml:space="preserve"> – для юридического лица);</w:t>
      </w:r>
    </w:p>
    <w:p w:rsidR="005411C0" w:rsidRPr="008453FF" w:rsidRDefault="00432A19" w:rsidP="005B1C9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сведения об объекте адресации, в отношении которого принято решение об отказе в присвоении объекту адресации адреса или аннулировании его адреса;</w:t>
      </w:r>
    </w:p>
    <w:p w:rsidR="00432A19" w:rsidRPr="008453FF" w:rsidRDefault="00432A19" w:rsidP="005B1C9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основание отказа в присвоении объекту адресации адреса или аннулировании его адреса</w:t>
      </w:r>
      <w:r w:rsidR="00320EED">
        <w:rPr>
          <w:rFonts w:ascii="Times New Roman" w:eastAsia="Times New Roman" w:hAnsi="Times New Roman" w:cs="Times New Roman"/>
          <w:sz w:val="26"/>
          <w:szCs w:val="26"/>
          <w:lang w:eastAsia="ru-RU"/>
        </w:rPr>
        <w:t xml:space="preserve"> с обязательной </w:t>
      </w:r>
      <w:r w:rsidR="00320EED" w:rsidRPr="00320EED">
        <w:rPr>
          <w:rFonts w:ascii="Times New Roman" w:eastAsia="Times New Roman" w:hAnsi="Times New Roman" w:cs="Times New Roman"/>
          <w:sz w:val="26"/>
          <w:szCs w:val="26"/>
          <w:lang w:eastAsia="ru-RU"/>
        </w:rPr>
        <w:t>ссылкой на положения пункта 40 Правил</w:t>
      </w:r>
      <w:r w:rsidR="00320EED" w:rsidRPr="00320EED">
        <w:t xml:space="preserve"> </w:t>
      </w:r>
      <w:r w:rsidR="00320EED" w:rsidRPr="00320EED">
        <w:rPr>
          <w:rFonts w:ascii="Times New Roman" w:eastAsia="Times New Roman" w:hAnsi="Times New Roman" w:cs="Times New Roman"/>
          <w:sz w:val="26"/>
          <w:szCs w:val="26"/>
          <w:lang w:eastAsia="ru-RU"/>
        </w:rPr>
        <w:t>присвоения, изменения и аннулирования адресов, утвержденных постановлением Правительства Российской Федерации от 19.11.2014 № 1221</w:t>
      </w:r>
      <w:r w:rsidRPr="00320EED">
        <w:rPr>
          <w:rFonts w:ascii="Times New Roman" w:eastAsia="Times New Roman" w:hAnsi="Times New Roman" w:cs="Times New Roman"/>
          <w:sz w:val="26"/>
          <w:szCs w:val="26"/>
          <w:lang w:eastAsia="ru-RU"/>
        </w:rPr>
        <w:t>;</w:t>
      </w:r>
    </w:p>
    <w:p w:rsidR="00432A19" w:rsidRPr="008453FF" w:rsidRDefault="00432A19" w:rsidP="00432A1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сведения о должностном лице органа, предоставляющего муниципальную услугу, принявшем решение об отказе в присвоении объекту адресации адреса или аннулировании его адреса (должность, фамилия, имя, отчество (последнее – при наличии), подпись).</w:t>
      </w:r>
    </w:p>
    <w:p w:rsidR="00432A19" w:rsidRPr="008453FF" w:rsidRDefault="00936D54" w:rsidP="005B1C9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6.5. Дубликат решения должен содержать обязательные реквизиты, предусмотренные пунктом 6.2, 6.3 или 6.4 настоящего Административного регламента в зависимости от вида дубликата решения, за получением которого обратился заявитель.</w:t>
      </w:r>
    </w:p>
    <w:p w:rsidR="00936D54" w:rsidRPr="008453FF" w:rsidRDefault="00936D54" w:rsidP="005B1C9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6.6. </w:t>
      </w:r>
      <w:r w:rsidR="000869A3" w:rsidRPr="008453FF">
        <w:rPr>
          <w:rFonts w:ascii="Times New Roman" w:eastAsia="Times New Roman" w:hAnsi="Times New Roman" w:cs="Times New Roman"/>
          <w:sz w:val="26"/>
          <w:szCs w:val="26"/>
          <w:lang w:eastAsia="ru-RU"/>
        </w:rPr>
        <w:t>Уведомление об отказе в выдаче дубликата решения должно содержать следующие обязательные реквизиты:</w:t>
      </w:r>
    </w:p>
    <w:p w:rsidR="000869A3" w:rsidRPr="008453FF" w:rsidRDefault="000869A3" w:rsidP="000869A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наименование органа</w:t>
      </w:r>
      <w:r w:rsidR="002A11E5">
        <w:rPr>
          <w:rFonts w:ascii="Times New Roman" w:eastAsia="Times New Roman" w:hAnsi="Times New Roman" w:cs="Times New Roman"/>
          <w:sz w:val="26"/>
          <w:szCs w:val="26"/>
          <w:lang w:eastAsia="ru-RU"/>
        </w:rPr>
        <w:t>, предоставляющего муниципальную услугу</w:t>
      </w:r>
      <w:r w:rsidRPr="008453FF">
        <w:rPr>
          <w:rFonts w:ascii="Times New Roman" w:eastAsia="Times New Roman" w:hAnsi="Times New Roman" w:cs="Times New Roman"/>
          <w:sz w:val="26"/>
          <w:szCs w:val="26"/>
          <w:lang w:eastAsia="ru-RU"/>
        </w:rPr>
        <w:t xml:space="preserve">, принявшего решение </w:t>
      </w:r>
      <w:r w:rsidRPr="008453FF">
        <w:rPr>
          <w:rFonts w:ascii="Times New Roman" w:eastAsia="Times New Roman" w:hAnsi="Times New Roman" w:cs="Times New Roman"/>
          <w:color w:val="000000" w:themeColor="text1"/>
          <w:sz w:val="26"/>
          <w:szCs w:val="26"/>
          <w:lang w:eastAsia="ru-RU"/>
        </w:rPr>
        <w:t xml:space="preserve">об </w:t>
      </w:r>
      <w:r w:rsidRPr="008453FF">
        <w:rPr>
          <w:rFonts w:ascii="Times New Roman" w:eastAsia="Times New Roman" w:hAnsi="Times New Roman" w:cs="Times New Roman"/>
          <w:sz w:val="26"/>
          <w:szCs w:val="26"/>
          <w:lang w:eastAsia="ru-RU"/>
        </w:rPr>
        <w:t xml:space="preserve">отказе </w:t>
      </w:r>
      <w:r w:rsidR="000A5B27" w:rsidRPr="008453FF">
        <w:rPr>
          <w:rFonts w:ascii="Times New Roman" w:eastAsia="Times New Roman" w:hAnsi="Times New Roman" w:cs="Times New Roman"/>
          <w:sz w:val="26"/>
          <w:szCs w:val="26"/>
          <w:lang w:eastAsia="ru-RU"/>
        </w:rPr>
        <w:t>в выдаче дубликата решения</w:t>
      </w:r>
      <w:r w:rsidRPr="008453FF">
        <w:rPr>
          <w:rFonts w:ascii="Times New Roman" w:eastAsia="Times New Roman" w:hAnsi="Times New Roman" w:cs="Times New Roman"/>
          <w:sz w:val="26"/>
          <w:szCs w:val="26"/>
          <w:lang w:eastAsia="ru-RU"/>
        </w:rPr>
        <w:t>;</w:t>
      </w:r>
    </w:p>
    <w:p w:rsidR="000869A3" w:rsidRPr="008453FF" w:rsidRDefault="000869A3" w:rsidP="000869A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сведения о заявителе (фамилия, имя, отчество (последнее – при наличии), вид и реквизиты документа, подтверждающего личность заявителя, почтовый адрес – для физического лица; полное наименование, ИНН, КПП, почтовый адрес – для юридического лица);</w:t>
      </w:r>
    </w:p>
    <w:p w:rsidR="000869A3" w:rsidRPr="008453FF" w:rsidRDefault="000869A3" w:rsidP="000869A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сведения </w:t>
      </w:r>
      <w:r w:rsidR="000A5B27" w:rsidRPr="008453FF">
        <w:rPr>
          <w:rFonts w:ascii="Times New Roman" w:eastAsia="Times New Roman" w:hAnsi="Times New Roman" w:cs="Times New Roman"/>
          <w:sz w:val="26"/>
          <w:szCs w:val="26"/>
          <w:lang w:eastAsia="ru-RU"/>
        </w:rPr>
        <w:t>о решении о присвоении объекту адресации адреса или его аннулировании или</w:t>
      </w:r>
      <w:r w:rsidR="002433B4" w:rsidRPr="008453FF">
        <w:rPr>
          <w:rFonts w:ascii="Times New Roman" w:eastAsia="Times New Roman" w:hAnsi="Times New Roman" w:cs="Times New Roman"/>
          <w:sz w:val="26"/>
          <w:szCs w:val="26"/>
          <w:lang w:eastAsia="ru-RU"/>
        </w:rPr>
        <w:t xml:space="preserve"> о</w:t>
      </w:r>
      <w:r w:rsidR="000A5B27" w:rsidRPr="008453FF">
        <w:rPr>
          <w:rFonts w:ascii="Times New Roman" w:eastAsia="Times New Roman" w:hAnsi="Times New Roman" w:cs="Times New Roman"/>
          <w:sz w:val="26"/>
          <w:szCs w:val="26"/>
          <w:lang w:eastAsia="ru-RU"/>
        </w:rPr>
        <w:t xml:space="preserve"> </w:t>
      </w:r>
      <w:r w:rsidR="002433B4" w:rsidRPr="008453FF">
        <w:rPr>
          <w:rFonts w:ascii="Times New Roman" w:eastAsia="Times New Roman" w:hAnsi="Times New Roman" w:cs="Times New Roman"/>
          <w:sz w:val="26"/>
          <w:szCs w:val="26"/>
          <w:lang w:eastAsia="ru-RU"/>
        </w:rPr>
        <w:t xml:space="preserve">решении </w:t>
      </w:r>
      <w:r w:rsidR="000A5B27" w:rsidRPr="008453FF">
        <w:rPr>
          <w:rFonts w:ascii="Times New Roman" w:eastAsia="Times New Roman" w:hAnsi="Times New Roman" w:cs="Times New Roman"/>
          <w:sz w:val="26"/>
          <w:szCs w:val="26"/>
          <w:lang w:eastAsia="ru-RU"/>
        </w:rPr>
        <w:t>об отказе в присвоении объекту адресации адреса или аннулировании его адреса</w:t>
      </w:r>
      <w:r w:rsidRPr="008453FF">
        <w:rPr>
          <w:rFonts w:ascii="Times New Roman" w:eastAsia="Times New Roman" w:hAnsi="Times New Roman" w:cs="Times New Roman"/>
          <w:sz w:val="26"/>
          <w:szCs w:val="26"/>
          <w:lang w:eastAsia="ru-RU"/>
        </w:rPr>
        <w:t xml:space="preserve">, </w:t>
      </w:r>
      <w:r w:rsidR="000A5B27" w:rsidRPr="008453FF">
        <w:rPr>
          <w:rFonts w:ascii="Times New Roman" w:eastAsia="Times New Roman" w:hAnsi="Times New Roman" w:cs="Times New Roman"/>
          <w:sz w:val="26"/>
          <w:szCs w:val="26"/>
          <w:lang w:eastAsia="ru-RU"/>
        </w:rPr>
        <w:t>в выдаче дубликата которого отказано заявителю</w:t>
      </w:r>
      <w:r w:rsidRPr="008453FF">
        <w:rPr>
          <w:rFonts w:ascii="Times New Roman" w:eastAsia="Times New Roman" w:hAnsi="Times New Roman" w:cs="Times New Roman"/>
          <w:sz w:val="26"/>
          <w:szCs w:val="26"/>
          <w:lang w:eastAsia="ru-RU"/>
        </w:rPr>
        <w:t>;</w:t>
      </w:r>
    </w:p>
    <w:p w:rsidR="000869A3" w:rsidRPr="008453FF" w:rsidRDefault="000869A3" w:rsidP="000869A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основание отказа в </w:t>
      </w:r>
      <w:r w:rsidR="000A5B27" w:rsidRPr="008453FF">
        <w:rPr>
          <w:rFonts w:ascii="Times New Roman" w:eastAsia="Times New Roman" w:hAnsi="Times New Roman" w:cs="Times New Roman"/>
          <w:sz w:val="26"/>
          <w:szCs w:val="26"/>
          <w:lang w:eastAsia="ru-RU"/>
        </w:rPr>
        <w:t>выдаче дубликата решения</w:t>
      </w:r>
      <w:r w:rsidRPr="008453FF">
        <w:rPr>
          <w:rFonts w:ascii="Times New Roman" w:eastAsia="Times New Roman" w:hAnsi="Times New Roman" w:cs="Times New Roman"/>
          <w:sz w:val="26"/>
          <w:szCs w:val="26"/>
          <w:lang w:eastAsia="ru-RU"/>
        </w:rPr>
        <w:t>;</w:t>
      </w:r>
    </w:p>
    <w:p w:rsidR="000869A3" w:rsidRPr="008453FF" w:rsidRDefault="000869A3" w:rsidP="000869A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принявшем решение об отказе в </w:t>
      </w:r>
      <w:r w:rsidR="000A5B27" w:rsidRPr="008453FF">
        <w:rPr>
          <w:rFonts w:ascii="Times New Roman" w:eastAsia="Times New Roman" w:hAnsi="Times New Roman" w:cs="Times New Roman"/>
          <w:sz w:val="26"/>
          <w:szCs w:val="26"/>
          <w:lang w:eastAsia="ru-RU"/>
        </w:rPr>
        <w:t>выдаче дубликата решения</w:t>
      </w:r>
      <w:r w:rsidRPr="008453FF">
        <w:rPr>
          <w:rFonts w:ascii="Times New Roman" w:eastAsia="Times New Roman" w:hAnsi="Times New Roman" w:cs="Times New Roman"/>
          <w:sz w:val="26"/>
          <w:szCs w:val="26"/>
          <w:lang w:eastAsia="ru-RU"/>
        </w:rPr>
        <w:t xml:space="preserve"> (должность, фамилия, имя, отчество (последнее – при наличии), подпись).</w:t>
      </w:r>
    </w:p>
    <w:p w:rsidR="005411C0" w:rsidRPr="008453FF" w:rsidRDefault="0096351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color w:val="000000" w:themeColor="text1"/>
          <w:sz w:val="26"/>
          <w:szCs w:val="26"/>
          <w:lang w:eastAsia="ru-RU"/>
        </w:rPr>
        <w:t xml:space="preserve">6.7. </w:t>
      </w:r>
      <w:r w:rsidR="004515DA" w:rsidRPr="008453FF">
        <w:rPr>
          <w:rFonts w:ascii="Times New Roman" w:eastAsia="Times New Roman" w:hAnsi="Times New Roman" w:cs="Times New Roman"/>
          <w:sz w:val="26"/>
          <w:szCs w:val="26"/>
          <w:lang w:eastAsia="ru-RU"/>
        </w:rPr>
        <w:t>Решение о присвоении объекту адресации адреса или его аннулировании или</w:t>
      </w:r>
      <w:r w:rsidR="002433B4" w:rsidRPr="008453FF">
        <w:rPr>
          <w:rFonts w:ascii="Times New Roman" w:eastAsia="Times New Roman" w:hAnsi="Times New Roman" w:cs="Times New Roman"/>
          <w:sz w:val="26"/>
          <w:szCs w:val="26"/>
          <w:lang w:eastAsia="ru-RU"/>
        </w:rPr>
        <w:t xml:space="preserve"> решение</w:t>
      </w:r>
      <w:r w:rsidR="004515DA" w:rsidRPr="008453FF">
        <w:rPr>
          <w:rFonts w:ascii="Times New Roman" w:eastAsia="Times New Roman" w:hAnsi="Times New Roman" w:cs="Times New Roman"/>
          <w:sz w:val="26"/>
          <w:szCs w:val="26"/>
          <w:lang w:eastAsia="ru-RU"/>
        </w:rPr>
        <w:t xml:space="preserve"> об отказе в присвоении объекту адресации адреса или аннулировании его адреса после исправления допущенных опечаток и ошибок в выданных заявителю в результате предоставления муниципальной услуги документах и созданных реестровых записях должно содержать обязательные реквизиты, предусмотренные пунктом 6.2, 6.3 или 6.4 настоящего Административного регламента, в зависимости от вида решения, в котором были исправлены допущенные опечатки и ошибки.</w:t>
      </w:r>
    </w:p>
    <w:p w:rsidR="00076A05" w:rsidRPr="008453FF" w:rsidRDefault="00076A05" w:rsidP="00076A0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color w:val="000000" w:themeColor="text1"/>
          <w:sz w:val="26"/>
          <w:szCs w:val="26"/>
          <w:lang w:eastAsia="ru-RU"/>
        </w:rPr>
        <w:lastRenderedPageBreak/>
        <w:t xml:space="preserve">6.8. </w:t>
      </w:r>
      <w:r w:rsidRPr="008453FF">
        <w:rPr>
          <w:rFonts w:ascii="Times New Roman" w:eastAsia="Times New Roman" w:hAnsi="Times New Roman" w:cs="Times New Roman"/>
          <w:sz w:val="26"/>
          <w:szCs w:val="26"/>
          <w:lang w:eastAsia="ru-RU"/>
        </w:rPr>
        <w:t>Уведомление об отсутствии опечаток и ошибок в выданных заявителю в результате предоставления муниципальной услуги документах и созданных реестровых записях должно содержать следующие обязательные реквизиты:</w:t>
      </w:r>
    </w:p>
    <w:p w:rsidR="00076A05" w:rsidRPr="008453FF" w:rsidRDefault="00076A05" w:rsidP="00076A0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наименование органа местного самоуправления, принявшего решение об отсутствии опечаток и ошибок в выданных заявителю в результате предоставления муниципальной услуги документах и созданных реестровых записях;</w:t>
      </w:r>
    </w:p>
    <w:p w:rsidR="00076A05" w:rsidRPr="008453FF" w:rsidRDefault="00076A05" w:rsidP="00076A0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сведения о заявителе (фамилия, имя, отчество (последнее – при наличии), вид и реквизиты документа, подтверждающего личность заявителя, почтовый адрес – для физического лица; полное наименование, ИНН, КПП, почтовый адрес – для юридического лица);</w:t>
      </w:r>
    </w:p>
    <w:p w:rsidR="00076A05" w:rsidRPr="008453FF" w:rsidRDefault="00076A05" w:rsidP="00076A0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сведения о выданных заявителю в результате предоставления муниципальной услуги документах и созданных реестровых записях, в которых не установлено опечаток и ошибок;</w:t>
      </w:r>
    </w:p>
    <w:p w:rsidR="00076A05" w:rsidRPr="008453FF" w:rsidRDefault="00076A05" w:rsidP="00076A0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основание принятия решения об отсутствии опечаток и ошибок в выданных заявителю в результате предоставления муниципальной услуги документах и созданных реестровых записях;</w:t>
      </w:r>
    </w:p>
    <w:p w:rsidR="00076A05" w:rsidRPr="008453FF" w:rsidRDefault="00076A05" w:rsidP="00076A0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сведения о должностном лице органа, предоставляющего муниципальную услугу, принявшем решение об отсутствии опечаток и ошибок в выданных заявителю в результате предоставления муниципальной услуги документах и созданных реестровых записях (должность, фамилия, имя, отчество (последнее – при наличии), подпись).</w:t>
      </w:r>
    </w:p>
    <w:p w:rsidR="00CF507D" w:rsidRPr="008453FF" w:rsidRDefault="00DC4C21" w:rsidP="00CF507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color w:val="000000" w:themeColor="text1"/>
          <w:sz w:val="26"/>
          <w:szCs w:val="26"/>
          <w:lang w:eastAsia="ru-RU"/>
        </w:rPr>
        <w:t>6.9.</w:t>
      </w:r>
      <w:r w:rsidR="00E000A3" w:rsidRPr="008453FF">
        <w:t xml:space="preserve"> </w:t>
      </w:r>
      <w:r w:rsidR="00E000A3" w:rsidRPr="008453FF">
        <w:rPr>
          <w:rFonts w:ascii="Times New Roman" w:eastAsia="Times New Roman" w:hAnsi="Times New Roman" w:cs="Times New Roman"/>
          <w:color w:val="000000" w:themeColor="text1"/>
          <w:sz w:val="26"/>
          <w:szCs w:val="26"/>
          <w:lang w:eastAsia="ru-RU"/>
        </w:rPr>
        <w:t>Решение о присвоении объекту адресации адреса или аннулировании его адреса подлежит обязательному внесению органом</w:t>
      </w:r>
      <w:r w:rsidR="00CF507D" w:rsidRPr="008453FF">
        <w:rPr>
          <w:rFonts w:ascii="Times New Roman" w:eastAsia="Times New Roman" w:hAnsi="Times New Roman" w:cs="Times New Roman"/>
          <w:color w:val="000000" w:themeColor="text1"/>
          <w:sz w:val="26"/>
          <w:szCs w:val="26"/>
          <w:lang w:eastAsia="ru-RU"/>
        </w:rPr>
        <w:t>, предоставляющим муниципальную услугу,</w:t>
      </w:r>
      <w:r w:rsidR="00E000A3" w:rsidRPr="008453FF">
        <w:rPr>
          <w:rFonts w:ascii="Times New Roman" w:eastAsia="Times New Roman" w:hAnsi="Times New Roman" w:cs="Times New Roman"/>
          <w:color w:val="000000" w:themeColor="text1"/>
          <w:sz w:val="26"/>
          <w:szCs w:val="26"/>
          <w:lang w:eastAsia="ru-RU"/>
        </w:rPr>
        <w:t xml:space="preserve"> в государственный адресный реестр</w:t>
      </w:r>
      <w:r w:rsidR="00CF507D" w:rsidRPr="008453FF">
        <w:rPr>
          <w:rFonts w:ascii="Times New Roman" w:eastAsia="Times New Roman" w:hAnsi="Times New Roman" w:cs="Times New Roman"/>
          <w:color w:val="000000" w:themeColor="text1"/>
          <w:sz w:val="26"/>
          <w:szCs w:val="26"/>
          <w:lang w:eastAsia="ru-RU"/>
        </w:rPr>
        <w:t xml:space="preserve"> с соблюдением требований, предъявляемых к составу сведений об адресах, размещаемых в государственном адресном реестре, установленных постановлением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r w:rsidR="00FF3478">
        <w:rPr>
          <w:rFonts w:ascii="Times New Roman" w:eastAsia="Times New Roman" w:hAnsi="Times New Roman" w:cs="Times New Roman"/>
          <w:color w:val="000000" w:themeColor="text1"/>
          <w:sz w:val="26"/>
          <w:szCs w:val="26"/>
          <w:lang w:eastAsia="ru-RU"/>
        </w:rPr>
        <w:t xml:space="preserve">, </w:t>
      </w:r>
      <w:r w:rsidR="00FF3478" w:rsidRPr="00FF3478">
        <w:rPr>
          <w:rFonts w:ascii="Times New Roman" w:eastAsia="Times New Roman" w:hAnsi="Times New Roman" w:cs="Times New Roman"/>
          <w:color w:val="000000" w:themeColor="text1"/>
          <w:sz w:val="26"/>
          <w:szCs w:val="26"/>
          <w:lang w:eastAsia="ru-RU"/>
        </w:rPr>
        <w:t>в течение 3 рабочих дней со дня принятия такого решения</w:t>
      </w:r>
      <w:r w:rsidR="00CF507D" w:rsidRPr="008453FF">
        <w:rPr>
          <w:rFonts w:ascii="Times New Roman" w:eastAsia="Times New Roman" w:hAnsi="Times New Roman" w:cs="Times New Roman"/>
          <w:color w:val="000000" w:themeColor="text1"/>
          <w:sz w:val="26"/>
          <w:szCs w:val="26"/>
          <w:lang w:eastAsia="ru-RU"/>
        </w:rPr>
        <w:t>.</w:t>
      </w:r>
    </w:p>
    <w:p w:rsidR="00E000A3" w:rsidRPr="008453FF" w:rsidRDefault="00E000A3" w:rsidP="00E000A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Государственный адресный реестр размещается на официальном сайте федеральной информационной адресной системы в информационно-телекоммуникационной сети </w:t>
      </w:r>
      <w:r w:rsidR="00EC1605" w:rsidRPr="008453FF">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sz w:val="26"/>
          <w:szCs w:val="26"/>
          <w:lang w:eastAsia="ru-RU"/>
        </w:rPr>
        <w:t>Интернет</w:t>
      </w:r>
      <w:r w:rsidR="00EC1605" w:rsidRPr="008453FF">
        <w:rPr>
          <w:rFonts w:ascii="Times New Roman" w:eastAsia="Times New Roman" w:hAnsi="Times New Roman" w:cs="Times New Roman"/>
          <w:sz w:val="26"/>
          <w:szCs w:val="26"/>
          <w:lang w:eastAsia="ru-RU"/>
        </w:rPr>
        <w:t>».</w:t>
      </w:r>
    </w:p>
    <w:p w:rsidR="007332CF" w:rsidRPr="008453FF" w:rsidRDefault="001958AA" w:rsidP="007332C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6.10.</w:t>
      </w:r>
      <w:r w:rsidR="00E34386" w:rsidRPr="008453FF">
        <w:rPr>
          <w:rFonts w:ascii="Times New Roman" w:eastAsia="Times New Roman" w:hAnsi="Times New Roman" w:cs="Times New Roman"/>
          <w:sz w:val="26"/>
          <w:szCs w:val="26"/>
          <w:lang w:eastAsia="ru-RU"/>
        </w:rPr>
        <w:t xml:space="preserve"> </w:t>
      </w:r>
      <w:r w:rsidR="00205AD2" w:rsidRPr="000B6158">
        <w:rPr>
          <w:rFonts w:ascii="Times New Roman" w:eastAsia="Times New Roman" w:hAnsi="Times New Roman" w:cs="Times New Roman"/>
          <w:sz w:val="26"/>
          <w:szCs w:val="26"/>
          <w:lang w:eastAsia="ru-RU"/>
        </w:rPr>
        <w:t xml:space="preserve">Факт получения заявителем результата предоставления </w:t>
      </w:r>
      <w:r w:rsidR="00205AD2">
        <w:rPr>
          <w:rFonts w:ascii="Times New Roman" w:eastAsia="Times New Roman" w:hAnsi="Times New Roman" w:cs="Times New Roman"/>
          <w:sz w:val="26"/>
          <w:szCs w:val="26"/>
          <w:lang w:eastAsia="ru-RU"/>
        </w:rPr>
        <w:t>м</w:t>
      </w:r>
      <w:r w:rsidR="00205AD2" w:rsidRPr="000B6158">
        <w:rPr>
          <w:rFonts w:ascii="Times New Roman" w:eastAsia="Times New Roman" w:hAnsi="Times New Roman" w:cs="Times New Roman"/>
          <w:sz w:val="26"/>
          <w:szCs w:val="26"/>
          <w:lang w:eastAsia="ru-RU"/>
        </w:rPr>
        <w:t>униципально</w:t>
      </w:r>
      <w:r w:rsidR="00205AD2">
        <w:rPr>
          <w:rFonts w:ascii="Times New Roman" w:eastAsia="Times New Roman" w:hAnsi="Times New Roman" w:cs="Times New Roman"/>
          <w:sz w:val="26"/>
          <w:szCs w:val="26"/>
          <w:lang w:eastAsia="ru-RU"/>
        </w:rPr>
        <w:t>й</w:t>
      </w:r>
      <w:r w:rsidR="00205AD2" w:rsidRPr="000B6158">
        <w:rPr>
          <w:rFonts w:ascii="Times New Roman" w:eastAsia="Times New Roman" w:hAnsi="Times New Roman" w:cs="Times New Roman"/>
          <w:sz w:val="26"/>
          <w:szCs w:val="26"/>
          <w:lang w:eastAsia="ru-RU"/>
        </w:rPr>
        <w:t xml:space="preserve"> </w:t>
      </w:r>
      <w:r w:rsidR="00205AD2" w:rsidRPr="00033D37">
        <w:rPr>
          <w:rFonts w:ascii="Times New Roman" w:eastAsia="Times New Roman" w:hAnsi="Times New Roman" w:cs="Times New Roman"/>
          <w:color w:val="000000" w:themeColor="text1"/>
          <w:sz w:val="26"/>
          <w:szCs w:val="26"/>
          <w:lang w:eastAsia="ru-RU"/>
        </w:rPr>
        <w:t xml:space="preserve">услуги подлежит фиксированию в </w:t>
      </w:r>
      <w:r w:rsidR="00205AD2">
        <w:rPr>
          <w:rFonts w:ascii="Times New Roman" w:eastAsia="Times New Roman" w:hAnsi="Times New Roman" w:cs="Times New Roman"/>
          <w:color w:val="000000" w:themeColor="text1"/>
          <w:sz w:val="26"/>
          <w:szCs w:val="26"/>
          <w:lang w:eastAsia="ru-RU"/>
        </w:rPr>
        <w:t xml:space="preserve">федеральной государственной </w:t>
      </w:r>
      <w:r w:rsidR="00205AD2" w:rsidRPr="00033D37">
        <w:rPr>
          <w:rFonts w:ascii="Times New Roman" w:eastAsia="Times New Roman" w:hAnsi="Times New Roman" w:cs="Times New Roman"/>
          <w:color w:val="000000" w:themeColor="text1"/>
          <w:sz w:val="26"/>
          <w:szCs w:val="26"/>
          <w:lang w:eastAsia="ru-RU"/>
        </w:rPr>
        <w:t>информационн</w:t>
      </w:r>
      <w:r w:rsidR="00205AD2">
        <w:rPr>
          <w:rFonts w:ascii="Times New Roman" w:eastAsia="Times New Roman" w:hAnsi="Times New Roman" w:cs="Times New Roman"/>
          <w:color w:val="000000" w:themeColor="text1"/>
          <w:sz w:val="26"/>
          <w:szCs w:val="26"/>
          <w:lang w:eastAsia="ru-RU"/>
        </w:rPr>
        <w:t>ой</w:t>
      </w:r>
      <w:r w:rsidR="00205AD2" w:rsidRPr="00033D37">
        <w:rPr>
          <w:rFonts w:ascii="Times New Roman" w:eastAsia="Times New Roman" w:hAnsi="Times New Roman" w:cs="Times New Roman"/>
          <w:color w:val="000000" w:themeColor="text1"/>
          <w:sz w:val="26"/>
          <w:szCs w:val="26"/>
          <w:lang w:eastAsia="ru-RU"/>
        </w:rPr>
        <w:t xml:space="preserve"> систем</w:t>
      </w:r>
      <w:r w:rsidR="00205AD2">
        <w:rPr>
          <w:rFonts w:ascii="Times New Roman" w:eastAsia="Times New Roman" w:hAnsi="Times New Roman" w:cs="Times New Roman"/>
          <w:color w:val="000000" w:themeColor="text1"/>
          <w:sz w:val="26"/>
          <w:szCs w:val="26"/>
          <w:lang w:eastAsia="ru-RU"/>
        </w:rPr>
        <w:t xml:space="preserve">е «Единый портал государственных и муниципальных услуг» </w:t>
      </w:r>
      <w:r w:rsidR="00205AD2" w:rsidRPr="008453FF">
        <w:rPr>
          <w:rFonts w:ascii="Times New Roman" w:eastAsia="Times New Roman" w:hAnsi="Times New Roman" w:cs="Times New Roman"/>
          <w:sz w:val="26"/>
          <w:szCs w:val="26"/>
          <w:lang w:eastAsia="ru-RU"/>
        </w:rPr>
        <w:t xml:space="preserve">(далее – Единый портал) </w:t>
      </w:r>
      <w:r w:rsidR="00205AD2">
        <w:rPr>
          <w:rFonts w:ascii="Times New Roman" w:eastAsia="Times New Roman" w:hAnsi="Times New Roman" w:cs="Times New Roman"/>
          <w:sz w:val="26"/>
          <w:szCs w:val="26"/>
          <w:lang w:eastAsia="ru-RU"/>
        </w:rPr>
        <w:t>или региональной государственной информационной системе «Портал государственных и муниципальных услуг Ростовской области»</w:t>
      </w:r>
      <w:r w:rsidR="00205AD2" w:rsidRPr="00A97A88">
        <w:rPr>
          <w:rFonts w:ascii="Times New Roman" w:eastAsia="Times New Roman" w:hAnsi="Times New Roman" w:cs="Times New Roman"/>
          <w:sz w:val="26"/>
          <w:szCs w:val="26"/>
          <w:lang w:eastAsia="ru-RU"/>
        </w:rPr>
        <w:t xml:space="preserve"> </w:t>
      </w:r>
      <w:r w:rsidR="00205AD2" w:rsidRPr="008453FF">
        <w:rPr>
          <w:rFonts w:ascii="Times New Roman" w:eastAsia="Times New Roman" w:hAnsi="Times New Roman" w:cs="Times New Roman"/>
          <w:sz w:val="26"/>
          <w:szCs w:val="26"/>
          <w:lang w:eastAsia="ru-RU"/>
        </w:rPr>
        <w:t>(далее- региональный портал)</w:t>
      </w:r>
      <w:r w:rsidR="00205AD2" w:rsidRPr="009347E2">
        <w:rPr>
          <w:rFonts w:ascii="Times New Roman" w:eastAsia="Times New Roman" w:hAnsi="Times New Roman" w:cs="Times New Roman"/>
          <w:sz w:val="26"/>
          <w:szCs w:val="26"/>
          <w:lang w:eastAsia="ru-RU"/>
        </w:rPr>
        <w:t xml:space="preserve"> </w:t>
      </w:r>
      <w:r w:rsidR="00205AD2" w:rsidRPr="008453FF">
        <w:rPr>
          <w:rFonts w:ascii="Times New Roman" w:eastAsia="Times New Roman" w:hAnsi="Times New Roman" w:cs="Times New Roman"/>
          <w:sz w:val="26"/>
          <w:szCs w:val="26"/>
          <w:lang w:eastAsia="ru-RU"/>
        </w:rPr>
        <w:t>при наличии технической возможности в органе, предоставляюще</w:t>
      </w:r>
      <w:r w:rsidR="00205AD2">
        <w:rPr>
          <w:rFonts w:ascii="Times New Roman" w:eastAsia="Times New Roman" w:hAnsi="Times New Roman" w:cs="Times New Roman"/>
          <w:sz w:val="26"/>
          <w:szCs w:val="26"/>
          <w:lang w:eastAsia="ru-RU"/>
        </w:rPr>
        <w:t>м</w:t>
      </w:r>
      <w:r w:rsidR="00205AD2" w:rsidRPr="008453FF">
        <w:rPr>
          <w:rFonts w:ascii="Times New Roman" w:eastAsia="Times New Roman" w:hAnsi="Times New Roman" w:cs="Times New Roman"/>
          <w:sz w:val="26"/>
          <w:szCs w:val="26"/>
          <w:lang w:eastAsia="ru-RU"/>
        </w:rPr>
        <w:t xml:space="preserve"> муниципальную услугу, оказания настоящей муниципальной услуги в электронном виде</w:t>
      </w:r>
      <w:r w:rsidR="00205AD2" w:rsidRPr="00033D37">
        <w:rPr>
          <w:rFonts w:ascii="Times New Roman" w:eastAsia="Times New Roman" w:hAnsi="Times New Roman" w:cs="Times New Roman"/>
          <w:color w:val="000000" w:themeColor="text1"/>
          <w:sz w:val="26"/>
          <w:szCs w:val="26"/>
          <w:lang w:eastAsia="ru-RU"/>
        </w:rPr>
        <w:t>.</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6.</w:t>
      </w:r>
      <w:r w:rsidR="007332CF" w:rsidRPr="008453FF">
        <w:rPr>
          <w:rFonts w:ascii="Times New Roman" w:eastAsia="Times New Roman" w:hAnsi="Times New Roman" w:cs="Times New Roman"/>
          <w:sz w:val="26"/>
          <w:szCs w:val="26"/>
          <w:lang w:eastAsia="ru-RU"/>
        </w:rPr>
        <w:t>11</w:t>
      </w:r>
      <w:r w:rsidRPr="008453FF">
        <w:rPr>
          <w:rFonts w:ascii="Times New Roman" w:eastAsia="Times New Roman" w:hAnsi="Times New Roman" w:cs="Times New Roman"/>
          <w:sz w:val="26"/>
          <w:szCs w:val="26"/>
          <w:lang w:eastAsia="ru-RU"/>
        </w:rPr>
        <w:t xml:space="preserve">. Способы получения результата предоставления муниципальной услуги зависят от способа получения </w:t>
      </w:r>
      <w:r w:rsidR="002433B4" w:rsidRPr="008453FF">
        <w:rPr>
          <w:rFonts w:ascii="Times New Roman" w:eastAsia="Times New Roman" w:hAnsi="Times New Roman" w:cs="Times New Roman"/>
          <w:sz w:val="26"/>
          <w:szCs w:val="26"/>
          <w:lang w:eastAsia="ru-RU"/>
        </w:rPr>
        <w:t xml:space="preserve">такого </w:t>
      </w:r>
      <w:r w:rsidRPr="008453FF">
        <w:rPr>
          <w:rFonts w:ascii="Times New Roman" w:eastAsia="Times New Roman" w:hAnsi="Times New Roman" w:cs="Times New Roman"/>
          <w:sz w:val="26"/>
          <w:szCs w:val="26"/>
          <w:lang w:eastAsia="ru-RU"/>
        </w:rPr>
        <w:t>результата предоставления муниципальной услуги, указанного в заявлении, и могут быть следующими:</w:t>
      </w:r>
    </w:p>
    <w:p w:rsidR="002433B4"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6.</w:t>
      </w:r>
      <w:r w:rsidR="007332CF" w:rsidRPr="008453FF">
        <w:rPr>
          <w:rFonts w:ascii="Times New Roman" w:eastAsia="Times New Roman" w:hAnsi="Times New Roman" w:cs="Times New Roman"/>
          <w:sz w:val="26"/>
          <w:szCs w:val="26"/>
          <w:lang w:eastAsia="ru-RU"/>
        </w:rPr>
        <w:t>11</w:t>
      </w:r>
      <w:r w:rsidRPr="008453FF">
        <w:rPr>
          <w:rFonts w:ascii="Times New Roman" w:eastAsia="Times New Roman" w:hAnsi="Times New Roman" w:cs="Times New Roman"/>
          <w:sz w:val="26"/>
          <w:szCs w:val="26"/>
          <w:lang w:eastAsia="ru-RU"/>
        </w:rPr>
        <w:t xml:space="preserve">.1. </w:t>
      </w:r>
      <w:r w:rsidR="002433B4" w:rsidRPr="008453FF">
        <w:rPr>
          <w:rFonts w:ascii="Times New Roman" w:eastAsia="Times New Roman" w:hAnsi="Times New Roman" w:cs="Times New Roman"/>
          <w:sz w:val="26"/>
          <w:szCs w:val="26"/>
          <w:lang w:eastAsia="ru-RU"/>
        </w:rPr>
        <w:t xml:space="preserve">в форме электронного документа с использованием </w:t>
      </w:r>
      <w:r w:rsidR="00431F2C" w:rsidRPr="008453FF">
        <w:rPr>
          <w:rFonts w:ascii="Times New Roman" w:eastAsia="Times New Roman" w:hAnsi="Times New Roman" w:cs="Times New Roman"/>
          <w:sz w:val="26"/>
          <w:szCs w:val="26"/>
          <w:lang w:eastAsia="ru-RU"/>
        </w:rPr>
        <w:t>Единого портала</w:t>
      </w:r>
      <w:r w:rsidR="00727595" w:rsidRPr="008453FF">
        <w:rPr>
          <w:rFonts w:ascii="Times New Roman" w:eastAsia="Times New Roman" w:hAnsi="Times New Roman" w:cs="Times New Roman"/>
          <w:sz w:val="26"/>
          <w:szCs w:val="26"/>
          <w:lang w:eastAsia="ru-RU"/>
        </w:rPr>
        <w:t xml:space="preserve"> государственных и муниципальных услуг (функций) (далее – Единый портал) либо регионального портала государственных и муниципальных услуг Ростовской области </w:t>
      </w:r>
      <w:r w:rsidR="00727595" w:rsidRPr="008453FF">
        <w:rPr>
          <w:rFonts w:ascii="Times New Roman" w:eastAsia="Times New Roman" w:hAnsi="Times New Roman" w:cs="Times New Roman"/>
          <w:sz w:val="26"/>
          <w:szCs w:val="26"/>
          <w:lang w:eastAsia="ru-RU"/>
        </w:rPr>
        <w:lastRenderedPageBreak/>
        <w:t xml:space="preserve">(далее- региональный портал), </w:t>
      </w:r>
      <w:r w:rsidR="002433B4" w:rsidRPr="008453FF">
        <w:rPr>
          <w:rFonts w:ascii="Times New Roman" w:eastAsia="Times New Roman" w:hAnsi="Times New Roman" w:cs="Times New Roman"/>
          <w:sz w:val="26"/>
          <w:szCs w:val="26"/>
          <w:lang w:eastAsia="ru-RU"/>
        </w:rPr>
        <w:t xml:space="preserve">портала </w:t>
      </w:r>
      <w:r w:rsidR="00D02873" w:rsidRPr="008453FF">
        <w:rPr>
          <w:rFonts w:ascii="Times New Roman" w:eastAsia="Times New Roman" w:hAnsi="Times New Roman" w:cs="Times New Roman"/>
          <w:sz w:val="26"/>
          <w:szCs w:val="26"/>
          <w:lang w:eastAsia="ru-RU"/>
        </w:rPr>
        <w:t xml:space="preserve">федеральной информационной адресной системы в информационно-телекоммуникационной сети «Интернет» (далее – портал </w:t>
      </w:r>
      <w:r w:rsidR="002433B4" w:rsidRPr="008453FF">
        <w:rPr>
          <w:rFonts w:ascii="Times New Roman" w:eastAsia="Times New Roman" w:hAnsi="Times New Roman" w:cs="Times New Roman"/>
          <w:sz w:val="26"/>
          <w:szCs w:val="26"/>
          <w:lang w:eastAsia="ru-RU"/>
        </w:rPr>
        <w:t>адресной системы</w:t>
      </w:r>
      <w:r w:rsidR="00D02873" w:rsidRPr="008453FF">
        <w:rPr>
          <w:rFonts w:ascii="Times New Roman" w:eastAsia="Times New Roman" w:hAnsi="Times New Roman" w:cs="Times New Roman"/>
          <w:sz w:val="26"/>
          <w:szCs w:val="26"/>
          <w:lang w:eastAsia="ru-RU"/>
        </w:rPr>
        <w:t>)</w:t>
      </w:r>
      <w:r w:rsidR="00727595" w:rsidRPr="008453FF">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w:t>
      </w:r>
      <w:r w:rsidR="00A8606F">
        <w:rPr>
          <w:rFonts w:ascii="Times New Roman" w:eastAsia="Times New Roman" w:hAnsi="Times New Roman" w:cs="Times New Roman"/>
          <w:sz w:val="26"/>
          <w:szCs w:val="26"/>
          <w:lang w:eastAsia="ru-RU"/>
        </w:rPr>
        <w:t>м</w:t>
      </w:r>
      <w:r w:rsidR="00727595" w:rsidRPr="008453FF">
        <w:rPr>
          <w:rFonts w:ascii="Times New Roman" w:eastAsia="Times New Roman" w:hAnsi="Times New Roman" w:cs="Times New Roman"/>
          <w:sz w:val="26"/>
          <w:szCs w:val="26"/>
          <w:lang w:eastAsia="ru-RU"/>
        </w:rPr>
        <w:t xml:space="preserve"> муниципальную услугу, оказания настоящей муниципальной услуги в электронном виде</w:t>
      </w:r>
      <w:r w:rsidR="002433B4" w:rsidRPr="008453FF">
        <w:rPr>
          <w:rFonts w:ascii="Times New Roman" w:eastAsia="Times New Roman" w:hAnsi="Times New Roman" w:cs="Times New Roman"/>
          <w:sz w:val="26"/>
          <w:szCs w:val="26"/>
          <w:lang w:eastAsia="ru-RU"/>
        </w:rPr>
        <w:t>;</w:t>
      </w:r>
    </w:p>
    <w:p w:rsidR="00D73B8B" w:rsidRPr="008453FF" w:rsidRDefault="002433B4"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6.11.2. в форме документа на бумажном носителе посредством выдачи заявителю (представителю заявителя) </w:t>
      </w:r>
      <w:r w:rsidRPr="00A35544">
        <w:rPr>
          <w:rFonts w:ascii="Times New Roman" w:eastAsia="Times New Roman" w:hAnsi="Times New Roman" w:cs="Times New Roman"/>
          <w:sz w:val="26"/>
          <w:szCs w:val="26"/>
          <w:lang w:eastAsia="ru-RU"/>
        </w:rPr>
        <w:t xml:space="preserve">лично под расписку </w:t>
      </w:r>
      <w:r w:rsidR="00D73B8B" w:rsidRPr="00A35544">
        <w:rPr>
          <w:rFonts w:ascii="Times New Roman" w:eastAsia="Times New Roman" w:hAnsi="Times New Roman" w:cs="Times New Roman"/>
          <w:sz w:val="26"/>
          <w:szCs w:val="26"/>
          <w:lang w:eastAsia="ru-RU"/>
        </w:rPr>
        <w:t>в многофункциональном центре по месту представления заявления;</w:t>
      </w:r>
    </w:p>
    <w:p w:rsidR="00095705" w:rsidRPr="008453FF" w:rsidRDefault="00D73B8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6.11.3. в форме документа на бумажном носителе посредством выдачи заявителю (представителю заявителя) лично под расписку </w:t>
      </w:r>
      <w:r w:rsidR="00095705" w:rsidRPr="008453FF">
        <w:rPr>
          <w:rFonts w:ascii="Times New Roman" w:eastAsia="Times New Roman" w:hAnsi="Times New Roman" w:cs="Times New Roman"/>
          <w:sz w:val="26"/>
          <w:szCs w:val="26"/>
          <w:lang w:eastAsia="ru-RU"/>
        </w:rPr>
        <w:t xml:space="preserve">в Администрации </w:t>
      </w:r>
      <w:r w:rsidR="00952378">
        <w:rPr>
          <w:rFonts w:ascii="Times New Roman" w:eastAsia="Times New Roman" w:hAnsi="Times New Roman" w:cs="Times New Roman"/>
          <w:sz w:val="26"/>
          <w:szCs w:val="26"/>
          <w:lang w:eastAsia="ru-RU"/>
        </w:rPr>
        <w:t>Анастасиев</w:t>
      </w:r>
      <w:r w:rsidR="00095705" w:rsidRPr="008453FF">
        <w:rPr>
          <w:rFonts w:ascii="Times New Roman" w:eastAsia="Times New Roman" w:hAnsi="Times New Roman" w:cs="Times New Roman"/>
          <w:sz w:val="26"/>
          <w:szCs w:val="26"/>
          <w:lang w:eastAsia="ru-RU"/>
        </w:rPr>
        <w:t>ского сельского поселения;</w:t>
      </w:r>
    </w:p>
    <w:p w:rsidR="002433B4" w:rsidRPr="008453FF" w:rsidRDefault="00095705"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6.11.4. в форме документа на бумажном носителе посредством </w:t>
      </w:r>
      <w:r w:rsidR="002433B4" w:rsidRPr="008453FF">
        <w:rPr>
          <w:rFonts w:ascii="Times New Roman" w:eastAsia="Times New Roman" w:hAnsi="Times New Roman" w:cs="Times New Roman"/>
          <w:sz w:val="26"/>
          <w:szCs w:val="26"/>
          <w:lang w:eastAsia="ru-RU"/>
        </w:rPr>
        <w:t>почтового отправления по указанному в заявлении почтовому адресу</w:t>
      </w:r>
      <w:r w:rsidRPr="008453FF">
        <w:rPr>
          <w:rFonts w:ascii="Times New Roman" w:eastAsia="Times New Roman" w:hAnsi="Times New Roman" w:cs="Times New Roman"/>
          <w:sz w:val="26"/>
          <w:szCs w:val="26"/>
          <w:lang w:eastAsia="ru-RU"/>
        </w:rPr>
        <w:t>.</w:t>
      </w:r>
    </w:p>
    <w:p w:rsidR="002433B4" w:rsidRPr="008453FF" w:rsidRDefault="002433B4"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7. </w:t>
      </w:r>
      <w:r w:rsidRPr="008453FF">
        <w:rPr>
          <w:rFonts w:ascii="Times New Roman" w:eastAsia="Times New Roman" w:hAnsi="Times New Roman" w:cs="Times New Roman"/>
          <w:b/>
          <w:bCs/>
          <w:sz w:val="26"/>
          <w:szCs w:val="26"/>
          <w:lang w:eastAsia="ru-RU"/>
        </w:rPr>
        <w:t>Срок предоставления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9A7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7.1. Максимальный срок предоставления муниципальной услуги со дня регистрации запроса и документов в органе, предоставляющем муниципальную услугу, в том числе в случае, если запрос и документы поданы заявителем посредством почтового отправления в орган, предоставляющий муниципальную услугу, составляет </w:t>
      </w:r>
      <w:r w:rsidR="00D33FE1" w:rsidRPr="008453FF">
        <w:rPr>
          <w:rFonts w:ascii="Times New Roman" w:eastAsia="Times New Roman" w:hAnsi="Times New Roman" w:cs="Times New Roman"/>
          <w:sz w:val="26"/>
          <w:szCs w:val="26"/>
          <w:lang w:eastAsia="ru-RU"/>
        </w:rPr>
        <w:t>10</w:t>
      </w:r>
      <w:r w:rsidRPr="008453FF">
        <w:rPr>
          <w:rFonts w:ascii="Times New Roman" w:eastAsia="Times New Roman" w:hAnsi="Times New Roman" w:cs="Times New Roman"/>
          <w:sz w:val="26"/>
          <w:szCs w:val="26"/>
          <w:lang w:eastAsia="ru-RU"/>
        </w:rPr>
        <w:t xml:space="preserve"> рабочих дн</w:t>
      </w:r>
      <w:r w:rsidR="00D33FE1" w:rsidRPr="008453FF">
        <w:rPr>
          <w:rFonts w:ascii="Times New Roman" w:eastAsia="Times New Roman" w:hAnsi="Times New Roman" w:cs="Times New Roman"/>
          <w:sz w:val="26"/>
          <w:szCs w:val="26"/>
          <w:lang w:eastAsia="ru-RU"/>
        </w:rPr>
        <w:t>ей</w:t>
      </w:r>
      <w:r w:rsidR="009A7F75" w:rsidRPr="008453FF">
        <w:rPr>
          <w:rFonts w:ascii="Times New Roman" w:eastAsia="Times New Roman" w:hAnsi="Times New Roman" w:cs="Times New Roman"/>
          <w:sz w:val="26"/>
          <w:szCs w:val="26"/>
          <w:lang w:eastAsia="ru-RU"/>
        </w:rPr>
        <w:t>.</w:t>
      </w:r>
    </w:p>
    <w:p w:rsidR="00E940D9" w:rsidRPr="008453FF" w:rsidRDefault="00E34386" w:rsidP="009A7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7.2.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w:t>
      </w:r>
      <w:r w:rsidR="007F4456" w:rsidRPr="008453FF">
        <w:rPr>
          <w:rFonts w:ascii="Times New Roman" w:eastAsia="Times New Roman" w:hAnsi="Times New Roman" w:cs="Times New Roman"/>
          <w:sz w:val="26"/>
          <w:szCs w:val="26"/>
          <w:lang w:eastAsia="ru-RU"/>
        </w:rPr>
        <w:t>передачи многофункциональным центром запроса и документов</w:t>
      </w:r>
      <w:r w:rsidRPr="008453FF">
        <w:rPr>
          <w:rFonts w:ascii="Times New Roman" w:eastAsia="Times New Roman" w:hAnsi="Times New Roman" w:cs="Times New Roman"/>
          <w:sz w:val="26"/>
          <w:szCs w:val="26"/>
          <w:lang w:eastAsia="ru-RU"/>
        </w:rPr>
        <w:t xml:space="preserve"> в Администрацию </w:t>
      </w:r>
      <w:r w:rsidR="00952378">
        <w:rPr>
          <w:rFonts w:ascii="Times New Roman" w:eastAsia="Times New Roman" w:hAnsi="Times New Roman" w:cs="Times New Roman"/>
          <w:sz w:val="26"/>
          <w:szCs w:val="26"/>
          <w:lang w:eastAsia="ru-RU"/>
        </w:rPr>
        <w:t>Анастасиев</w:t>
      </w:r>
      <w:r w:rsidRPr="008453FF">
        <w:rPr>
          <w:rFonts w:ascii="Times New Roman" w:eastAsia="Times New Roman" w:hAnsi="Times New Roman" w:cs="Times New Roman"/>
          <w:sz w:val="26"/>
          <w:szCs w:val="26"/>
          <w:lang w:eastAsia="ru-RU"/>
        </w:rPr>
        <w:t>ского сельского поселения и составляет</w:t>
      </w:r>
      <w:r w:rsidR="00E940D9" w:rsidRPr="008453FF">
        <w:rPr>
          <w:rFonts w:ascii="Times New Roman" w:eastAsia="Times New Roman" w:hAnsi="Times New Roman" w:cs="Times New Roman"/>
          <w:sz w:val="26"/>
          <w:szCs w:val="26"/>
          <w:lang w:eastAsia="ru-RU"/>
        </w:rPr>
        <w:t xml:space="preserve"> 10 рабочих дней</w:t>
      </w:r>
      <w:r w:rsidR="009A7F75" w:rsidRPr="008453FF">
        <w:rPr>
          <w:rFonts w:ascii="Times New Roman" w:eastAsia="Times New Roman" w:hAnsi="Times New Roman" w:cs="Times New Roman"/>
          <w:sz w:val="26"/>
          <w:szCs w:val="26"/>
          <w:lang w:eastAsia="ru-RU"/>
        </w:rPr>
        <w:t>.</w:t>
      </w:r>
    </w:p>
    <w:p w:rsidR="004127F5" w:rsidRPr="008453FF" w:rsidRDefault="004127F5" w:rsidP="004127F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7.3.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посредством Единого портала, регионального портала или портала адресной системы, исчисляется со дня регистрации запроса и документов в указанных электронных системах и составляет 10 рабочих дней.</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8. </w:t>
      </w:r>
      <w:r w:rsidRPr="008453FF">
        <w:rPr>
          <w:rFonts w:ascii="Times New Roman" w:eastAsia="Times New Roman" w:hAnsi="Times New Roman" w:cs="Times New Roman"/>
          <w:b/>
          <w:bCs/>
          <w:sz w:val="26"/>
          <w:szCs w:val="26"/>
          <w:lang w:eastAsia="ru-RU"/>
        </w:rPr>
        <w:t>Правовые основания для предоставления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sz w:val="26"/>
          <w:szCs w:val="26"/>
          <w:lang w:eastAsia="ru-RU"/>
        </w:rPr>
        <w:t>8.1.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 размещены на официальном сайте органа, предоставляющего муниципальную услугу, в информационно-телекоммуникационной сети «Интернет» (</w:t>
      </w:r>
      <w:r w:rsidR="00765C08" w:rsidRPr="00765C08">
        <w:rPr>
          <w:rFonts w:ascii="Times New Roman" w:eastAsia="Times New Roman" w:hAnsi="Times New Roman" w:cs="Times New Roman"/>
          <w:sz w:val="26"/>
          <w:szCs w:val="26"/>
          <w:lang w:eastAsia="ru-RU"/>
        </w:rPr>
        <w:t>https://anastasievkasp.ru</w:t>
      </w:r>
      <w:r w:rsidRPr="008453FF">
        <w:rPr>
          <w:rFonts w:ascii="Times New Roman" w:hAnsi="Times New Roman" w:cs="Times New Roman"/>
          <w:color w:val="000000"/>
          <w:sz w:val="26"/>
          <w:szCs w:val="26"/>
        </w:rPr>
        <w:t>)</w:t>
      </w:r>
      <w:r w:rsidR="004127F5" w:rsidRPr="008453FF">
        <w:rPr>
          <w:rFonts w:ascii="Times New Roman" w:hAnsi="Times New Roman" w:cs="Times New Roman"/>
          <w:color w:val="000000"/>
          <w:sz w:val="26"/>
          <w:szCs w:val="26"/>
        </w:rPr>
        <w:t>, на Едином портале, региональном портале</w:t>
      </w:r>
      <w:r w:rsidRPr="008453FF">
        <w:rPr>
          <w:rFonts w:ascii="Times New Roman" w:eastAsia="Times New Roman" w:hAnsi="Times New Roman" w:cs="Times New Roman"/>
          <w:color w:val="000000" w:themeColor="text1"/>
          <w:sz w:val="26"/>
          <w:szCs w:val="26"/>
          <w:lang w:eastAsia="ru-RU"/>
        </w:rPr>
        <w:t>.</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9. </w:t>
      </w:r>
      <w:r w:rsidRPr="008453FF">
        <w:rPr>
          <w:rFonts w:ascii="Times New Roman" w:eastAsia="Times New Roman" w:hAnsi="Times New Roman" w:cs="Times New Roman"/>
          <w:b/>
          <w:bCs/>
          <w:sz w:val="26"/>
          <w:szCs w:val="26"/>
          <w:lang w:eastAsia="ru-RU"/>
        </w:rPr>
        <w:t>Исчерпывающий перечень документов, необходимых для предоставления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9.1.</w:t>
      </w:r>
      <w:r w:rsidRPr="008453FF">
        <w:t xml:space="preserve"> </w:t>
      </w:r>
      <w:r w:rsidRPr="008453FF">
        <w:rPr>
          <w:rFonts w:ascii="Times New Roman" w:eastAsia="Times New Roman" w:hAnsi="Times New Roman" w:cs="Times New Roman"/>
          <w:sz w:val="26"/>
          <w:szCs w:val="26"/>
          <w:lang w:eastAsia="ru-RU"/>
        </w:rPr>
        <w:t>Запрос о предоставлении муниципальной услуги может быть подан заявителем:</w:t>
      </w:r>
    </w:p>
    <w:p w:rsidR="000971E2"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 xml:space="preserve">9.1.1. </w:t>
      </w:r>
      <w:r w:rsidR="000971E2" w:rsidRPr="008453FF">
        <w:rPr>
          <w:rFonts w:ascii="Times New Roman" w:eastAsia="Times New Roman" w:hAnsi="Times New Roman" w:cs="Times New Roman"/>
          <w:sz w:val="26"/>
          <w:szCs w:val="26"/>
          <w:lang w:eastAsia="ru-RU"/>
        </w:rPr>
        <w:t>на бумажном носителе посредством почтового отправления с описью вложения и уведомлением о вручении;</w:t>
      </w:r>
    </w:p>
    <w:p w:rsidR="000971E2" w:rsidRPr="008453FF" w:rsidRDefault="000971E2" w:rsidP="00B07069">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sz w:val="26"/>
          <w:szCs w:val="26"/>
          <w:lang w:eastAsia="ru-RU"/>
        </w:rPr>
        <w:t xml:space="preserve">9.1.2. лично при обращении в </w:t>
      </w:r>
      <w:r w:rsidRPr="008453FF">
        <w:rPr>
          <w:rFonts w:ascii="Times New Roman" w:eastAsia="Times New Roman" w:hAnsi="Times New Roman" w:cs="Times New Roman"/>
          <w:color w:val="000000" w:themeColor="text1"/>
          <w:sz w:val="26"/>
          <w:szCs w:val="26"/>
          <w:lang w:eastAsia="ru-RU"/>
        </w:rPr>
        <w:t xml:space="preserve">Администрацию </w:t>
      </w:r>
      <w:r w:rsidR="00952378">
        <w:rPr>
          <w:rFonts w:ascii="Times New Roman" w:eastAsia="Times New Roman" w:hAnsi="Times New Roman" w:cs="Times New Roman"/>
          <w:color w:val="000000" w:themeColor="text1"/>
          <w:sz w:val="26"/>
          <w:szCs w:val="26"/>
          <w:lang w:eastAsia="ru-RU"/>
        </w:rPr>
        <w:t>Анастасиев</w:t>
      </w:r>
      <w:r w:rsidRPr="008453FF">
        <w:rPr>
          <w:rFonts w:ascii="Times New Roman" w:eastAsia="Times New Roman" w:hAnsi="Times New Roman" w:cs="Times New Roman"/>
          <w:color w:val="000000" w:themeColor="text1"/>
          <w:sz w:val="26"/>
          <w:szCs w:val="26"/>
          <w:lang w:eastAsia="ru-RU"/>
        </w:rPr>
        <w:t>ского сельского поселения или многофункциональный центр</w:t>
      </w:r>
      <w:r w:rsidR="001A7E92" w:rsidRPr="008453FF">
        <w:rPr>
          <w:rFonts w:ascii="Times New Roman" w:eastAsia="Times New Roman" w:hAnsi="Times New Roman" w:cs="Times New Roman"/>
          <w:color w:val="000000" w:themeColor="text1"/>
          <w:sz w:val="26"/>
          <w:szCs w:val="26"/>
          <w:lang w:eastAsia="ru-RU"/>
        </w:rPr>
        <w:t xml:space="preserve"> по месту нахождения объекта адресации</w:t>
      </w:r>
      <w:r w:rsidR="00B07069" w:rsidRPr="008453FF">
        <w:rPr>
          <w:rFonts w:ascii="Times New Roman" w:eastAsia="Times New Roman" w:hAnsi="Times New Roman" w:cs="Times New Roman"/>
          <w:color w:val="000000" w:themeColor="text1"/>
          <w:sz w:val="26"/>
          <w:szCs w:val="26"/>
          <w:lang w:eastAsia="ru-RU"/>
        </w:rPr>
        <w:t>. В указанном случае заявителем или представителем заявителя предъявляется документ, удостоверяющий соответственно личность заявителя или представителя заявителя, а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r w:rsidRPr="008453FF">
        <w:rPr>
          <w:rFonts w:ascii="Times New Roman" w:eastAsia="Times New Roman" w:hAnsi="Times New Roman" w:cs="Times New Roman"/>
          <w:color w:val="000000" w:themeColor="text1"/>
          <w:sz w:val="26"/>
          <w:szCs w:val="26"/>
          <w:lang w:eastAsia="ru-RU"/>
        </w:rPr>
        <w:t>;</w:t>
      </w:r>
    </w:p>
    <w:p w:rsidR="000971E2" w:rsidRPr="008453FF" w:rsidRDefault="000971E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color w:val="000000" w:themeColor="text1"/>
          <w:sz w:val="26"/>
          <w:szCs w:val="26"/>
          <w:lang w:eastAsia="ru-RU"/>
        </w:rPr>
        <w:t xml:space="preserve">9.1.3. в форме электронного документа с использованием </w:t>
      </w:r>
      <w:r w:rsidR="00F60F02" w:rsidRPr="008453FF">
        <w:rPr>
          <w:rFonts w:ascii="Times New Roman" w:eastAsia="Times New Roman" w:hAnsi="Times New Roman" w:cs="Times New Roman"/>
          <w:color w:val="000000" w:themeColor="text1"/>
          <w:sz w:val="26"/>
          <w:szCs w:val="26"/>
          <w:lang w:eastAsia="ru-RU"/>
        </w:rPr>
        <w:t xml:space="preserve">Единого портала, регионального портала, </w:t>
      </w:r>
      <w:r w:rsidRPr="008453FF">
        <w:rPr>
          <w:rFonts w:ascii="Times New Roman" w:eastAsia="Times New Roman" w:hAnsi="Times New Roman" w:cs="Times New Roman"/>
          <w:color w:val="000000" w:themeColor="text1"/>
          <w:sz w:val="26"/>
          <w:szCs w:val="26"/>
          <w:lang w:eastAsia="ru-RU"/>
        </w:rPr>
        <w:t>портала адресной системы</w:t>
      </w:r>
      <w:r w:rsidR="000708BF" w:rsidRPr="000708BF">
        <w:rPr>
          <w:rFonts w:ascii="Times New Roman" w:eastAsia="Times New Roman" w:hAnsi="Times New Roman" w:cs="Times New Roman"/>
          <w:sz w:val="26"/>
          <w:szCs w:val="26"/>
          <w:lang w:eastAsia="ru-RU"/>
        </w:rPr>
        <w:t xml:space="preserve"> </w:t>
      </w:r>
      <w:r w:rsidR="000708BF" w:rsidRPr="008453FF">
        <w:rPr>
          <w:rFonts w:ascii="Times New Roman" w:eastAsia="Times New Roman" w:hAnsi="Times New Roman" w:cs="Times New Roman"/>
          <w:sz w:val="26"/>
          <w:szCs w:val="26"/>
          <w:lang w:eastAsia="ru-RU"/>
        </w:rPr>
        <w:t>при наличии технической возможности в органе, предоставляющей муниципальную услугу, оказания настоящей муниципальной услуги в электронном виде</w:t>
      </w:r>
      <w:r w:rsidRPr="008453FF">
        <w:rPr>
          <w:rFonts w:ascii="Times New Roman" w:eastAsia="Times New Roman" w:hAnsi="Times New Roman" w:cs="Times New Roman"/>
          <w:sz w:val="26"/>
          <w:szCs w:val="26"/>
          <w:lang w:eastAsia="ru-RU"/>
        </w:rPr>
        <w:t>.</w:t>
      </w:r>
    </w:p>
    <w:p w:rsidR="00E34386" w:rsidRPr="008453FF" w:rsidRDefault="00E34386" w:rsidP="00EB6C1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9.2. Запрос о предоставлении муниципальной услуги</w:t>
      </w:r>
      <w:r w:rsidR="00CC762E" w:rsidRPr="008453FF">
        <w:rPr>
          <w:rFonts w:ascii="Times New Roman" w:eastAsia="Times New Roman" w:hAnsi="Times New Roman" w:cs="Times New Roman"/>
          <w:color w:val="000000" w:themeColor="text1"/>
          <w:sz w:val="26"/>
          <w:szCs w:val="26"/>
          <w:lang w:eastAsia="ru-RU"/>
        </w:rPr>
        <w:t xml:space="preserve"> </w:t>
      </w:r>
      <w:r w:rsidRPr="008453FF">
        <w:rPr>
          <w:rFonts w:ascii="Times New Roman" w:eastAsia="Times New Roman" w:hAnsi="Times New Roman" w:cs="Times New Roman"/>
          <w:sz w:val="26"/>
          <w:szCs w:val="26"/>
          <w:lang w:eastAsia="ru-RU"/>
        </w:rPr>
        <w:t>подается по форме</w:t>
      </w:r>
      <w:r w:rsidR="00CB783E" w:rsidRPr="008453FF">
        <w:rPr>
          <w:rFonts w:ascii="Times New Roman" w:eastAsia="Times New Roman" w:hAnsi="Times New Roman" w:cs="Times New Roman"/>
          <w:sz w:val="26"/>
          <w:szCs w:val="26"/>
          <w:lang w:eastAsia="ru-RU"/>
        </w:rPr>
        <w:t xml:space="preserve"> заявления о присвоении объекту адресации адреса или аннулировании его адреса</w:t>
      </w:r>
      <w:r w:rsidRPr="008453FF">
        <w:rPr>
          <w:rFonts w:ascii="Times New Roman" w:eastAsia="Times New Roman" w:hAnsi="Times New Roman" w:cs="Times New Roman"/>
          <w:sz w:val="26"/>
          <w:szCs w:val="26"/>
          <w:lang w:eastAsia="ru-RU"/>
        </w:rPr>
        <w:t xml:space="preserve">, установленной приложением </w:t>
      </w:r>
      <w:r w:rsidR="00EB6C1C" w:rsidRPr="008453FF">
        <w:rPr>
          <w:rFonts w:ascii="Times New Roman" w:eastAsia="Times New Roman" w:hAnsi="Times New Roman" w:cs="Times New Roman"/>
          <w:sz w:val="26"/>
          <w:szCs w:val="26"/>
          <w:lang w:eastAsia="ru-RU"/>
        </w:rPr>
        <w:t xml:space="preserve">№ 1 </w:t>
      </w:r>
      <w:r w:rsidRPr="008453FF">
        <w:rPr>
          <w:rFonts w:ascii="Times New Roman" w:eastAsia="Times New Roman" w:hAnsi="Times New Roman" w:cs="Times New Roman"/>
          <w:sz w:val="26"/>
          <w:szCs w:val="26"/>
          <w:lang w:eastAsia="ru-RU"/>
        </w:rPr>
        <w:t xml:space="preserve">к </w:t>
      </w:r>
      <w:r w:rsidR="00EB6C1C" w:rsidRPr="008453FF">
        <w:rPr>
          <w:rFonts w:ascii="Times New Roman" w:eastAsia="Times New Roman" w:hAnsi="Times New Roman" w:cs="Times New Roman"/>
          <w:sz w:val="26"/>
          <w:szCs w:val="26"/>
          <w:lang w:eastAsia="ru-RU"/>
        </w:rPr>
        <w:t>приказу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8453FF">
        <w:rPr>
          <w:rFonts w:ascii="Times New Roman" w:eastAsia="Times New Roman" w:hAnsi="Times New Roman" w:cs="Times New Roman"/>
          <w:sz w:val="26"/>
          <w:szCs w:val="26"/>
          <w:lang w:eastAsia="ru-RU"/>
        </w:rPr>
        <w:t xml:space="preserve">, которая приведена в приложении </w:t>
      </w:r>
      <w:r w:rsidR="00EB6C1C" w:rsidRPr="008453FF">
        <w:rPr>
          <w:rFonts w:ascii="Times New Roman" w:eastAsia="Times New Roman" w:hAnsi="Times New Roman" w:cs="Times New Roman"/>
          <w:sz w:val="26"/>
          <w:szCs w:val="26"/>
          <w:lang w:eastAsia="ru-RU"/>
        </w:rPr>
        <w:t xml:space="preserve">1 </w:t>
      </w:r>
      <w:r w:rsidRPr="008453FF">
        <w:rPr>
          <w:rFonts w:ascii="Times New Roman" w:eastAsia="Times New Roman" w:hAnsi="Times New Roman" w:cs="Times New Roman"/>
          <w:sz w:val="26"/>
          <w:szCs w:val="26"/>
          <w:lang w:eastAsia="ru-RU"/>
        </w:rPr>
        <w:t>к настоящему Административному регламенту.</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Запрос о предоставлении муниципальной услуги должен содержать:</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полное наименование органа, предоставляющего муниципальную услугу;</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сведения, позволяющие идентифицировать заявителя, содержащиеся в документах, предусмотренных законодательством Российской Федерации;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дополнительные сведения, необходимые для предоставления муниципальной услуги;</w:t>
      </w:r>
    </w:p>
    <w:p w:rsidR="00A65DA5" w:rsidRPr="008453FF" w:rsidRDefault="00E34386" w:rsidP="00A65DA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перечень прилагаемых к запросу документов и (или) информации.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color w:val="000000" w:themeColor="text1"/>
          <w:sz w:val="26"/>
          <w:szCs w:val="26"/>
          <w:lang w:eastAsia="ru-RU"/>
        </w:rPr>
        <w:t>9.3. 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rsidR="009A7F75" w:rsidRPr="008453FF" w:rsidRDefault="009A7F75"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color w:val="000000" w:themeColor="text1"/>
          <w:sz w:val="26"/>
          <w:szCs w:val="26"/>
          <w:lang w:eastAsia="ru-RU"/>
        </w:rPr>
        <w:t xml:space="preserve">9.3.1. </w:t>
      </w:r>
      <w:r w:rsidR="00E41FC8" w:rsidRPr="008453FF">
        <w:rPr>
          <w:rFonts w:ascii="Times New Roman" w:eastAsia="Times New Roman" w:hAnsi="Times New Roman" w:cs="Times New Roman"/>
          <w:sz w:val="26"/>
          <w:szCs w:val="26"/>
          <w:lang w:eastAsia="ru-RU"/>
        </w:rPr>
        <w:t>заявление о присвоении объекту адресации адреса или аннулировании его адреса по форме, указанной в пункте 9.2 настоящего Административного регламента;</w:t>
      </w:r>
    </w:p>
    <w:p w:rsidR="008672C7" w:rsidRPr="008453FF" w:rsidRDefault="00E41FC8" w:rsidP="006B2A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9.3.2. </w:t>
      </w:r>
      <w:r w:rsidR="008672C7" w:rsidRPr="008453FF">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(предъявляется при представлении заявления при личном обращении заявителя или представителя заявителя);</w:t>
      </w:r>
    </w:p>
    <w:p w:rsidR="006B2A86" w:rsidRPr="008453FF" w:rsidRDefault="008672C7" w:rsidP="006B2A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color w:val="000000" w:themeColor="text1"/>
          <w:sz w:val="26"/>
          <w:szCs w:val="26"/>
          <w:lang w:eastAsia="ru-RU"/>
        </w:rPr>
        <w:t xml:space="preserve">9.3.3. </w:t>
      </w:r>
      <w:r w:rsidR="006B2A86" w:rsidRPr="008453FF">
        <w:rPr>
          <w:rFonts w:ascii="Times New Roman" w:eastAsia="Times New Roman" w:hAnsi="Times New Roman" w:cs="Times New Roman"/>
          <w:color w:val="000000" w:themeColor="text1"/>
          <w:sz w:val="26"/>
          <w:szCs w:val="26"/>
          <w:lang w:eastAsia="ru-RU"/>
        </w:rPr>
        <w:t>доверенность, выданная представителю заявителя, оформленная в порядке, предусмотренном законодательством Российской Федерации (при представлении заявления представителем заявителя);</w:t>
      </w:r>
    </w:p>
    <w:p w:rsidR="00DB1BC0" w:rsidRPr="008453FF" w:rsidRDefault="008672C7" w:rsidP="00DB1BC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color w:val="000000" w:themeColor="text1"/>
          <w:sz w:val="26"/>
          <w:szCs w:val="26"/>
          <w:lang w:eastAsia="ru-RU"/>
        </w:rPr>
        <w:t xml:space="preserve">9.3.4. </w:t>
      </w:r>
      <w:r w:rsidR="00DB1BC0" w:rsidRPr="008453FF">
        <w:rPr>
          <w:rFonts w:ascii="Times New Roman" w:eastAsia="Times New Roman" w:hAnsi="Times New Roman" w:cs="Times New Roman"/>
          <w:color w:val="000000" w:themeColor="text1"/>
          <w:sz w:val="26"/>
          <w:szCs w:val="26"/>
          <w:lang w:eastAsia="ru-RU"/>
        </w:rPr>
        <w:t>документ, подтверждающий полномочия представителя юридического лица действовать от имени этого юридического лица, или копия этого документа, заверенная печатью и подписью руководителя этого юридического лица (при представлении заявления представителем юридического лица);</w:t>
      </w:r>
    </w:p>
    <w:p w:rsidR="006B2A86" w:rsidRPr="008453FF" w:rsidRDefault="00DB1BC0" w:rsidP="001B069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color w:val="000000" w:themeColor="text1"/>
          <w:sz w:val="26"/>
          <w:szCs w:val="26"/>
          <w:lang w:eastAsia="ru-RU"/>
        </w:rPr>
        <w:lastRenderedPageBreak/>
        <w:t xml:space="preserve">9.3.5. </w:t>
      </w:r>
      <w:r w:rsidR="008672C7" w:rsidRPr="008453FF">
        <w:rPr>
          <w:rFonts w:ascii="Times New Roman" w:eastAsia="Times New Roman" w:hAnsi="Times New Roman" w:cs="Times New Roman"/>
          <w:color w:val="000000" w:themeColor="text1"/>
          <w:sz w:val="26"/>
          <w:szCs w:val="26"/>
          <w:lang w:eastAsia="ru-RU"/>
        </w:rPr>
        <w:t>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(при предоставлении заявления представителем заявителя в форме электронного документа);</w:t>
      </w:r>
    </w:p>
    <w:p w:rsidR="006B2A86" w:rsidRPr="008453FF" w:rsidRDefault="00DB1BC0" w:rsidP="00DB1BC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color w:val="000000" w:themeColor="text1"/>
          <w:sz w:val="26"/>
          <w:szCs w:val="26"/>
          <w:lang w:eastAsia="ru-RU"/>
        </w:rPr>
        <w:t xml:space="preserve">9.3.6. </w:t>
      </w:r>
      <w:r w:rsidR="008672C7" w:rsidRPr="008453FF">
        <w:rPr>
          <w:rFonts w:ascii="Times New Roman" w:eastAsia="Times New Roman" w:hAnsi="Times New Roman" w:cs="Times New Roman"/>
          <w:color w:val="000000" w:themeColor="text1"/>
          <w:sz w:val="26"/>
          <w:szCs w:val="26"/>
          <w:lang w:eastAsia="ru-RU"/>
        </w:rPr>
        <w:t>копия документа, предусмотренного статьей 35 или статьей 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(при представлении заявления кадастровым инженером);</w:t>
      </w:r>
    </w:p>
    <w:p w:rsidR="00E41FC8" w:rsidRPr="008453FF" w:rsidRDefault="002D3E73"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color w:val="000000" w:themeColor="text1"/>
          <w:sz w:val="26"/>
          <w:szCs w:val="26"/>
          <w:lang w:eastAsia="ru-RU"/>
        </w:rPr>
        <w:t>9.3.7. решение общего собрания собственников помещений в многоквартирном доме об определении лица, которое вправе обратиться с заявлением от имени указанных собственников (при представлении заявления представителем собственников помещений в многоквартирном доме);</w:t>
      </w:r>
    </w:p>
    <w:p w:rsidR="00E0098D" w:rsidRPr="008453FF" w:rsidRDefault="002D3E73" w:rsidP="002D3E7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color w:val="000000" w:themeColor="text1"/>
          <w:sz w:val="26"/>
          <w:szCs w:val="26"/>
          <w:lang w:eastAsia="ru-RU"/>
        </w:rPr>
        <w:t>9.3.8. решение общего собрания членов садоводческого или огороднического некоммерческого товарищества об определении лица, которое вправе обратиться с заявлением от имени указанных членов (при представлении заявления представителем садоводческого или огороднического товарищества).</w:t>
      </w:r>
    </w:p>
    <w:p w:rsidR="00E34386" w:rsidRPr="008453FF" w:rsidRDefault="00E34386" w:rsidP="00434F0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9.4. Документы,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w:t>
      </w:r>
    </w:p>
    <w:p w:rsidR="00434F02" w:rsidRPr="008453FF" w:rsidRDefault="00E34386" w:rsidP="00434F0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9.</w:t>
      </w:r>
      <w:r w:rsidR="00434F02" w:rsidRPr="008453FF">
        <w:rPr>
          <w:rFonts w:ascii="Times New Roman" w:eastAsia="Times New Roman" w:hAnsi="Times New Roman" w:cs="Times New Roman"/>
          <w:sz w:val="26"/>
          <w:szCs w:val="26"/>
          <w:lang w:eastAsia="ru-RU"/>
        </w:rPr>
        <w:t>4</w:t>
      </w:r>
      <w:r w:rsidRPr="008453FF">
        <w:rPr>
          <w:rFonts w:ascii="Times New Roman" w:eastAsia="Times New Roman" w:hAnsi="Times New Roman" w:cs="Times New Roman"/>
          <w:sz w:val="26"/>
          <w:szCs w:val="26"/>
          <w:lang w:eastAsia="ru-RU"/>
        </w:rPr>
        <w:t xml:space="preserve">.1. </w:t>
      </w:r>
      <w:r w:rsidR="00434F02" w:rsidRPr="008453FF">
        <w:rPr>
          <w:rFonts w:ascii="Times New Roman" w:eastAsia="Times New Roman" w:hAnsi="Times New Roman" w:cs="Times New Roman"/>
          <w:sz w:val="26"/>
          <w:szCs w:val="26"/>
          <w:lang w:eastAsia="ru-RU"/>
        </w:rPr>
        <w:t>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434F02" w:rsidRPr="008453FF" w:rsidRDefault="00434F02" w:rsidP="00434F0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9.4.2.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434F02" w:rsidRPr="008453FF" w:rsidRDefault="00434F02" w:rsidP="00434F0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9.4.3.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434F02" w:rsidRPr="008453FF" w:rsidRDefault="00434F02" w:rsidP="00434F0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9.4.4.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434F02" w:rsidRPr="008453FF" w:rsidRDefault="00434F02" w:rsidP="00434F0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9.4.5.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34F02" w:rsidRPr="008453FF" w:rsidRDefault="00434F02" w:rsidP="00434F0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9.5. Документы, указанные в пункте 9.4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w:t>
      </w:r>
      <w:r w:rsidRPr="008453FF">
        <w:rPr>
          <w:rFonts w:ascii="Times New Roman" w:eastAsia="Times New Roman" w:hAnsi="Times New Roman" w:cs="Times New Roman"/>
          <w:sz w:val="26"/>
          <w:szCs w:val="26"/>
          <w:lang w:eastAsia="ru-RU"/>
        </w:rPr>
        <w:lastRenderedPageBreak/>
        <w:t>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rsidR="00E34386" w:rsidRPr="008453FF" w:rsidRDefault="00434F02" w:rsidP="005E719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Документы, указанные в пункт</w:t>
      </w:r>
      <w:r w:rsidR="001D1E82" w:rsidRPr="008453FF">
        <w:rPr>
          <w:rFonts w:ascii="Times New Roman" w:eastAsia="Times New Roman" w:hAnsi="Times New Roman" w:cs="Times New Roman"/>
          <w:sz w:val="26"/>
          <w:szCs w:val="26"/>
          <w:lang w:eastAsia="ru-RU"/>
        </w:rPr>
        <w:t>ах 9.3 и</w:t>
      </w:r>
      <w:r w:rsidRPr="008453FF">
        <w:rPr>
          <w:rFonts w:ascii="Times New Roman" w:eastAsia="Times New Roman" w:hAnsi="Times New Roman" w:cs="Times New Roman"/>
          <w:sz w:val="26"/>
          <w:szCs w:val="26"/>
          <w:lang w:eastAsia="ru-RU"/>
        </w:rPr>
        <w:t xml:space="preserve"> 9.4 настоящего Административного регламента, представляемые в орган, предоставляющий муниципальную услугу,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7" w:history="1">
        <w:r w:rsidRPr="008453FF">
          <w:rPr>
            <w:rFonts w:ascii="Times New Roman" w:eastAsia="Times New Roman" w:hAnsi="Times New Roman" w:cs="Times New Roman"/>
            <w:sz w:val="26"/>
            <w:szCs w:val="26"/>
            <w:lang w:eastAsia="ru-RU"/>
          </w:rPr>
          <w:t>частью 2 статьи 21.1</w:t>
        </w:r>
      </w:hyperlink>
      <w:r w:rsidRPr="008453FF">
        <w:rPr>
          <w:rFonts w:ascii="Times New Roman" w:eastAsia="Times New Roman" w:hAnsi="Times New Roman" w:cs="Times New Roman"/>
          <w:sz w:val="26"/>
          <w:szCs w:val="26"/>
          <w:lang w:eastAsia="ru-RU"/>
        </w:rPr>
        <w:t xml:space="preserve"> Федерального закона </w:t>
      </w:r>
      <w:r w:rsidR="00D465F3" w:rsidRPr="008453FF">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sz w:val="26"/>
          <w:szCs w:val="26"/>
          <w:lang w:eastAsia="ru-RU"/>
        </w:rPr>
        <w:t>Об организации предоставления государственных и муниципальных услуг</w:t>
      </w:r>
      <w:r w:rsidR="00D465F3" w:rsidRPr="008453FF">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sz w:val="26"/>
          <w:szCs w:val="26"/>
          <w:lang w:eastAsia="ru-RU"/>
        </w:rPr>
        <w:t>.</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10. </w:t>
      </w:r>
      <w:r w:rsidRPr="008453FF">
        <w:rPr>
          <w:rFonts w:ascii="Times New Roman" w:eastAsia="Times New Roman" w:hAnsi="Times New Roman" w:cs="Times New Roman"/>
          <w:b/>
          <w:bCs/>
          <w:sz w:val="26"/>
          <w:szCs w:val="26"/>
          <w:lang w:eastAsia="ru-RU"/>
        </w:rPr>
        <w:t>Исчерпывающий перечень оснований для отказа в приеме документов, необходимых для предоставления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10.1. Основания для отказа в приеме документов, необходимых для предоставления муниципальной услуги, отсутствуют.</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11. </w:t>
      </w:r>
      <w:r w:rsidRPr="008453FF">
        <w:rPr>
          <w:rFonts w:ascii="Times New Roman" w:eastAsia="Times New Roman" w:hAnsi="Times New Roman" w:cs="Times New Roman"/>
          <w:b/>
          <w:bCs/>
          <w:sz w:val="26"/>
          <w:szCs w:val="26"/>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11.1. Основания для приостановления предоставления муниципальной услуги отсутствуют.</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11.2. Основания для отказа в предоставлении муниципальной услуги:</w:t>
      </w:r>
    </w:p>
    <w:p w:rsidR="002960E2" w:rsidRPr="008453FF" w:rsidRDefault="00A369D3" w:rsidP="002960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11.2.1.</w:t>
      </w:r>
      <w:r w:rsidR="002960E2" w:rsidRPr="008453FF">
        <w:rPr>
          <w:rFonts w:ascii="Times New Roman" w:eastAsia="Times New Roman" w:hAnsi="Times New Roman" w:cs="Times New Roman"/>
          <w:sz w:val="26"/>
          <w:szCs w:val="26"/>
          <w:lang w:eastAsia="ru-RU"/>
        </w:rPr>
        <w:t xml:space="preserve"> с запросом о предоставлении муниципальной услуги обратилось лицо, не указанное в пунктах 2.1 и 2.2 настоящего Административного регламента;</w:t>
      </w:r>
    </w:p>
    <w:p w:rsidR="002960E2" w:rsidRPr="008453FF" w:rsidRDefault="00A369D3" w:rsidP="002960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11.2.2.</w:t>
      </w:r>
      <w:r w:rsidR="002960E2" w:rsidRPr="008453FF">
        <w:rPr>
          <w:rFonts w:ascii="Times New Roman" w:eastAsia="Times New Roman" w:hAnsi="Times New Roman" w:cs="Times New Roman"/>
          <w:sz w:val="26"/>
          <w:szCs w:val="26"/>
          <w:lang w:eastAsia="ru-RU"/>
        </w:rPr>
        <w:t xml:space="preserve">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2960E2" w:rsidRPr="008453FF" w:rsidRDefault="00A369D3" w:rsidP="002960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11.2.3.</w:t>
      </w:r>
      <w:r w:rsidR="002960E2" w:rsidRPr="008453FF">
        <w:rPr>
          <w:rFonts w:ascii="Times New Roman" w:eastAsia="Times New Roman" w:hAnsi="Times New Roman" w:cs="Times New Roman"/>
          <w:sz w:val="26"/>
          <w:szCs w:val="26"/>
          <w:lang w:eastAsia="ru-RU"/>
        </w:rPr>
        <w:t xml:space="preserve">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E34386" w:rsidRPr="008453FF" w:rsidRDefault="00A369D3" w:rsidP="002960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11.2.4.</w:t>
      </w:r>
      <w:r w:rsidR="002960E2" w:rsidRPr="008453FF">
        <w:rPr>
          <w:rFonts w:ascii="Times New Roman" w:eastAsia="Times New Roman" w:hAnsi="Times New Roman" w:cs="Times New Roman"/>
          <w:sz w:val="26"/>
          <w:szCs w:val="26"/>
          <w:lang w:eastAsia="ru-RU"/>
        </w:rPr>
        <w:t xml:space="preserve"> отсутствуют случаи и условия для присвоения объекту адресации адреса или аннулирования его адреса, указанные в пунктах 5, 8 - 11 и 14 - 18 Правил</w:t>
      </w:r>
      <w:r w:rsidR="002960E2" w:rsidRPr="008453FF">
        <w:t xml:space="preserve"> </w:t>
      </w:r>
      <w:r w:rsidR="002960E2" w:rsidRPr="008453FF">
        <w:rPr>
          <w:rFonts w:ascii="Times New Roman" w:eastAsia="Times New Roman" w:hAnsi="Times New Roman" w:cs="Times New Roman"/>
          <w:sz w:val="26"/>
          <w:szCs w:val="26"/>
          <w:lang w:eastAsia="ru-RU"/>
        </w:rPr>
        <w:t>присвоения, изменения и аннулирования адресов, утвержденных постановлением Правительства Российской Федерации от 19.11.2014 № 1221.</w:t>
      </w:r>
    </w:p>
    <w:p w:rsidR="00D26ABB" w:rsidRPr="008453FF" w:rsidRDefault="00D26ABB" w:rsidP="002960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11.3. Критерием принятия решения об отказе в предоставлении муниципальной услуги является установление наличия или отсутствия оснований для отказа в предоставлении муниципальной услуги, предусмотренных пунктом 11.2 настоящего Административного регламента.</w:t>
      </w:r>
    </w:p>
    <w:p w:rsidR="002960E2" w:rsidRPr="008453FF" w:rsidRDefault="002960E2" w:rsidP="002960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12. </w:t>
      </w:r>
      <w:r w:rsidRPr="008453FF">
        <w:rPr>
          <w:rFonts w:ascii="Times New Roman" w:eastAsia="Times New Roman" w:hAnsi="Times New Roman" w:cs="Times New Roman"/>
          <w:b/>
          <w:bCs/>
          <w:sz w:val="26"/>
          <w:szCs w:val="26"/>
          <w:lang w:eastAsia="ru-RU"/>
        </w:rPr>
        <w:t>Размер платы, взимаемой с заявителя при предоставлении муниципальной услуги, и способы ее взимания</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12.1. Федеральными законами, принимаемыми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 </w:t>
      </w:r>
      <w:r w:rsidR="00952378">
        <w:rPr>
          <w:rFonts w:ascii="Times New Roman" w:eastAsia="Times New Roman" w:hAnsi="Times New Roman" w:cs="Times New Roman"/>
          <w:sz w:val="26"/>
          <w:szCs w:val="26"/>
          <w:lang w:eastAsia="ru-RU"/>
        </w:rPr>
        <w:t>Анастасиев</w:t>
      </w:r>
      <w:r w:rsidRPr="008453FF">
        <w:rPr>
          <w:rFonts w:ascii="Times New Roman" w:eastAsia="Times New Roman" w:hAnsi="Times New Roman" w:cs="Times New Roman"/>
          <w:sz w:val="26"/>
          <w:szCs w:val="26"/>
          <w:lang w:eastAsia="ru-RU"/>
        </w:rPr>
        <w:t xml:space="preserve">ского </w:t>
      </w:r>
      <w:r w:rsidRPr="008453FF">
        <w:rPr>
          <w:rFonts w:ascii="Times New Roman" w:eastAsia="Times New Roman" w:hAnsi="Times New Roman" w:cs="Times New Roman"/>
          <w:sz w:val="26"/>
          <w:szCs w:val="26"/>
          <w:lang w:eastAsia="ru-RU"/>
        </w:rPr>
        <w:lastRenderedPageBreak/>
        <w:t>сельского поселения не предусмотрено взимание государственной пошлины или иной платы за предоставление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13. </w:t>
      </w:r>
      <w:r w:rsidRPr="008453FF">
        <w:rPr>
          <w:rFonts w:ascii="Times New Roman" w:eastAsia="Times New Roman" w:hAnsi="Times New Roman" w:cs="Times New Roman"/>
          <w:b/>
          <w:bCs/>
          <w:sz w:val="26"/>
          <w:szCs w:val="26"/>
          <w:lang w:eastAsia="ru-RU"/>
        </w:rPr>
        <w:t>Требования к помещениям, в которых предоставляются муниципальные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13.1. Помещения, в которых предоставляется муниципальная услуга, должны соответствовать санитарно-эпидемиологическим правилам и нормативам,</w:t>
      </w:r>
      <w:r w:rsidRPr="008453FF">
        <w:t xml:space="preserve"> </w:t>
      </w:r>
      <w:r w:rsidRPr="008453FF">
        <w:rPr>
          <w:rFonts w:ascii="Times New Roman" w:eastAsia="Times New Roman" w:hAnsi="Times New Roman" w:cs="Times New Roman"/>
          <w:sz w:val="26"/>
          <w:szCs w:val="26"/>
          <w:lang w:eastAsia="ru-RU"/>
        </w:rPr>
        <w:t>правилам пожарной безопасности, безопасности труда.</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13.2.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13.3.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13.4. В помещениях, в которых осуществляется прием документов по предоставлению муниципальной услуги, на видном, доступном месте размещаются информационные стенды, которые содержат следующую информацию:</w:t>
      </w:r>
    </w:p>
    <w:p w:rsidR="00E34386" w:rsidRPr="008453FF" w:rsidRDefault="00E34386" w:rsidP="00E34386">
      <w:pPr>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режим работы, адреса многофункциональных центров, органов, предоставляющих муниципальную слугу;</w:t>
      </w:r>
    </w:p>
    <w:p w:rsidR="00E34386" w:rsidRPr="008453FF" w:rsidRDefault="00E34386" w:rsidP="00E34386">
      <w:pPr>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адрес официального сайта Администрации </w:t>
      </w:r>
      <w:r w:rsidR="00952378">
        <w:rPr>
          <w:rFonts w:ascii="Times New Roman" w:eastAsia="Times New Roman" w:hAnsi="Times New Roman" w:cs="Times New Roman"/>
          <w:sz w:val="26"/>
          <w:szCs w:val="26"/>
          <w:lang w:eastAsia="ru-RU"/>
        </w:rPr>
        <w:t>Анастасиев</w:t>
      </w:r>
      <w:r w:rsidRPr="008453FF">
        <w:rPr>
          <w:rFonts w:ascii="Times New Roman" w:eastAsia="Times New Roman" w:hAnsi="Times New Roman" w:cs="Times New Roman"/>
          <w:sz w:val="26"/>
          <w:szCs w:val="26"/>
          <w:lang w:eastAsia="ru-RU"/>
        </w:rPr>
        <w:t>ского сельского поселения в информационно-телекоммуникационной сети «Интернет», адрес электронной почты;</w:t>
      </w:r>
    </w:p>
    <w:p w:rsidR="00E34386" w:rsidRPr="008453FF" w:rsidRDefault="00E34386" w:rsidP="00E34386">
      <w:pPr>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почтовые адреса, телефоны, фамилии руководителей многофункциональных центров и органов, предоставляющих муниципальную услугу;</w:t>
      </w:r>
    </w:p>
    <w:p w:rsidR="00E34386" w:rsidRPr="008453FF" w:rsidRDefault="00E34386" w:rsidP="00E34386">
      <w:pPr>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порядок получения консультаций о предоставлении муниципальной услуги;</w:t>
      </w:r>
    </w:p>
    <w:p w:rsidR="00E34386" w:rsidRPr="008453FF" w:rsidRDefault="00E34386" w:rsidP="00E34386">
      <w:pPr>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порядок и сроки предоставления муниципальной услуги;</w:t>
      </w:r>
    </w:p>
    <w:p w:rsidR="00E34386" w:rsidRPr="008453FF" w:rsidRDefault="00E34386" w:rsidP="00E34386">
      <w:pPr>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образцы заявлений о предоставлении муниципальной услуги и образцы заполнения таких заявлений;</w:t>
      </w:r>
    </w:p>
    <w:p w:rsidR="00E34386" w:rsidRPr="008453FF" w:rsidRDefault="00E34386" w:rsidP="00E34386">
      <w:pPr>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перечень документов, необходимых для предоставления муниципальной услуги;</w:t>
      </w:r>
    </w:p>
    <w:p w:rsidR="00E34386" w:rsidRPr="008453FF" w:rsidRDefault="00E34386" w:rsidP="00E34386">
      <w:pPr>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основания для отказа в приёме документов о предоставлении муниципальной услуги, для приостановления предоставления муниципальной услуги;</w:t>
      </w:r>
    </w:p>
    <w:p w:rsidR="00E34386" w:rsidRPr="008453FF" w:rsidRDefault="00E34386" w:rsidP="00E34386">
      <w:pPr>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порядок обжалования решений и действий (бездействия) органов, предоставляющих муниципальную услугу, а также их должностных лиц и муниципальных служащих;</w:t>
      </w:r>
    </w:p>
    <w:p w:rsidR="00E34386" w:rsidRPr="008453FF" w:rsidRDefault="00E34386" w:rsidP="00E34386">
      <w:pPr>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иная информация, необходимая для получения муниципальной услуги.</w:t>
      </w:r>
    </w:p>
    <w:p w:rsidR="00E34386" w:rsidRPr="008453FF" w:rsidRDefault="00E34386" w:rsidP="00E34386">
      <w:pPr>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Оформление информационных листов осуществляется удобным для чтения шрифтом – Time New Roman, формат листа А-4;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В случае оформления информационных материалов в виде образцов заявлений на получение </w:t>
      </w:r>
      <w:r w:rsidRPr="008453FF">
        <w:rPr>
          <w:rFonts w:ascii="Times New Roman" w:eastAsia="Times New Roman" w:hAnsi="Times New Roman" w:cs="Times New Roman"/>
          <w:sz w:val="26"/>
          <w:szCs w:val="26"/>
          <w:lang w:eastAsia="ru-RU"/>
        </w:rPr>
        <w:lastRenderedPageBreak/>
        <w:t>муниципальной услуги, перечней документов требования к размеру шрифта и формату листа могут быть снижены.</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13.5. Места приема заявителей оборудуются информационными табличками (вывесками) с указанием:</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номера кабинета либо номера окна приема заявителей;</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фамилии, имени и отчества (последнее – при наличии), должности должностного лица Администрации </w:t>
      </w:r>
      <w:r w:rsidR="00952378">
        <w:rPr>
          <w:rFonts w:ascii="Times New Roman" w:eastAsia="Times New Roman" w:hAnsi="Times New Roman" w:cs="Times New Roman"/>
          <w:sz w:val="26"/>
          <w:szCs w:val="26"/>
          <w:lang w:eastAsia="ru-RU"/>
        </w:rPr>
        <w:t>Анастасиев</w:t>
      </w:r>
      <w:r w:rsidRPr="008453FF">
        <w:rPr>
          <w:rFonts w:ascii="Times New Roman" w:eastAsia="Times New Roman" w:hAnsi="Times New Roman" w:cs="Times New Roman"/>
          <w:sz w:val="26"/>
          <w:szCs w:val="26"/>
          <w:lang w:eastAsia="ru-RU"/>
        </w:rPr>
        <w:t>ского сельского поселения, ответственного за прием документов;</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графика приема заявителей.</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13.5. Рабочее место каждого должностного лица Администрации </w:t>
      </w:r>
      <w:r w:rsidR="00952378">
        <w:rPr>
          <w:rFonts w:ascii="Times New Roman" w:eastAsia="Times New Roman" w:hAnsi="Times New Roman" w:cs="Times New Roman"/>
          <w:sz w:val="26"/>
          <w:szCs w:val="26"/>
          <w:lang w:eastAsia="ru-RU"/>
        </w:rPr>
        <w:t>Анастасиев</w:t>
      </w:r>
      <w:r w:rsidRPr="008453FF">
        <w:rPr>
          <w:rFonts w:ascii="Times New Roman" w:eastAsia="Times New Roman" w:hAnsi="Times New Roman" w:cs="Times New Roman"/>
          <w:sz w:val="26"/>
          <w:szCs w:val="26"/>
          <w:lang w:eastAsia="ru-RU"/>
        </w:rPr>
        <w:t>ского сельского поселения, 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Лицо, ответственное за прием документов, должно иметь настольную табличку и (или) обеспечено личной нагрудной идентификационной карточкой (бейджем) с указанием фамилии, имени, отчества (последнее – при наличии) и должности.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13.6. При предоставлении муниципальной услуги инвалидам обеспечиваются:</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возможность беспрепятственного доступа к объекту (зданию, помещению), в котором предоставляется муниципальная услуга;</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сопровождение инвалидов, имеющих стойкие расстройства функции зрения и самостоятельного передвижения;</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ограничений их жизнедеятельности;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допуск сурдопереводчика и тифлосурдопереводчика;</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оказание инвалидам помощи в преодолении барьеров, мешающих получению ими муниципальных услуг наравне с другими лицами.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13.7.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14. </w:t>
      </w:r>
      <w:r w:rsidRPr="008453FF">
        <w:rPr>
          <w:rFonts w:ascii="Times New Roman" w:eastAsia="Times New Roman" w:hAnsi="Times New Roman" w:cs="Times New Roman"/>
          <w:b/>
          <w:bCs/>
          <w:sz w:val="26"/>
          <w:szCs w:val="26"/>
          <w:lang w:eastAsia="ru-RU"/>
        </w:rPr>
        <w:t>Показатели качества и доступности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14.1. Показателями качества и доступности муниципальной услуги являются:</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своевременность предоставления муниципальной услуги в соответствии со стандартом и вариантами ее предоставления, установленными настоящим Административным регламентом;</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минимально возможное количество взаимодействий заявителя с должностными лицами, участвующими в предоставлении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 отсутствие обоснованных жалоб на действия (бездействие) сотрудников Администрации </w:t>
      </w:r>
      <w:r w:rsidR="00952378">
        <w:rPr>
          <w:rFonts w:ascii="Times New Roman" w:eastAsia="Times New Roman" w:hAnsi="Times New Roman" w:cs="Times New Roman"/>
          <w:sz w:val="26"/>
          <w:szCs w:val="26"/>
          <w:lang w:eastAsia="ru-RU"/>
        </w:rPr>
        <w:t>Анастасиев</w:t>
      </w:r>
      <w:r w:rsidRPr="008453FF">
        <w:rPr>
          <w:rFonts w:ascii="Times New Roman" w:eastAsia="Times New Roman" w:hAnsi="Times New Roman" w:cs="Times New Roman"/>
          <w:sz w:val="26"/>
          <w:szCs w:val="26"/>
          <w:lang w:eastAsia="ru-RU"/>
        </w:rPr>
        <w:t>ского сельского поселения и их некорректное (невнимательное) отношение к заявителям;</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своевременное предоставление муниципальной услуги (отсутствие нарушений сроков предоставления муниципальной услуги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предоставление муниципальной услуги в соответствии с вариантом предоставления муниципальной услуги;</w:t>
      </w:r>
    </w:p>
    <w:p w:rsidR="004E5DE8" w:rsidRPr="008453FF" w:rsidRDefault="004E5DE8" w:rsidP="004E5DE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доступность электронных форм документов, необходимых для предоставления услуги, на портале адресной системы;</w:t>
      </w:r>
    </w:p>
    <w:p w:rsidR="004E5DE8" w:rsidRPr="008453FF" w:rsidRDefault="004E5DE8" w:rsidP="004E5DE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возможность подачи запроса на получение муниципальной услуги и документов в электронной форме через портал адресной системы;</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 отсутствие заявлений об оспаривании решений, действий (бездействия) Администрации </w:t>
      </w:r>
      <w:r w:rsidR="00952378">
        <w:rPr>
          <w:rFonts w:ascii="Times New Roman" w:eastAsia="Times New Roman" w:hAnsi="Times New Roman" w:cs="Times New Roman"/>
          <w:sz w:val="26"/>
          <w:szCs w:val="26"/>
          <w:lang w:eastAsia="ru-RU"/>
        </w:rPr>
        <w:t>Анастасиев</w:t>
      </w:r>
      <w:r w:rsidRPr="008453FF">
        <w:rPr>
          <w:rFonts w:ascii="Times New Roman" w:eastAsia="Times New Roman" w:hAnsi="Times New Roman" w:cs="Times New Roman"/>
          <w:sz w:val="26"/>
          <w:szCs w:val="26"/>
          <w:lang w:eastAsia="ru-RU"/>
        </w:rPr>
        <w:t>ского сельского поселения,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требований заявителей;</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удобство информирования заявителя о ходе предоставления муниципальной услуги, а также получения результата предоставления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15. </w:t>
      </w:r>
      <w:r w:rsidRPr="008453FF">
        <w:rPr>
          <w:rFonts w:ascii="Times New Roman" w:eastAsia="Times New Roman" w:hAnsi="Times New Roman" w:cs="Times New Roman"/>
          <w:b/>
          <w:bCs/>
          <w:sz w:val="26"/>
          <w:szCs w:val="26"/>
          <w:lang w:eastAsia="ru-RU"/>
        </w:rPr>
        <w:t>Иные требования к предоставлению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15.1. Оказание услуг, которые являются необходимыми и обязательными для предоставления муниципальной услуги, законодательством не предусмотрено.</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15.2. Для предоставления муниципальной услуги </w:t>
      </w:r>
      <w:r w:rsidR="00CD5492" w:rsidRPr="008453FF">
        <w:rPr>
          <w:rFonts w:ascii="Times New Roman" w:eastAsia="Times New Roman" w:hAnsi="Times New Roman" w:cs="Times New Roman"/>
          <w:sz w:val="26"/>
          <w:szCs w:val="26"/>
          <w:lang w:eastAsia="ru-RU"/>
        </w:rPr>
        <w:t xml:space="preserve">используются следующие </w:t>
      </w:r>
      <w:r w:rsidRPr="008453FF">
        <w:rPr>
          <w:rFonts w:ascii="Times New Roman" w:eastAsia="Times New Roman" w:hAnsi="Times New Roman" w:cs="Times New Roman"/>
          <w:sz w:val="26"/>
          <w:szCs w:val="26"/>
          <w:lang w:eastAsia="ru-RU"/>
        </w:rPr>
        <w:t>информационные системы</w:t>
      </w:r>
      <w:r w:rsidR="00CD5492" w:rsidRPr="008453FF">
        <w:rPr>
          <w:rFonts w:ascii="Times New Roman" w:eastAsia="Times New Roman" w:hAnsi="Times New Roman" w:cs="Times New Roman"/>
          <w:sz w:val="26"/>
          <w:szCs w:val="26"/>
          <w:lang w:eastAsia="ru-RU"/>
        </w:rPr>
        <w:t>:</w:t>
      </w:r>
    </w:p>
    <w:p w:rsidR="00587991" w:rsidRPr="008453FF" w:rsidRDefault="00CD549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15.2.1. </w:t>
      </w:r>
      <w:r w:rsidR="00587991" w:rsidRPr="008453FF">
        <w:rPr>
          <w:rFonts w:ascii="Times New Roman" w:eastAsia="Times New Roman" w:hAnsi="Times New Roman" w:cs="Times New Roman"/>
          <w:sz w:val="26"/>
          <w:szCs w:val="26"/>
          <w:lang w:eastAsia="ru-RU"/>
        </w:rPr>
        <w:t>Единый портал, региональный портал</w:t>
      </w:r>
      <w:r w:rsidR="0038330F" w:rsidRPr="008453FF">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предоставляющей муниципальную услугу, оказания настоящей муниципальной услуги в электронном виде)</w:t>
      </w:r>
      <w:r w:rsidR="00587991" w:rsidRPr="008453FF">
        <w:rPr>
          <w:rFonts w:ascii="Times New Roman" w:eastAsia="Times New Roman" w:hAnsi="Times New Roman" w:cs="Times New Roman"/>
          <w:sz w:val="26"/>
          <w:szCs w:val="26"/>
          <w:lang w:eastAsia="ru-RU"/>
        </w:rPr>
        <w:t>;</w:t>
      </w:r>
    </w:p>
    <w:p w:rsidR="00CD5492" w:rsidRPr="008453FF" w:rsidRDefault="00587991"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15.2.2. </w:t>
      </w:r>
      <w:r w:rsidR="00CD5492" w:rsidRPr="008453FF">
        <w:rPr>
          <w:rFonts w:ascii="Times New Roman" w:eastAsia="Times New Roman" w:hAnsi="Times New Roman" w:cs="Times New Roman"/>
          <w:sz w:val="26"/>
          <w:szCs w:val="26"/>
          <w:lang w:eastAsia="ru-RU"/>
        </w:rPr>
        <w:t>федеральная государственная информационная система «Единая система межведомственного электронного взаимодействия»;</w:t>
      </w:r>
    </w:p>
    <w:p w:rsidR="00CD5492" w:rsidRPr="008453FF" w:rsidRDefault="00587991"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15.2.3. </w:t>
      </w:r>
      <w:r w:rsidR="00CD5492" w:rsidRPr="008453FF">
        <w:rPr>
          <w:rFonts w:ascii="Times New Roman" w:eastAsia="Times New Roman" w:hAnsi="Times New Roman" w:cs="Times New Roman"/>
          <w:sz w:val="26"/>
          <w:szCs w:val="26"/>
          <w:lang w:eastAsia="ru-RU"/>
        </w:rPr>
        <w:t>портал адресной системы</w:t>
      </w:r>
      <w:r w:rsidR="004075CF" w:rsidRPr="008453FF">
        <w:rPr>
          <w:rFonts w:ascii="Times New Roman" w:eastAsia="Times New Roman" w:hAnsi="Times New Roman" w:cs="Times New Roman"/>
          <w:sz w:val="26"/>
          <w:szCs w:val="26"/>
          <w:lang w:eastAsia="ru-RU"/>
        </w:rPr>
        <w:t>;</w:t>
      </w:r>
    </w:p>
    <w:p w:rsidR="004075CF" w:rsidRPr="008453FF" w:rsidRDefault="00587991"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i/>
          <w:iCs/>
          <w:color w:val="FF0000"/>
          <w:sz w:val="26"/>
          <w:szCs w:val="26"/>
          <w:lang w:eastAsia="ru-RU"/>
        </w:rPr>
        <w:t xml:space="preserve">15.2.4. </w:t>
      </w:r>
      <w:r w:rsidR="004075CF" w:rsidRPr="008453FF">
        <w:rPr>
          <w:rFonts w:ascii="Times New Roman" w:eastAsia="Times New Roman" w:hAnsi="Times New Roman" w:cs="Times New Roman"/>
          <w:i/>
          <w:iCs/>
          <w:color w:val="FF0000"/>
          <w:sz w:val="26"/>
          <w:szCs w:val="26"/>
          <w:lang w:eastAsia="ru-RU"/>
        </w:rPr>
        <w:t>интегрированная информационная система единой сети многофункциональных центров предоставления государственных и муниципальных услуг Ростовской области</w:t>
      </w:r>
      <w:r w:rsidR="004075CF" w:rsidRPr="008453FF">
        <w:rPr>
          <w:rFonts w:ascii="Times New Roman" w:eastAsia="Times New Roman" w:hAnsi="Times New Roman" w:cs="Times New Roman"/>
          <w:sz w:val="26"/>
          <w:szCs w:val="26"/>
          <w:lang w:eastAsia="ru-RU"/>
        </w:rPr>
        <w:t>.</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autoSpaceDE w:val="0"/>
        <w:autoSpaceDN w:val="0"/>
        <w:adjustRightInd w:val="0"/>
        <w:spacing w:after="0" w:line="240" w:lineRule="auto"/>
        <w:jc w:val="center"/>
        <w:rPr>
          <w:rFonts w:ascii="Times New Roman" w:hAnsi="Times New Roman" w:cs="Times New Roman"/>
          <w:b/>
          <w:bCs/>
          <w:sz w:val="26"/>
          <w:szCs w:val="26"/>
        </w:rPr>
      </w:pPr>
      <w:r w:rsidRPr="008453FF">
        <w:rPr>
          <w:rFonts w:ascii="Times New Roman" w:eastAsia="Times New Roman" w:hAnsi="Times New Roman" w:cs="Times New Roman"/>
          <w:b/>
          <w:bCs/>
          <w:sz w:val="26"/>
          <w:szCs w:val="26"/>
          <w:lang w:eastAsia="ru-RU"/>
        </w:rPr>
        <w:t xml:space="preserve">Раздел </w:t>
      </w:r>
      <w:r w:rsidRPr="008453FF">
        <w:rPr>
          <w:rFonts w:ascii="Times New Roman" w:eastAsia="Times New Roman" w:hAnsi="Times New Roman" w:cs="Times New Roman"/>
          <w:b/>
          <w:bCs/>
          <w:sz w:val="26"/>
          <w:szCs w:val="26"/>
          <w:lang w:val="en-US" w:eastAsia="ru-RU"/>
        </w:rPr>
        <w:t>III</w:t>
      </w:r>
      <w:r w:rsidRPr="008453FF">
        <w:rPr>
          <w:rFonts w:ascii="Times New Roman" w:eastAsia="Times New Roman" w:hAnsi="Times New Roman" w:cs="Times New Roman"/>
          <w:b/>
          <w:bCs/>
          <w:sz w:val="26"/>
          <w:szCs w:val="26"/>
          <w:lang w:eastAsia="ru-RU"/>
        </w:rPr>
        <w:t xml:space="preserve">. </w:t>
      </w:r>
      <w:r w:rsidRPr="008453FF">
        <w:rPr>
          <w:rFonts w:ascii="Times New Roman" w:hAnsi="Times New Roman" w:cs="Times New Roman"/>
          <w:b/>
          <w:bCs/>
          <w:sz w:val="26"/>
          <w:szCs w:val="26"/>
        </w:rPr>
        <w:t>Состав, последовательность и сроки выполнения административных процедур</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16. </w:t>
      </w:r>
      <w:r w:rsidRPr="008453FF">
        <w:rPr>
          <w:rFonts w:ascii="Times New Roman" w:eastAsia="Times New Roman" w:hAnsi="Times New Roman" w:cs="Times New Roman"/>
          <w:b/>
          <w:bCs/>
          <w:sz w:val="26"/>
          <w:szCs w:val="26"/>
          <w:lang w:eastAsia="ru-RU"/>
        </w:rPr>
        <w:t>Варианты предоставления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16.1. </w:t>
      </w:r>
      <w:r w:rsidR="0087589F" w:rsidRPr="008453FF">
        <w:rPr>
          <w:rFonts w:ascii="Times New Roman" w:eastAsia="Times New Roman" w:hAnsi="Times New Roman" w:cs="Times New Roman"/>
          <w:sz w:val="26"/>
          <w:szCs w:val="26"/>
          <w:lang w:eastAsia="ru-RU"/>
        </w:rPr>
        <w:t>Заявитель вправе получить муниципальную услугу в соответствии со следующими в</w:t>
      </w:r>
      <w:r w:rsidRPr="008453FF">
        <w:rPr>
          <w:rFonts w:ascii="Times New Roman" w:eastAsia="Times New Roman" w:hAnsi="Times New Roman" w:cs="Times New Roman"/>
          <w:sz w:val="26"/>
          <w:szCs w:val="26"/>
          <w:lang w:eastAsia="ru-RU"/>
        </w:rPr>
        <w:t>ариант</w:t>
      </w:r>
      <w:r w:rsidR="0087589F" w:rsidRPr="008453FF">
        <w:rPr>
          <w:rFonts w:ascii="Times New Roman" w:eastAsia="Times New Roman" w:hAnsi="Times New Roman" w:cs="Times New Roman"/>
          <w:sz w:val="26"/>
          <w:szCs w:val="26"/>
          <w:lang w:eastAsia="ru-RU"/>
        </w:rPr>
        <w:t>ами ее</w:t>
      </w:r>
      <w:r w:rsidRPr="008453FF">
        <w:rPr>
          <w:rFonts w:ascii="Times New Roman" w:eastAsia="Times New Roman" w:hAnsi="Times New Roman" w:cs="Times New Roman"/>
          <w:sz w:val="26"/>
          <w:szCs w:val="26"/>
          <w:lang w:eastAsia="ru-RU"/>
        </w:rPr>
        <w:t xml:space="preserve"> предоставления</w:t>
      </w:r>
      <w:r w:rsidR="0087589F" w:rsidRPr="008453FF">
        <w:rPr>
          <w:rFonts w:ascii="Times New Roman" w:eastAsia="Times New Roman" w:hAnsi="Times New Roman" w:cs="Times New Roman"/>
          <w:sz w:val="26"/>
          <w:szCs w:val="26"/>
          <w:lang w:eastAsia="ru-RU"/>
        </w:rPr>
        <w:t>:</w:t>
      </w:r>
    </w:p>
    <w:p w:rsidR="0087589F" w:rsidRPr="008453FF" w:rsidRDefault="0087589F"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16.1.1. </w:t>
      </w:r>
      <w:r w:rsidR="00134219" w:rsidRPr="008453FF">
        <w:rPr>
          <w:rFonts w:ascii="Times New Roman" w:eastAsia="Times New Roman" w:hAnsi="Times New Roman" w:cs="Times New Roman"/>
          <w:sz w:val="26"/>
          <w:szCs w:val="26"/>
          <w:lang w:eastAsia="ru-RU"/>
        </w:rPr>
        <w:t>присвоение объекту адресации адреса</w:t>
      </w:r>
      <w:r w:rsidR="00C25EFB" w:rsidRPr="008453FF">
        <w:rPr>
          <w:rFonts w:ascii="Times New Roman" w:eastAsia="Times New Roman" w:hAnsi="Times New Roman" w:cs="Times New Roman"/>
          <w:sz w:val="26"/>
          <w:szCs w:val="26"/>
          <w:lang w:eastAsia="ru-RU"/>
        </w:rPr>
        <w:t xml:space="preserve"> или аннулирование его адреса</w:t>
      </w:r>
      <w:r w:rsidR="00134219" w:rsidRPr="008453FF">
        <w:rPr>
          <w:rFonts w:ascii="Times New Roman" w:eastAsia="Times New Roman" w:hAnsi="Times New Roman" w:cs="Times New Roman"/>
          <w:sz w:val="26"/>
          <w:szCs w:val="26"/>
          <w:lang w:eastAsia="ru-RU"/>
        </w:rPr>
        <w:t>;</w:t>
      </w:r>
    </w:p>
    <w:p w:rsidR="00134219" w:rsidRPr="008453FF" w:rsidRDefault="0013421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 xml:space="preserve">16.1.2. </w:t>
      </w:r>
      <w:r w:rsidR="00C25EFB" w:rsidRPr="008453FF">
        <w:rPr>
          <w:rFonts w:ascii="Times New Roman" w:eastAsia="Times New Roman" w:hAnsi="Times New Roman" w:cs="Times New Roman"/>
          <w:sz w:val="26"/>
          <w:szCs w:val="26"/>
          <w:lang w:eastAsia="ru-RU"/>
        </w:rPr>
        <w:t>выдача дубликата решения;</w:t>
      </w:r>
    </w:p>
    <w:p w:rsidR="00134219" w:rsidRPr="008453FF" w:rsidRDefault="0013421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16.1.3. </w:t>
      </w:r>
      <w:r w:rsidR="00C25EFB" w:rsidRPr="008453FF">
        <w:rPr>
          <w:rFonts w:ascii="Times New Roman" w:eastAsia="Times New Roman" w:hAnsi="Times New Roman" w:cs="Times New Roman"/>
          <w:sz w:val="26"/>
          <w:szCs w:val="26"/>
          <w:lang w:eastAsia="ru-RU"/>
        </w:rPr>
        <w:t>исправление допущенных опечаток и ошибок в выданных заявителю в результате предоставления муниципальной услуги документах и созданных реестровых записях.</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17. </w:t>
      </w:r>
      <w:r w:rsidRPr="008453FF">
        <w:rPr>
          <w:rFonts w:ascii="Times New Roman" w:eastAsia="Times New Roman" w:hAnsi="Times New Roman" w:cs="Times New Roman"/>
          <w:b/>
          <w:bCs/>
          <w:sz w:val="26"/>
          <w:szCs w:val="26"/>
          <w:lang w:eastAsia="ru-RU"/>
        </w:rPr>
        <w:t>Административная процедура профилирования заявителя</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17.1. </w:t>
      </w:r>
      <w:r w:rsidR="001C1ED2" w:rsidRPr="008453FF">
        <w:rPr>
          <w:rFonts w:ascii="Times New Roman" w:eastAsia="Times New Roman" w:hAnsi="Times New Roman" w:cs="Times New Roman"/>
          <w:sz w:val="26"/>
          <w:szCs w:val="26"/>
          <w:lang w:eastAsia="ru-RU"/>
        </w:rPr>
        <w:t>Определение варианта предоставления муниципальной услуги заявителю осуществляется по результатам профилирования заявителя по следующим признакам:</w:t>
      </w:r>
    </w:p>
    <w:p w:rsidR="001C1ED2" w:rsidRPr="008453FF" w:rsidRDefault="001C1ED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17.1.1. тип (признаки) заявителя;</w:t>
      </w:r>
    </w:p>
    <w:p w:rsidR="001C1ED2" w:rsidRPr="008453FF" w:rsidRDefault="001C1ED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17.1.2. </w:t>
      </w:r>
      <w:r w:rsidR="00F50EAD" w:rsidRPr="008453FF">
        <w:rPr>
          <w:rFonts w:ascii="Times New Roman" w:eastAsia="Times New Roman" w:hAnsi="Times New Roman" w:cs="Times New Roman"/>
          <w:sz w:val="26"/>
          <w:szCs w:val="26"/>
          <w:lang w:eastAsia="ru-RU"/>
        </w:rPr>
        <w:t>результат, за предоставлением которого обратился заявитель.</w:t>
      </w:r>
    </w:p>
    <w:p w:rsidR="00F50EAD" w:rsidRPr="008453FF" w:rsidRDefault="00F50E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17.2.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r w:rsidR="00F2684A" w:rsidRPr="008453FF">
        <w:rPr>
          <w:rFonts w:ascii="Times New Roman" w:eastAsia="Times New Roman" w:hAnsi="Times New Roman" w:cs="Times New Roman"/>
          <w:sz w:val="26"/>
          <w:szCs w:val="26"/>
          <w:lang w:eastAsia="ru-RU"/>
        </w:rPr>
        <w:t>муниципальной</w:t>
      </w:r>
      <w:r w:rsidRPr="008453FF">
        <w:rPr>
          <w:rFonts w:ascii="Times New Roman" w:eastAsia="Times New Roman" w:hAnsi="Times New Roman" w:cs="Times New Roman"/>
          <w:sz w:val="26"/>
          <w:szCs w:val="26"/>
          <w:lang w:eastAsia="ru-RU"/>
        </w:rPr>
        <w:t xml:space="preserve"> услуги, приведены в </w:t>
      </w:r>
      <w:r w:rsidRPr="008453FF">
        <w:rPr>
          <w:rFonts w:ascii="Times New Roman" w:eastAsia="Times New Roman" w:hAnsi="Times New Roman" w:cs="Times New Roman"/>
          <w:color w:val="000000" w:themeColor="text1"/>
          <w:sz w:val="26"/>
          <w:szCs w:val="26"/>
          <w:lang w:eastAsia="ru-RU"/>
        </w:rPr>
        <w:t xml:space="preserve">приложении </w:t>
      </w:r>
      <w:r w:rsidR="002B0C23" w:rsidRPr="008453FF">
        <w:rPr>
          <w:rFonts w:ascii="Times New Roman" w:eastAsia="Times New Roman" w:hAnsi="Times New Roman" w:cs="Times New Roman"/>
          <w:color w:val="000000" w:themeColor="text1"/>
          <w:sz w:val="26"/>
          <w:szCs w:val="26"/>
          <w:lang w:eastAsia="ru-RU"/>
        </w:rPr>
        <w:t>4</w:t>
      </w:r>
      <w:r w:rsidRPr="008453FF">
        <w:rPr>
          <w:rFonts w:ascii="Times New Roman" w:eastAsia="Times New Roman" w:hAnsi="Times New Roman" w:cs="Times New Roman"/>
          <w:color w:val="000000" w:themeColor="text1"/>
          <w:sz w:val="26"/>
          <w:szCs w:val="26"/>
          <w:lang w:eastAsia="ru-RU"/>
        </w:rPr>
        <w:t xml:space="preserve"> </w:t>
      </w:r>
      <w:r w:rsidRPr="008453FF">
        <w:rPr>
          <w:rFonts w:ascii="Times New Roman" w:eastAsia="Times New Roman" w:hAnsi="Times New Roman" w:cs="Times New Roman"/>
          <w:sz w:val="26"/>
          <w:szCs w:val="26"/>
          <w:lang w:eastAsia="ru-RU"/>
        </w:rPr>
        <w:t>к настоящему Административному регламенту.</w:t>
      </w:r>
    </w:p>
    <w:p w:rsidR="00D111F9" w:rsidRPr="008453FF" w:rsidRDefault="00D111F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17.3. Вариант предоставления муниципальной услуги заявителю определяется и предъявляется заявителю по результатам:</w:t>
      </w:r>
    </w:p>
    <w:p w:rsidR="00D111F9" w:rsidRPr="008453FF" w:rsidRDefault="00D111F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17.3.1. предварительного устного анкетирования заявителя и анализа представленных в ходе личного приема запроса о предоставлении муниципальной услуги и документов;</w:t>
      </w:r>
    </w:p>
    <w:p w:rsidR="00D111F9" w:rsidRPr="008453FF" w:rsidRDefault="00D111F9" w:rsidP="00FD28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17.3.2. </w:t>
      </w:r>
      <w:r w:rsidR="00FB23FF" w:rsidRPr="008453FF">
        <w:rPr>
          <w:rFonts w:ascii="Times New Roman" w:eastAsia="Times New Roman" w:hAnsi="Times New Roman" w:cs="Times New Roman"/>
          <w:sz w:val="26"/>
          <w:szCs w:val="26"/>
          <w:lang w:eastAsia="ru-RU"/>
        </w:rPr>
        <w:t xml:space="preserve">заполнения заявителем интерактивного заявления на </w:t>
      </w:r>
      <w:r w:rsidR="00246E76" w:rsidRPr="008453FF">
        <w:rPr>
          <w:rFonts w:ascii="Times New Roman" w:eastAsia="Times New Roman" w:hAnsi="Times New Roman" w:cs="Times New Roman"/>
          <w:sz w:val="26"/>
          <w:szCs w:val="26"/>
          <w:lang w:eastAsia="ru-RU"/>
        </w:rPr>
        <w:t xml:space="preserve">Едином портале, региональном портале, </w:t>
      </w:r>
      <w:r w:rsidR="00FB23FF" w:rsidRPr="008453FF">
        <w:rPr>
          <w:rFonts w:ascii="Times New Roman" w:eastAsia="Times New Roman" w:hAnsi="Times New Roman" w:cs="Times New Roman"/>
          <w:sz w:val="26"/>
          <w:szCs w:val="26"/>
          <w:lang w:eastAsia="ru-RU"/>
        </w:rPr>
        <w:t>портале адресной системы в автоматическом режиме в ходе прохождения экспертной системы.</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8D5C8B" w:rsidRPr="008453FF" w:rsidRDefault="00C25EFB" w:rsidP="00C25EFB">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Подраздел 1.</w:t>
      </w:r>
      <w:r w:rsidRPr="008453FF">
        <w:rPr>
          <w:rFonts w:ascii="Times New Roman" w:eastAsia="Times New Roman" w:hAnsi="Times New Roman" w:cs="Times New Roman"/>
          <w:b/>
          <w:bCs/>
          <w:sz w:val="26"/>
          <w:szCs w:val="26"/>
          <w:lang w:eastAsia="ru-RU"/>
        </w:rPr>
        <w:t xml:space="preserve"> Вариант предоставления муниципальной услуги «Присвоение объекту адресации адреса или аннулирование его адреса»</w:t>
      </w:r>
    </w:p>
    <w:p w:rsidR="008D5C8B" w:rsidRPr="008453FF" w:rsidRDefault="008D5C8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C25EFB" w:rsidRPr="008453FF" w:rsidRDefault="00C25EF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18. </w:t>
      </w:r>
      <w:r w:rsidRPr="008453FF">
        <w:rPr>
          <w:rFonts w:ascii="Times New Roman" w:eastAsia="Times New Roman" w:hAnsi="Times New Roman" w:cs="Times New Roman"/>
          <w:b/>
          <w:bCs/>
          <w:sz w:val="26"/>
          <w:szCs w:val="26"/>
          <w:lang w:eastAsia="ru-RU"/>
        </w:rPr>
        <w:t>Результат предоставления муниципальной услуги</w:t>
      </w:r>
      <w:r w:rsidR="004A4587" w:rsidRPr="008453FF">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rsidR="00C25EFB" w:rsidRPr="008453FF" w:rsidRDefault="00C25EF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237B3" w:rsidRPr="008453FF" w:rsidRDefault="00C25EFB" w:rsidP="00873C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18.1. </w:t>
      </w:r>
      <w:r w:rsidR="00873CC5" w:rsidRPr="008453FF">
        <w:rPr>
          <w:rFonts w:ascii="Times New Roman" w:eastAsia="Times New Roman" w:hAnsi="Times New Roman" w:cs="Times New Roman"/>
          <w:sz w:val="26"/>
          <w:szCs w:val="26"/>
          <w:lang w:eastAsia="ru-RU"/>
        </w:rPr>
        <w:t>Результат</w:t>
      </w:r>
      <w:r w:rsidR="006237B3" w:rsidRPr="008453FF">
        <w:rPr>
          <w:rFonts w:ascii="Times New Roman" w:eastAsia="Times New Roman" w:hAnsi="Times New Roman" w:cs="Times New Roman"/>
          <w:sz w:val="26"/>
          <w:szCs w:val="26"/>
          <w:lang w:eastAsia="ru-RU"/>
        </w:rPr>
        <w:t>ами</w:t>
      </w:r>
      <w:r w:rsidR="00873CC5" w:rsidRPr="008453FF">
        <w:rPr>
          <w:rFonts w:ascii="Times New Roman" w:eastAsia="Times New Roman" w:hAnsi="Times New Roman" w:cs="Times New Roman"/>
          <w:sz w:val="26"/>
          <w:szCs w:val="26"/>
          <w:lang w:eastAsia="ru-RU"/>
        </w:rPr>
        <w:t xml:space="preserve"> предоставления муниципальной услуги явля</w:t>
      </w:r>
      <w:r w:rsidR="006237B3" w:rsidRPr="008453FF">
        <w:rPr>
          <w:rFonts w:ascii="Times New Roman" w:eastAsia="Times New Roman" w:hAnsi="Times New Roman" w:cs="Times New Roman"/>
          <w:sz w:val="26"/>
          <w:szCs w:val="26"/>
          <w:lang w:eastAsia="ru-RU"/>
        </w:rPr>
        <w:t>ю</w:t>
      </w:r>
      <w:r w:rsidR="00873CC5" w:rsidRPr="008453FF">
        <w:rPr>
          <w:rFonts w:ascii="Times New Roman" w:eastAsia="Times New Roman" w:hAnsi="Times New Roman" w:cs="Times New Roman"/>
          <w:sz w:val="26"/>
          <w:szCs w:val="26"/>
          <w:lang w:eastAsia="ru-RU"/>
        </w:rPr>
        <w:t>тся</w:t>
      </w:r>
      <w:r w:rsidR="006237B3" w:rsidRPr="008453FF">
        <w:rPr>
          <w:rFonts w:ascii="Times New Roman" w:eastAsia="Times New Roman" w:hAnsi="Times New Roman" w:cs="Times New Roman"/>
          <w:sz w:val="26"/>
          <w:szCs w:val="26"/>
          <w:lang w:eastAsia="ru-RU"/>
        </w:rPr>
        <w:t>:</w:t>
      </w:r>
    </w:p>
    <w:p w:rsidR="006237B3" w:rsidRPr="008453FF" w:rsidRDefault="006237B3" w:rsidP="00873C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18.1.1.</w:t>
      </w:r>
      <w:r w:rsidR="00873CC5" w:rsidRPr="008453FF">
        <w:rPr>
          <w:rFonts w:ascii="Times New Roman" w:eastAsia="Times New Roman" w:hAnsi="Times New Roman" w:cs="Times New Roman"/>
          <w:sz w:val="26"/>
          <w:szCs w:val="26"/>
          <w:lang w:eastAsia="ru-RU"/>
        </w:rPr>
        <w:t xml:space="preserve"> результат, пре</w:t>
      </w:r>
      <w:r w:rsidRPr="008453FF">
        <w:rPr>
          <w:rFonts w:ascii="Times New Roman" w:eastAsia="Times New Roman" w:hAnsi="Times New Roman" w:cs="Times New Roman"/>
          <w:sz w:val="26"/>
          <w:szCs w:val="26"/>
          <w:lang w:eastAsia="ru-RU"/>
        </w:rPr>
        <w:t>д</w:t>
      </w:r>
      <w:r w:rsidR="00873CC5" w:rsidRPr="008453FF">
        <w:rPr>
          <w:rFonts w:ascii="Times New Roman" w:eastAsia="Times New Roman" w:hAnsi="Times New Roman" w:cs="Times New Roman"/>
          <w:sz w:val="26"/>
          <w:szCs w:val="26"/>
          <w:lang w:eastAsia="ru-RU"/>
        </w:rPr>
        <w:t>усмотренны</w:t>
      </w:r>
      <w:r w:rsidRPr="008453FF">
        <w:rPr>
          <w:rFonts w:ascii="Times New Roman" w:eastAsia="Times New Roman" w:hAnsi="Times New Roman" w:cs="Times New Roman"/>
          <w:sz w:val="26"/>
          <w:szCs w:val="26"/>
          <w:lang w:eastAsia="ru-RU"/>
        </w:rPr>
        <w:t>й</w:t>
      </w:r>
      <w:r w:rsidR="00873CC5" w:rsidRPr="008453FF">
        <w:rPr>
          <w:rFonts w:ascii="Times New Roman" w:eastAsia="Times New Roman" w:hAnsi="Times New Roman" w:cs="Times New Roman"/>
          <w:sz w:val="26"/>
          <w:szCs w:val="26"/>
          <w:lang w:eastAsia="ru-RU"/>
        </w:rPr>
        <w:t xml:space="preserve"> подпункт</w:t>
      </w:r>
      <w:r w:rsidRPr="008453FF">
        <w:rPr>
          <w:rFonts w:ascii="Times New Roman" w:eastAsia="Times New Roman" w:hAnsi="Times New Roman" w:cs="Times New Roman"/>
          <w:sz w:val="26"/>
          <w:szCs w:val="26"/>
          <w:lang w:eastAsia="ru-RU"/>
        </w:rPr>
        <w:t>ом</w:t>
      </w:r>
      <w:r w:rsidR="00873CC5" w:rsidRPr="008453FF">
        <w:rPr>
          <w:rFonts w:ascii="Times New Roman" w:eastAsia="Times New Roman" w:hAnsi="Times New Roman" w:cs="Times New Roman"/>
          <w:sz w:val="26"/>
          <w:szCs w:val="26"/>
          <w:lang w:eastAsia="ru-RU"/>
        </w:rPr>
        <w:t xml:space="preserve"> 6.1.1 пункта 6.1 настоящего Административного регламента</w:t>
      </w:r>
      <w:r w:rsidRPr="008453FF">
        <w:rPr>
          <w:rFonts w:ascii="Times New Roman" w:eastAsia="Times New Roman" w:hAnsi="Times New Roman" w:cs="Times New Roman"/>
          <w:sz w:val="26"/>
          <w:szCs w:val="26"/>
          <w:lang w:eastAsia="ru-RU"/>
        </w:rPr>
        <w:t>, который должен соответствовать требованиям пункта 6.2 настоящего Административного регламента;</w:t>
      </w:r>
    </w:p>
    <w:p w:rsidR="006237B3" w:rsidRPr="008453FF" w:rsidRDefault="006237B3" w:rsidP="00873C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18.1.2. результат, предусмотренный подпунктом 6.1.2 пункта 6.1 настоящего Административного регламента, который должен соответствовать требованиям пункта 6.3 настоящего Административного регламента;</w:t>
      </w:r>
    </w:p>
    <w:p w:rsidR="006237B3" w:rsidRPr="008453FF" w:rsidRDefault="006237B3" w:rsidP="00873C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18.1.3. результат, предусмотренный подпунктом 6.1.3 пункта 6.1 настоящего Административного регламента, который должен соответствовать требованиям пункта 6.4 настоящего Административного регламента.</w:t>
      </w:r>
    </w:p>
    <w:p w:rsidR="00C25EFB" w:rsidRPr="008453FF" w:rsidRDefault="000B09CE" w:rsidP="00530DA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18.2. Состав реестровой записи о результате предоставления муниципальной услуги, а также наименование информационного ресурса, в котором размещается такая реестровая запись</w:t>
      </w:r>
      <w:r w:rsidR="00FB1BC4">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sz w:val="26"/>
          <w:szCs w:val="26"/>
          <w:lang w:eastAsia="ru-RU"/>
        </w:rPr>
        <w:t xml:space="preserve"> указаны в пункте 6.9 настоящего Административного регламента.</w:t>
      </w:r>
    </w:p>
    <w:p w:rsidR="0034455E" w:rsidRPr="008453FF" w:rsidRDefault="0034455E" w:rsidP="00530DA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18.3. Максимальный срок предоставления муниципальной услуги установлен пунктами 7.1</w:t>
      </w:r>
      <w:r w:rsidR="00E53413" w:rsidRPr="008453FF">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sz w:val="26"/>
          <w:szCs w:val="26"/>
          <w:lang w:eastAsia="ru-RU"/>
        </w:rPr>
        <w:t xml:space="preserve"> 7.2</w:t>
      </w:r>
      <w:r w:rsidR="00E53413" w:rsidRPr="008453FF">
        <w:rPr>
          <w:rFonts w:ascii="Times New Roman" w:eastAsia="Times New Roman" w:hAnsi="Times New Roman" w:cs="Times New Roman"/>
          <w:sz w:val="26"/>
          <w:szCs w:val="26"/>
          <w:lang w:eastAsia="ru-RU"/>
        </w:rPr>
        <w:t xml:space="preserve"> и 7.3</w:t>
      </w:r>
      <w:r w:rsidRPr="008453FF">
        <w:rPr>
          <w:rFonts w:ascii="Times New Roman" w:eastAsia="Times New Roman" w:hAnsi="Times New Roman" w:cs="Times New Roman"/>
          <w:sz w:val="26"/>
          <w:szCs w:val="26"/>
          <w:lang w:eastAsia="ru-RU"/>
        </w:rPr>
        <w:t xml:space="preserve"> настоящего Административного регламента.</w:t>
      </w:r>
    </w:p>
    <w:p w:rsidR="000B09CE" w:rsidRPr="008453FF" w:rsidRDefault="000B09C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w:t>
      </w:r>
      <w:r w:rsidR="00530DAF" w:rsidRPr="008453FF">
        <w:rPr>
          <w:rFonts w:ascii="Times New Roman" w:eastAsia="Times New Roman" w:hAnsi="Times New Roman" w:cs="Times New Roman"/>
          <w:sz w:val="26"/>
          <w:szCs w:val="26"/>
          <w:lang w:eastAsia="ru-RU"/>
        </w:rPr>
        <w:t>9</w:t>
      </w:r>
      <w:r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w:t>
      </w:r>
      <w:r w:rsidR="00530DAF" w:rsidRPr="008453FF">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w:t>
      </w:r>
      <w:r w:rsidR="00E5678A" w:rsidRPr="008453FF">
        <w:rPr>
          <w:rFonts w:ascii="Times New Roman" w:eastAsia="Times New Roman" w:hAnsi="Times New Roman" w:cs="Times New Roman"/>
          <w:sz w:val="26"/>
          <w:szCs w:val="26"/>
          <w:lang w:eastAsia="ru-RU"/>
        </w:rPr>
        <w:t>9</w:t>
      </w:r>
      <w:r w:rsidRPr="008453FF">
        <w:rPr>
          <w:rFonts w:ascii="Times New Roman" w:eastAsia="Times New Roman" w:hAnsi="Times New Roman" w:cs="Times New Roman"/>
          <w:sz w:val="26"/>
          <w:szCs w:val="26"/>
          <w:lang w:eastAsia="ru-RU"/>
        </w:rPr>
        <w:t>.1. Предоставление муниципальной услуги включает следующие административные процедуры:</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w:t>
      </w:r>
      <w:r w:rsidR="00E5678A" w:rsidRPr="008453FF">
        <w:rPr>
          <w:rFonts w:ascii="Times New Roman" w:eastAsia="Times New Roman" w:hAnsi="Times New Roman" w:cs="Times New Roman"/>
          <w:sz w:val="26"/>
          <w:szCs w:val="26"/>
          <w:lang w:eastAsia="ru-RU"/>
        </w:rPr>
        <w:t>9</w:t>
      </w:r>
      <w:r w:rsidRPr="008453FF">
        <w:rPr>
          <w:rFonts w:ascii="Times New Roman" w:eastAsia="Times New Roman" w:hAnsi="Times New Roman" w:cs="Times New Roman"/>
          <w:sz w:val="26"/>
          <w:szCs w:val="26"/>
          <w:lang w:eastAsia="ru-RU"/>
        </w:rPr>
        <w:t>.1.1. прием запроса и документов и (или) информации, необходимых для предоставления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w:t>
      </w:r>
      <w:r w:rsidR="00E5678A" w:rsidRPr="008453FF">
        <w:rPr>
          <w:rFonts w:ascii="Times New Roman" w:eastAsia="Times New Roman" w:hAnsi="Times New Roman" w:cs="Times New Roman"/>
          <w:sz w:val="26"/>
          <w:szCs w:val="26"/>
          <w:lang w:eastAsia="ru-RU"/>
        </w:rPr>
        <w:t>9</w:t>
      </w:r>
      <w:r w:rsidRPr="008453FF">
        <w:rPr>
          <w:rFonts w:ascii="Times New Roman" w:eastAsia="Times New Roman" w:hAnsi="Times New Roman" w:cs="Times New Roman"/>
          <w:sz w:val="26"/>
          <w:szCs w:val="26"/>
          <w:lang w:eastAsia="ru-RU"/>
        </w:rPr>
        <w:t>.1.2. межведомственное информационное взаимодействие;</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w:t>
      </w:r>
      <w:r w:rsidR="00E5678A" w:rsidRPr="008453FF">
        <w:rPr>
          <w:rFonts w:ascii="Times New Roman" w:eastAsia="Times New Roman" w:hAnsi="Times New Roman" w:cs="Times New Roman"/>
          <w:sz w:val="26"/>
          <w:szCs w:val="26"/>
          <w:lang w:eastAsia="ru-RU"/>
        </w:rPr>
        <w:t>9</w:t>
      </w:r>
      <w:r w:rsidRPr="008453FF">
        <w:rPr>
          <w:rFonts w:ascii="Times New Roman" w:eastAsia="Times New Roman" w:hAnsi="Times New Roman" w:cs="Times New Roman"/>
          <w:sz w:val="26"/>
          <w:szCs w:val="26"/>
          <w:lang w:eastAsia="ru-RU"/>
        </w:rPr>
        <w:t>.1.3. принятие решения о предоставлении (об отказе в предоставлении)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w:t>
      </w:r>
      <w:r w:rsidR="0017690C" w:rsidRPr="008453FF">
        <w:rPr>
          <w:rFonts w:ascii="Times New Roman" w:eastAsia="Times New Roman" w:hAnsi="Times New Roman" w:cs="Times New Roman"/>
          <w:sz w:val="26"/>
          <w:szCs w:val="26"/>
          <w:lang w:eastAsia="ru-RU"/>
        </w:rPr>
        <w:t>9</w:t>
      </w:r>
      <w:r w:rsidRPr="008453FF">
        <w:rPr>
          <w:rFonts w:ascii="Times New Roman" w:eastAsia="Times New Roman" w:hAnsi="Times New Roman" w:cs="Times New Roman"/>
          <w:sz w:val="26"/>
          <w:szCs w:val="26"/>
          <w:lang w:eastAsia="ru-RU"/>
        </w:rPr>
        <w:t>.1.4. предоставление результата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17690C"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20</w:t>
      </w:r>
      <w:r w:rsidR="00E34386" w:rsidRPr="008453FF">
        <w:rPr>
          <w:rFonts w:ascii="Times New Roman" w:eastAsia="Times New Roman" w:hAnsi="Times New Roman" w:cs="Times New Roman"/>
          <w:sz w:val="26"/>
          <w:szCs w:val="26"/>
          <w:lang w:eastAsia="ru-RU"/>
        </w:rPr>
        <w:t xml:space="preserve">. </w:t>
      </w:r>
      <w:r w:rsidR="00E34386" w:rsidRPr="008453FF">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w:t>
      </w:r>
      <w:r w:rsidR="00441F99" w:rsidRPr="008453FF">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441F9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34386" w:rsidRPr="008453FF">
        <w:rPr>
          <w:rFonts w:ascii="Times New Roman" w:eastAsia="Times New Roman" w:hAnsi="Times New Roman" w:cs="Times New Roman"/>
          <w:sz w:val="26"/>
          <w:szCs w:val="26"/>
          <w:lang w:eastAsia="ru-RU"/>
        </w:rPr>
        <w:t>.1. Для предоставления муниципальной услуги заявитель представляет:</w:t>
      </w:r>
    </w:p>
    <w:p w:rsidR="00E34386" w:rsidRPr="008453FF" w:rsidRDefault="00441F9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34386" w:rsidRPr="008453FF">
        <w:rPr>
          <w:rFonts w:ascii="Times New Roman" w:eastAsia="Times New Roman" w:hAnsi="Times New Roman" w:cs="Times New Roman"/>
          <w:sz w:val="26"/>
          <w:szCs w:val="26"/>
          <w:lang w:eastAsia="ru-RU"/>
        </w:rPr>
        <w:t>.1.1. запрос о предоставлении муниципальной услуги по форме, которая приведена в приложении</w:t>
      </w:r>
      <w:r w:rsidRPr="008453FF">
        <w:rPr>
          <w:rFonts w:ascii="Times New Roman" w:eastAsia="Times New Roman" w:hAnsi="Times New Roman" w:cs="Times New Roman"/>
          <w:sz w:val="26"/>
          <w:szCs w:val="26"/>
          <w:lang w:eastAsia="ru-RU"/>
        </w:rPr>
        <w:t xml:space="preserve"> 1</w:t>
      </w:r>
      <w:r w:rsidR="00E34386" w:rsidRPr="008453FF">
        <w:rPr>
          <w:rFonts w:ascii="Times New Roman" w:eastAsia="Times New Roman" w:hAnsi="Times New Roman" w:cs="Times New Roman"/>
          <w:sz w:val="26"/>
          <w:szCs w:val="26"/>
          <w:lang w:eastAsia="ru-RU"/>
        </w:rPr>
        <w:t xml:space="preserve"> к настоящему Административному регламенту. Запрос должен содержать сведения, предусмотренные пунктом 9.2 настоящего Административного регламента;</w:t>
      </w:r>
    </w:p>
    <w:p w:rsidR="00E34386" w:rsidRPr="008453FF" w:rsidRDefault="00441F9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34386" w:rsidRPr="008453FF">
        <w:rPr>
          <w:rFonts w:ascii="Times New Roman" w:eastAsia="Times New Roman" w:hAnsi="Times New Roman" w:cs="Times New Roman"/>
          <w:sz w:val="26"/>
          <w:szCs w:val="26"/>
          <w:lang w:eastAsia="ru-RU"/>
        </w:rPr>
        <w:t>.1.2. документы, указанные в пункте 9.</w:t>
      </w:r>
      <w:r w:rsidRPr="008453FF">
        <w:rPr>
          <w:rFonts w:ascii="Times New Roman" w:eastAsia="Times New Roman" w:hAnsi="Times New Roman" w:cs="Times New Roman"/>
          <w:sz w:val="26"/>
          <w:szCs w:val="26"/>
          <w:lang w:eastAsia="ru-RU"/>
        </w:rPr>
        <w:t>3</w:t>
      </w:r>
      <w:r w:rsidR="00E34386" w:rsidRPr="008453FF">
        <w:rPr>
          <w:rFonts w:ascii="Times New Roman" w:eastAsia="Times New Roman" w:hAnsi="Times New Roman" w:cs="Times New Roman"/>
          <w:sz w:val="26"/>
          <w:szCs w:val="26"/>
          <w:lang w:eastAsia="ru-RU"/>
        </w:rPr>
        <w:t xml:space="preserve"> настоящего Административного регламента.</w:t>
      </w:r>
    </w:p>
    <w:p w:rsidR="00E34386" w:rsidRPr="008453FF" w:rsidRDefault="00441F9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34386" w:rsidRPr="008453FF">
        <w:rPr>
          <w:rFonts w:ascii="Times New Roman" w:eastAsia="Times New Roman" w:hAnsi="Times New Roman" w:cs="Times New Roman"/>
          <w:sz w:val="26"/>
          <w:szCs w:val="26"/>
          <w:lang w:eastAsia="ru-RU"/>
        </w:rPr>
        <w:t>.2. Запрос и документы и (или) информация, необходимые для предоставления муниципальной услуги</w:t>
      </w:r>
      <w:r w:rsidRPr="008453FF">
        <w:rPr>
          <w:rFonts w:ascii="Times New Roman" w:eastAsia="Times New Roman" w:hAnsi="Times New Roman" w:cs="Times New Roman"/>
          <w:sz w:val="26"/>
          <w:szCs w:val="26"/>
          <w:lang w:eastAsia="ru-RU"/>
        </w:rPr>
        <w:t>,</w:t>
      </w:r>
      <w:r w:rsidR="00E34386" w:rsidRPr="008453FF">
        <w:rPr>
          <w:rFonts w:ascii="Times New Roman" w:eastAsia="Times New Roman" w:hAnsi="Times New Roman" w:cs="Times New Roman"/>
          <w:sz w:val="26"/>
          <w:szCs w:val="26"/>
          <w:lang w:eastAsia="ru-RU"/>
        </w:rPr>
        <w:t xml:space="preserve"> могут быть поданы заявителем способами</w:t>
      </w:r>
      <w:r w:rsidRPr="008453FF">
        <w:rPr>
          <w:rFonts w:ascii="Times New Roman" w:eastAsia="Times New Roman" w:hAnsi="Times New Roman" w:cs="Times New Roman"/>
          <w:sz w:val="26"/>
          <w:szCs w:val="26"/>
          <w:lang w:eastAsia="ru-RU"/>
        </w:rPr>
        <w:t>, предусмотренными пунктом 9.1 настоящего Административного регламента.</w:t>
      </w:r>
    </w:p>
    <w:p w:rsidR="00E34386" w:rsidRPr="008453FF" w:rsidRDefault="00441F9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34386" w:rsidRPr="008453FF">
        <w:rPr>
          <w:rFonts w:ascii="Times New Roman" w:eastAsia="Times New Roman" w:hAnsi="Times New Roman" w:cs="Times New Roman"/>
          <w:sz w:val="26"/>
          <w:szCs w:val="26"/>
          <w:lang w:eastAsia="ru-RU"/>
        </w:rPr>
        <w:t>.3. Установление личности заявителя</w:t>
      </w:r>
      <w:r w:rsidRPr="008453FF">
        <w:rPr>
          <w:rFonts w:ascii="Times New Roman" w:eastAsia="Times New Roman" w:hAnsi="Times New Roman" w:cs="Times New Roman"/>
          <w:sz w:val="26"/>
          <w:szCs w:val="26"/>
          <w:lang w:eastAsia="ru-RU"/>
        </w:rPr>
        <w:t xml:space="preserve"> (представителя заявителя)</w:t>
      </w:r>
      <w:r w:rsidR="00E34386" w:rsidRPr="008453FF">
        <w:rPr>
          <w:rFonts w:ascii="Times New Roman" w:eastAsia="Times New Roman" w:hAnsi="Times New Roman" w:cs="Times New Roman"/>
          <w:sz w:val="26"/>
          <w:szCs w:val="26"/>
          <w:lang w:eastAsia="ru-RU"/>
        </w:rPr>
        <w:t xml:space="preserve"> при подаче запроса и документов и (или) информации, необходимых для предоставления муниципальной услуги, </w:t>
      </w:r>
      <w:r w:rsidR="00E34386" w:rsidRPr="008453FF">
        <w:rPr>
          <w:rFonts w:ascii="Times New Roman" w:eastAsia="Times New Roman" w:hAnsi="Times New Roman" w:cs="Times New Roman"/>
          <w:color w:val="000000" w:themeColor="text1"/>
          <w:sz w:val="26"/>
          <w:szCs w:val="26"/>
          <w:lang w:eastAsia="ru-RU"/>
        </w:rPr>
        <w:t>через многофункциональный центр</w:t>
      </w:r>
      <w:r w:rsidR="00E34386" w:rsidRPr="008453FF">
        <w:rPr>
          <w:rFonts w:ascii="Times New Roman" w:eastAsia="Times New Roman" w:hAnsi="Times New Roman" w:cs="Times New Roman"/>
          <w:sz w:val="26"/>
          <w:szCs w:val="26"/>
          <w:lang w:eastAsia="ru-RU"/>
        </w:rPr>
        <w:t xml:space="preserve"> </w:t>
      </w:r>
      <w:r w:rsidR="00ED7B56" w:rsidRPr="008453FF">
        <w:rPr>
          <w:rFonts w:ascii="Times New Roman" w:eastAsia="Times New Roman" w:hAnsi="Times New Roman" w:cs="Times New Roman"/>
          <w:sz w:val="26"/>
          <w:szCs w:val="26"/>
          <w:lang w:eastAsia="ru-RU"/>
        </w:rPr>
        <w:t xml:space="preserve">лично </w:t>
      </w:r>
      <w:r w:rsidR="00E34386" w:rsidRPr="008453FF">
        <w:rPr>
          <w:rFonts w:ascii="Times New Roman" w:eastAsia="Times New Roman" w:hAnsi="Times New Roman" w:cs="Times New Roman"/>
          <w:sz w:val="26"/>
          <w:szCs w:val="26"/>
          <w:lang w:eastAsia="ru-RU"/>
        </w:rPr>
        <w:t>осуществляется следующими способами:</w:t>
      </w:r>
    </w:p>
    <w:p w:rsidR="00441F99" w:rsidRPr="008453FF" w:rsidRDefault="00ED7B56" w:rsidP="00ED7B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34386" w:rsidRPr="008453FF">
        <w:rPr>
          <w:rFonts w:ascii="Times New Roman" w:eastAsia="Times New Roman" w:hAnsi="Times New Roman" w:cs="Times New Roman"/>
          <w:sz w:val="26"/>
          <w:szCs w:val="26"/>
          <w:lang w:eastAsia="ru-RU"/>
        </w:rPr>
        <w:t>.3.1. посредством установления работником многофункционального центра личности заявителя на основании паспорта гражданина Российской Федерации и</w:t>
      </w:r>
      <w:r w:rsidRPr="008453FF">
        <w:rPr>
          <w:rFonts w:ascii="Times New Roman" w:eastAsia="Times New Roman" w:hAnsi="Times New Roman" w:cs="Times New Roman"/>
          <w:sz w:val="26"/>
          <w:szCs w:val="26"/>
          <w:lang w:eastAsia="ru-RU"/>
        </w:rPr>
        <w:t>ли</w:t>
      </w:r>
      <w:r w:rsidR="00E34386" w:rsidRPr="008453FF">
        <w:rPr>
          <w:rFonts w:ascii="Times New Roman" w:eastAsia="Times New Roman" w:hAnsi="Times New Roman" w:cs="Times New Roman"/>
          <w:sz w:val="26"/>
          <w:szCs w:val="26"/>
          <w:lang w:eastAsia="ru-RU"/>
        </w:rPr>
        <w:t xml:space="preserve"> иных документов, удостоверяющих личность заявителя</w:t>
      </w:r>
      <w:r w:rsidRPr="008453FF">
        <w:rPr>
          <w:rFonts w:ascii="Times New Roman" w:eastAsia="Times New Roman" w:hAnsi="Times New Roman" w:cs="Times New Roman"/>
          <w:sz w:val="26"/>
          <w:szCs w:val="26"/>
          <w:lang w:eastAsia="ru-RU"/>
        </w:rPr>
        <w:t xml:space="preserve"> (представителя заявителя)</w:t>
      </w:r>
      <w:r w:rsidR="00E34386" w:rsidRPr="008453FF">
        <w:rPr>
          <w:rFonts w:ascii="Times New Roman" w:eastAsia="Times New Roman" w:hAnsi="Times New Roman" w:cs="Times New Roman"/>
          <w:sz w:val="26"/>
          <w:szCs w:val="26"/>
          <w:lang w:eastAsia="ru-RU"/>
        </w:rPr>
        <w:t>, в соответствии с законодательством Российской Федерации</w:t>
      </w:r>
      <w:r w:rsidRPr="008453FF">
        <w:rPr>
          <w:rFonts w:ascii="Times New Roman" w:eastAsia="Times New Roman" w:hAnsi="Times New Roman" w:cs="Times New Roman"/>
          <w:sz w:val="26"/>
          <w:szCs w:val="26"/>
          <w:lang w:eastAsia="ru-RU"/>
        </w:rPr>
        <w:t xml:space="preserve">. </w:t>
      </w:r>
      <w:r w:rsidR="00441F99" w:rsidRPr="008453FF">
        <w:rPr>
          <w:rFonts w:ascii="Times New Roman" w:eastAsia="Times New Roman" w:hAnsi="Times New Roman" w:cs="Times New Roman"/>
          <w:sz w:val="26"/>
          <w:szCs w:val="26"/>
          <w:lang w:eastAsia="ru-RU"/>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r w:rsidRPr="008453FF">
        <w:rPr>
          <w:rFonts w:ascii="Times New Roman" w:eastAsia="Times New Roman" w:hAnsi="Times New Roman" w:cs="Times New Roman"/>
          <w:sz w:val="26"/>
          <w:szCs w:val="26"/>
          <w:lang w:eastAsia="ru-RU"/>
        </w:rPr>
        <w:t>;</w:t>
      </w:r>
    </w:p>
    <w:p w:rsidR="00E34386" w:rsidRPr="008453FF" w:rsidRDefault="00ED7B5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34386" w:rsidRPr="008453FF">
        <w:rPr>
          <w:rFonts w:ascii="Times New Roman" w:eastAsia="Times New Roman" w:hAnsi="Times New Roman" w:cs="Times New Roman"/>
          <w:sz w:val="26"/>
          <w:szCs w:val="26"/>
          <w:lang w:eastAsia="ru-RU"/>
        </w:rPr>
        <w:t>.3.2. посредством идентификации и аутентификации личности заявителя с использованием информационных систем, указанных в частях 10 и 11 статьи 7 Федерального закона от 27.07.2006 № 149-ФЗ «Об информации, информационных технологиях и о защите информации».</w:t>
      </w:r>
    </w:p>
    <w:p w:rsidR="00E34386" w:rsidRPr="008453FF" w:rsidRDefault="00B9455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34386" w:rsidRPr="008453FF">
        <w:rPr>
          <w:rFonts w:ascii="Times New Roman" w:eastAsia="Times New Roman" w:hAnsi="Times New Roman" w:cs="Times New Roman"/>
          <w:sz w:val="26"/>
          <w:szCs w:val="26"/>
          <w:lang w:eastAsia="ru-RU"/>
        </w:rPr>
        <w:t xml:space="preserve">.4. Установление личности заявителя </w:t>
      </w:r>
      <w:r w:rsidRPr="008453FF">
        <w:rPr>
          <w:rFonts w:ascii="Times New Roman" w:eastAsia="Times New Roman" w:hAnsi="Times New Roman" w:cs="Times New Roman"/>
          <w:sz w:val="26"/>
          <w:szCs w:val="26"/>
          <w:lang w:eastAsia="ru-RU"/>
        </w:rPr>
        <w:t xml:space="preserve">(представителя заявителя) </w:t>
      </w:r>
      <w:r w:rsidR="00E34386" w:rsidRPr="008453FF">
        <w:rPr>
          <w:rFonts w:ascii="Times New Roman" w:eastAsia="Times New Roman" w:hAnsi="Times New Roman" w:cs="Times New Roman"/>
          <w:sz w:val="26"/>
          <w:szCs w:val="26"/>
          <w:lang w:eastAsia="ru-RU"/>
        </w:rPr>
        <w:t xml:space="preserve">при подаче запроса и документов и (или) информации, необходимых для предоставления муниципальной услуги, </w:t>
      </w:r>
      <w:r w:rsidR="00E34386" w:rsidRPr="008453FF">
        <w:rPr>
          <w:rFonts w:ascii="Times New Roman" w:eastAsia="Times New Roman" w:hAnsi="Times New Roman" w:cs="Times New Roman"/>
          <w:color w:val="000000" w:themeColor="text1"/>
          <w:sz w:val="26"/>
          <w:szCs w:val="26"/>
          <w:lang w:eastAsia="ru-RU"/>
        </w:rPr>
        <w:t xml:space="preserve">в Администрацию </w:t>
      </w:r>
      <w:r w:rsidR="00952378">
        <w:rPr>
          <w:rFonts w:ascii="Times New Roman" w:eastAsia="Times New Roman" w:hAnsi="Times New Roman" w:cs="Times New Roman"/>
          <w:color w:val="000000" w:themeColor="text1"/>
          <w:sz w:val="26"/>
          <w:szCs w:val="26"/>
          <w:lang w:eastAsia="ru-RU"/>
        </w:rPr>
        <w:t>Анастасиев</w:t>
      </w:r>
      <w:r w:rsidR="00E34386" w:rsidRPr="008453FF">
        <w:rPr>
          <w:rFonts w:ascii="Times New Roman" w:eastAsia="Times New Roman" w:hAnsi="Times New Roman" w:cs="Times New Roman"/>
          <w:color w:val="000000" w:themeColor="text1"/>
          <w:sz w:val="26"/>
          <w:szCs w:val="26"/>
          <w:lang w:eastAsia="ru-RU"/>
        </w:rPr>
        <w:t>ского сельского поселения лично</w:t>
      </w:r>
      <w:r w:rsidR="00E34386" w:rsidRPr="008453FF">
        <w:rPr>
          <w:rFonts w:ascii="Times New Roman" w:eastAsia="Times New Roman" w:hAnsi="Times New Roman" w:cs="Times New Roman"/>
          <w:color w:val="FF0000"/>
          <w:sz w:val="26"/>
          <w:szCs w:val="26"/>
          <w:lang w:eastAsia="ru-RU"/>
        </w:rPr>
        <w:t xml:space="preserve"> </w:t>
      </w:r>
      <w:r w:rsidR="00E34386" w:rsidRPr="008453FF">
        <w:rPr>
          <w:rFonts w:ascii="Times New Roman" w:eastAsia="Times New Roman" w:hAnsi="Times New Roman" w:cs="Times New Roman"/>
          <w:sz w:val="26"/>
          <w:szCs w:val="26"/>
          <w:lang w:eastAsia="ru-RU"/>
        </w:rPr>
        <w:t>осуществляется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Установление личности заявителя</w:t>
      </w:r>
      <w:r w:rsidR="00B9455C" w:rsidRPr="008453FF">
        <w:rPr>
          <w:rFonts w:ascii="Times New Roman" w:eastAsia="Times New Roman" w:hAnsi="Times New Roman" w:cs="Times New Roman"/>
          <w:sz w:val="26"/>
          <w:szCs w:val="26"/>
          <w:lang w:eastAsia="ru-RU"/>
        </w:rPr>
        <w:t xml:space="preserve"> (представителя заявителя)</w:t>
      </w:r>
      <w:r w:rsidRPr="008453FF">
        <w:rPr>
          <w:rFonts w:ascii="Times New Roman" w:eastAsia="Times New Roman" w:hAnsi="Times New Roman" w:cs="Times New Roman"/>
          <w:sz w:val="26"/>
          <w:szCs w:val="26"/>
          <w:lang w:eastAsia="ru-RU"/>
        </w:rPr>
        <w:t xml:space="preserve"> при подаче запроса и документов и (или) информации, необходимых для предоставления муниципальной услуги, </w:t>
      </w:r>
      <w:r w:rsidRPr="008453FF">
        <w:rPr>
          <w:rFonts w:ascii="Times New Roman" w:eastAsia="Times New Roman" w:hAnsi="Times New Roman" w:cs="Times New Roman"/>
          <w:color w:val="000000" w:themeColor="text1"/>
          <w:sz w:val="26"/>
          <w:szCs w:val="26"/>
          <w:lang w:eastAsia="ru-RU"/>
        </w:rPr>
        <w:t xml:space="preserve">в Администрацию </w:t>
      </w:r>
      <w:r w:rsidR="00952378">
        <w:rPr>
          <w:rFonts w:ascii="Times New Roman" w:eastAsia="Times New Roman" w:hAnsi="Times New Roman" w:cs="Times New Roman"/>
          <w:color w:val="000000" w:themeColor="text1"/>
          <w:sz w:val="26"/>
          <w:szCs w:val="26"/>
          <w:lang w:eastAsia="ru-RU"/>
        </w:rPr>
        <w:t>Анастасиев</w:t>
      </w:r>
      <w:r w:rsidRPr="008453FF">
        <w:rPr>
          <w:rFonts w:ascii="Times New Roman" w:eastAsia="Times New Roman" w:hAnsi="Times New Roman" w:cs="Times New Roman"/>
          <w:color w:val="000000" w:themeColor="text1"/>
          <w:sz w:val="26"/>
          <w:szCs w:val="26"/>
          <w:lang w:eastAsia="ru-RU"/>
        </w:rPr>
        <w:t>ского сельского поселения</w:t>
      </w:r>
      <w:r w:rsidRPr="008453FF">
        <w:rPr>
          <w:rFonts w:ascii="Times New Roman" w:eastAsia="Times New Roman" w:hAnsi="Times New Roman" w:cs="Times New Roman"/>
          <w:sz w:val="26"/>
          <w:szCs w:val="26"/>
          <w:lang w:eastAsia="ru-RU"/>
        </w:rPr>
        <w:t xml:space="preserve"> почтовым отправлением осуществляется посредством установления должностным лицом Администрации </w:t>
      </w:r>
      <w:r w:rsidR="00952378">
        <w:rPr>
          <w:rFonts w:ascii="Times New Roman" w:eastAsia="Times New Roman" w:hAnsi="Times New Roman" w:cs="Times New Roman"/>
          <w:sz w:val="26"/>
          <w:szCs w:val="26"/>
          <w:lang w:eastAsia="ru-RU"/>
        </w:rPr>
        <w:t>Анастасиев</w:t>
      </w:r>
      <w:r w:rsidRPr="008453FF">
        <w:rPr>
          <w:rFonts w:ascii="Times New Roman" w:eastAsia="Times New Roman" w:hAnsi="Times New Roman" w:cs="Times New Roman"/>
          <w:sz w:val="26"/>
          <w:szCs w:val="26"/>
          <w:lang w:eastAsia="ru-RU"/>
        </w:rPr>
        <w:t xml:space="preserve">ского сельского поселения соответствия личности заявителя </w:t>
      </w:r>
      <w:r w:rsidR="00B9455C" w:rsidRPr="008453FF">
        <w:rPr>
          <w:rFonts w:ascii="Times New Roman" w:eastAsia="Times New Roman" w:hAnsi="Times New Roman" w:cs="Times New Roman"/>
          <w:sz w:val="26"/>
          <w:szCs w:val="26"/>
          <w:lang w:eastAsia="ru-RU"/>
        </w:rPr>
        <w:t xml:space="preserve">(представителя заявителя) </w:t>
      </w:r>
      <w:r w:rsidRPr="008453FF">
        <w:rPr>
          <w:rFonts w:ascii="Times New Roman" w:eastAsia="Times New Roman" w:hAnsi="Times New Roman" w:cs="Times New Roman"/>
          <w:sz w:val="26"/>
          <w:szCs w:val="26"/>
          <w:lang w:eastAsia="ru-RU"/>
        </w:rPr>
        <w:t>документам, удостоверяющим личность в соответствии с законодательством Российской Федерации.</w:t>
      </w:r>
    </w:p>
    <w:p w:rsidR="001152BC" w:rsidRPr="008453FF" w:rsidRDefault="00E5341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20.5. </w:t>
      </w:r>
      <w:r w:rsidR="001152BC" w:rsidRPr="008453FF">
        <w:rPr>
          <w:rFonts w:ascii="Times New Roman" w:eastAsia="Times New Roman" w:hAnsi="Times New Roman" w:cs="Times New Roman"/>
          <w:sz w:val="26"/>
          <w:szCs w:val="26"/>
          <w:lang w:eastAsia="ru-RU"/>
        </w:rPr>
        <w:t xml:space="preserve">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посредством </w:t>
      </w:r>
      <w:r w:rsidR="00631D69">
        <w:rPr>
          <w:rFonts w:ascii="Times New Roman" w:eastAsia="Times New Roman" w:hAnsi="Times New Roman" w:cs="Times New Roman"/>
          <w:sz w:val="26"/>
          <w:szCs w:val="26"/>
          <w:lang w:eastAsia="ru-RU"/>
        </w:rPr>
        <w:t xml:space="preserve">Единого портала, регионального портала, </w:t>
      </w:r>
      <w:r w:rsidR="001152BC" w:rsidRPr="008453FF">
        <w:rPr>
          <w:rFonts w:ascii="Times New Roman" w:eastAsia="Times New Roman" w:hAnsi="Times New Roman" w:cs="Times New Roman"/>
          <w:sz w:val="26"/>
          <w:szCs w:val="26"/>
          <w:lang w:eastAsia="ru-RU"/>
        </w:rPr>
        <w:t>портала адресной системы осуществляется с использованием системы идентификации и аутентификации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w:t>
      </w:r>
    </w:p>
    <w:p w:rsidR="00E34386" w:rsidRPr="008453FF" w:rsidRDefault="00A93E97"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34386" w:rsidRPr="008453FF">
        <w:rPr>
          <w:rFonts w:ascii="Times New Roman" w:eastAsia="Times New Roman" w:hAnsi="Times New Roman" w:cs="Times New Roman"/>
          <w:sz w:val="26"/>
          <w:szCs w:val="26"/>
          <w:lang w:eastAsia="ru-RU"/>
        </w:rPr>
        <w:t>.</w:t>
      </w:r>
      <w:r w:rsidR="00E53413" w:rsidRPr="008453FF">
        <w:rPr>
          <w:rFonts w:ascii="Times New Roman" w:eastAsia="Times New Roman" w:hAnsi="Times New Roman" w:cs="Times New Roman"/>
          <w:sz w:val="26"/>
          <w:szCs w:val="26"/>
          <w:lang w:eastAsia="ru-RU"/>
        </w:rPr>
        <w:t>6</w:t>
      </w:r>
      <w:r w:rsidR="00E34386" w:rsidRPr="008453FF">
        <w:rPr>
          <w:rFonts w:ascii="Times New Roman" w:eastAsia="Times New Roman" w:hAnsi="Times New Roman" w:cs="Times New Roman"/>
          <w:sz w:val="26"/>
          <w:szCs w:val="26"/>
          <w:lang w:eastAsia="ru-RU"/>
        </w:rPr>
        <w:t>. Запрос и документы и (или) информация, необходимые для предоставления муниципальной услуги, могут быть поданы представителем заявителя в соответствии с пункт</w:t>
      </w:r>
      <w:r w:rsidRPr="008453FF">
        <w:rPr>
          <w:rFonts w:ascii="Times New Roman" w:eastAsia="Times New Roman" w:hAnsi="Times New Roman" w:cs="Times New Roman"/>
          <w:sz w:val="26"/>
          <w:szCs w:val="26"/>
          <w:lang w:eastAsia="ru-RU"/>
        </w:rPr>
        <w:t>ом</w:t>
      </w:r>
      <w:r w:rsidR="00E34386" w:rsidRPr="008453FF">
        <w:rPr>
          <w:rFonts w:ascii="Times New Roman" w:eastAsia="Times New Roman" w:hAnsi="Times New Roman" w:cs="Times New Roman"/>
          <w:sz w:val="26"/>
          <w:szCs w:val="26"/>
          <w:lang w:eastAsia="ru-RU"/>
        </w:rPr>
        <w:t xml:space="preserve"> 2.3 настоящего Административного регламента.</w:t>
      </w:r>
    </w:p>
    <w:p w:rsidR="00E34386" w:rsidRPr="008453FF" w:rsidRDefault="00971E8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34386" w:rsidRPr="008453FF">
        <w:rPr>
          <w:rFonts w:ascii="Times New Roman" w:eastAsia="Times New Roman" w:hAnsi="Times New Roman" w:cs="Times New Roman"/>
          <w:sz w:val="26"/>
          <w:szCs w:val="26"/>
          <w:lang w:eastAsia="ru-RU"/>
        </w:rPr>
        <w:t>.</w:t>
      </w:r>
      <w:r w:rsidR="00E53413" w:rsidRPr="008453FF">
        <w:rPr>
          <w:rFonts w:ascii="Times New Roman" w:eastAsia="Times New Roman" w:hAnsi="Times New Roman" w:cs="Times New Roman"/>
          <w:sz w:val="26"/>
          <w:szCs w:val="26"/>
          <w:lang w:eastAsia="ru-RU"/>
        </w:rPr>
        <w:t>7</w:t>
      </w:r>
      <w:r w:rsidR="00E34386" w:rsidRPr="008453FF">
        <w:rPr>
          <w:rFonts w:ascii="Times New Roman" w:eastAsia="Times New Roman" w:hAnsi="Times New Roman" w:cs="Times New Roman"/>
          <w:sz w:val="26"/>
          <w:szCs w:val="26"/>
          <w:lang w:eastAsia="ru-RU"/>
        </w:rPr>
        <w:t>. Основания для принятия решения об отказе в приеме запроса и документов и (или) информации, необходимых для предоставления муниципальной услуги, отсутствуют.</w:t>
      </w:r>
    </w:p>
    <w:p w:rsidR="00E34386" w:rsidRPr="008453FF" w:rsidRDefault="00640538"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34386" w:rsidRPr="008453FF">
        <w:rPr>
          <w:rFonts w:ascii="Times New Roman" w:eastAsia="Times New Roman" w:hAnsi="Times New Roman" w:cs="Times New Roman"/>
          <w:sz w:val="26"/>
          <w:szCs w:val="26"/>
          <w:lang w:eastAsia="ru-RU"/>
        </w:rPr>
        <w:t>.</w:t>
      </w:r>
      <w:r w:rsidR="00E53413" w:rsidRPr="008453FF">
        <w:rPr>
          <w:rFonts w:ascii="Times New Roman" w:eastAsia="Times New Roman" w:hAnsi="Times New Roman" w:cs="Times New Roman"/>
          <w:sz w:val="26"/>
          <w:szCs w:val="26"/>
          <w:lang w:eastAsia="ru-RU"/>
        </w:rPr>
        <w:t>8</w:t>
      </w:r>
      <w:r w:rsidR="00E34386" w:rsidRPr="008453FF">
        <w:rPr>
          <w:rFonts w:ascii="Times New Roman" w:eastAsia="Times New Roman" w:hAnsi="Times New Roman" w:cs="Times New Roman"/>
          <w:sz w:val="26"/>
          <w:szCs w:val="26"/>
          <w:lang w:eastAsia="ru-RU"/>
        </w:rPr>
        <w:t>. В приеме запроса о предоставлении муниципальной услуги в части обеспечения возможности подачи такого запроса участвуют:</w:t>
      </w:r>
    </w:p>
    <w:p w:rsidR="00E34386" w:rsidRPr="008453FF" w:rsidRDefault="00640538"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34386" w:rsidRPr="008453FF">
        <w:rPr>
          <w:rFonts w:ascii="Times New Roman" w:eastAsia="Times New Roman" w:hAnsi="Times New Roman" w:cs="Times New Roman"/>
          <w:sz w:val="26"/>
          <w:szCs w:val="26"/>
          <w:lang w:eastAsia="ru-RU"/>
        </w:rPr>
        <w:t>.</w:t>
      </w:r>
      <w:r w:rsidR="00E53413" w:rsidRPr="008453FF">
        <w:rPr>
          <w:rFonts w:ascii="Times New Roman" w:eastAsia="Times New Roman" w:hAnsi="Times New Roman" w:cs="Times New Roman"/>
          <w:sz w:val="26"/>
          <w:szCs w:val="26"/>
          <w:lang w:eastAsia="ru-RU"/>
        </w:rPr>
        <w:t>8</w:t>
      </w:r>
      <w:r w:rsidR="00E34386" w:rsidRPr="008453FF">
        <w:rPr>
          <w:rFonts w:ascii="Times New Roman" w:eastAsia="Times New Roman" w:hAnsi="Times New Roman" w:cs="Times New Roman"/>
          <w:sz w:val="26"/>
          <w:szCs w:val="26"/>
          <w:lang w:eastAsia="ru-RU"/>
        </w:rPr>
        <w:t xml:space="preserve">.1. Администрация </w:t>
      </w:r>
      <w:r w:rsidR="00952378">
        <w:rPr>
          <w:rFonts w:ascii="Times New Roman" w:eastAsia="Times New Roman" w:hAnsi="Times New Roman" w:cs="Times New Roman"/>
          <w:sz w:val="26"/>
          <w:szCs w:val="26"/>
          <w:lang w:eastAsia="ru-RU"/>
        </w:rPr>
        <w:t>Анастасиев</w:t>
      </w:r>
      <w:r w:rsidR="00E34386" w:rsidRPr="008453FF">
        <w:rPr>
          <w:rFonts w:ascii="Times New Roman" w:eastAsia="Times New Roman" w:hAnsi="Times New Roman" w:cs="Times New Roman"/>
          <w:sz w:val="26"/>
          <w:szCs w:val="26"/>
          <w:lang w:eastAsia="ru-RU"/>
        </w:rPr>
        <w:t>ского сельского поселения – в части приема запроса и документов и (или) информации, необходимых для предоставления муниципальной услуги, представленных лично</w:t>
      </w:r>
      <w:r w:rsidR="003C7010" w:rsidRPr="008453FF">
        <w:rPr>
          <w:rFonts w:ascii="Times New Roman" w:eastAsia="Times New Roman" w:hAnsi="Times New Roman" w:cs="Times New Roman"/>
          <w:sz w:val="26"/>
          <w:szCs w:val="26"/>
          <w:lang w:eastAsia="ru-RU"/>
        </w:rPr>
        <w:t xml:space="preserve"> или</w:t>
      </w:r>
      <w:r w:rsidR="00E34386" w:rsidRPr="008453FF">
        <w:rPr>
          <w:rFonts w:ascii="Times New Roman" w:eastAsia="Times New Roman" w:hAnsi="Times New Roman" w:cs="Times New Roman"/>
          <w:sz w:val="26"/>
          <w:szCs w:val="26"/>
          <w:lang w:eastAsia="ru-RU"/>
        </w:rPr>
        <w:t xml:space="preserve"> почтовым отправлением</w:t>
      </w:r>
      <w:r w:rsidR="003C7010" w:rsidRPr="008453FF">
        <w:rPr>
          <w:rFonts w:ascii="Times New Roman" w:eastAsia="Times New Roman" w:hAnsi="Times New Roman" w:cs="Times New Roman"/>
          <w:sz w:val="26"/>
          <w:szCs w:val="26"/>
          <w:lang w:eastAsia="ru-RU"/>
        </w:rPr>
        <w:t xml:space="preserve">, а также поступивших через </w:t>
      </w:r>
      <w:r w:rsidR="00E53413" w:rsidRPr="008453FF">
        <w:rPr>
          <w:rFonts w:ascii="Times New Roman" w:eastAsia="Times New Roman" w:hAnsi="Times New Roman" w:cs="Times New Roman"/>
          <w:sz w:val="26"/>
          <w:szCs w:val="26"/>
          <w:lang w:eastAsia="ru-RU"/>
        </w:rPr>
        <w:t xml:space="preserve">Единый портал, региональный портал, </w:t>
      </w:r>
      <w:r w:rsidR="003C7010" w:rsidRPr="008453FF">
        <w:rPr>
          <w:rFonts w:ascii="Times New Roman" w:eastAsia="Times New Roman" w:hAnsi="Times New Roman" w:cs="Times New Roman"/>
          <w:sz w:val="26"/>
          <w:szCs w:val="26"/>
          <w:lang w:eastAsia="ru-RU"/>
        </w:rPr>
        <w:t>портал адресной системы</w:t>
      </w:r>
      <w:r w:rsidR="00E34386" w:rsidRPr="008453FF">
        <w:rPr>
          <w:rFonts w:ascii="Times New Roman" w:eastAsia="Times New Roman" w:hAnsi="Times New Roman" w:cs="Times New Roman"/>
          <w:sz w:val="26"/>
          <w:szCs w:val="26"/>
          <w:lang w:eastAsia="ru-RU"/>
        </w:rPr>
        <w:t>;</w:t>
      </w:r>
    </w:p>
    <w:p w:rsidR="00E34386" w:rsidRPr="008453FF" w:rsidRDefault="00640538"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34386" w:rsidRPr="008453FF">
        <w:rPr>
          <w:rFonts w:ascii="Times New Roman" w:eastAsia="Times New Roman" w:hAnsi="Times New Roman" w:cs="Times New Roman"/>
          <w:sz w:val="26"/>
          <w:szCs w:val="26"/>
          <w:lang w:eastAsia="ru-RU"/>
        </w:rPr>
        <w:t>.</w:t>
      </w:r>
      <w:r w:rsidR="00E53413" w:rsidRPr="008453FF">
        <w:rPr>
          <w:rFonts w:ascii="Times New Roman" w:eastAsia="Times New Roman" w:hAnsi="Times New Roman" w:cs="Times New Roman"/>
          <w:sz w:val="26"/>
          <w:szCs w:val="26"/>
          <w:lang w:eastAsia="ru-RU"/>
        </w:rPr>
        <w:t>8</w:t>
      </w:r>
      <w:r w:rsidR="00E34386" w:rsidRPr="008453FF">
        <w:rPr>
          <w:rFonts w:ascii="Times New Roman" w:eastAsia="Times New Roman" w:hAnsi="Times New Roman" w:cs="Times New Roman"/>
          <w:sz w:val="26"/>
          <w:szCs w:val="26"/>
          <w:lang w:eastAsia="ru-RU"/>
        </w:rPr>
        <w:t>.2. многофункциональный центр – в части приема запроса и документов и (или) информации, необходимых для предоставления муниципальной услуги, представленных лично</w:t>
      </w:r>
      <w:r w:rsidR="00E53413" w:rsidRPr="008453FF">
        <w:rPr>
          <w:rFonts w:ascii="Times New Roman" w:eastAsia="Times New Roman" w:hAnsi="Times New Roman" w:cs="Times New Roman"/>
          <w:sz w:val="26"/>
          <w:szCs w:val="26"/>
          <w:lang w:eastAsia="ru-RU"/>
        </w:rPr>
        <w:t>.</w:t>
      </w:r>
    </w:p>
    <w:p w:rsidR="008609DB" w:rsidRPr="008453FF" w:rsidRDefault="00282B3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34386" w:rsidRPr="008453FF">
        <w:rPr>
          <w:rFonts w:ascii="Times New Roman" w:eastAsia="Times New Roman" w:hAnsi="Times New Roman" w:cs="Times New Roman"/>
          <w:sz w:val="26"/>
          <w:szCs w:val="26"/>
          <w:lang w:eastAsia="ru-RU"/>
        </w:rPr>
        <w:t>.</w:t>
      </w:r>
      <w:r w:rsidR="00E53413" w:rsidRPr="008453FF">
        <w:rPr>
          <w:rFonts w:ascii="Times New Roman" w:eastAsia="Times New Roman" w:hAnsi="Times New Roman" w:cs="Times New Roman"/>
          <w:sz w:val="26"/>
          <w:szCs w:val="26"/>
          <w:lang w:eastAsia="ru-RU"/>
        </w:rPr>
        <w:t>9</w:t>
      </w:r>
      <w:r w:rsidR="00E34386" w:rsidRPr="008453FF">
        <w:rPr>
          <w:rFonts w:ascii="Times New Roman" w:eastAsia="Times New Roman" w:hAnsi="Times New Roman" w:cs="Times New Roman"/>
          <w:sz w:val="26"/>
          <w:szCs w:val="26"/>
          <w:lang w:eastAsia="ru-RU"/>
        </w:rPr>
        <w:t xml:space="preserve">. Запрос и документы и (или) информация, необходимые для предоставления муниципальной услуги, </w:t>
      </w:r>
      <w:r w:rsidR="008609DB" w:rsidRPr="008453FF">
        <w:rPr>
          <w:rFonts w:ascii="Times New Roman" w:eastAsia="Times New Roman" w:hAnsi="Times New Roman" w:cs="Times New Roman"/>
          <w:sz w:val="26"/>
          <w:szCs w:val="26"/>
          <w:lang w:eastAsia="ru-RU"/>
        </w:rPr>
        <w:t>регистрируются:</w:t>
      </w:r>
    </w:p>
    <w:p w:rsidR="008609DB" w:rsidRPr="008453FF" w:rsidRDefault="008609D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53413" w:rsidRPr="008453FF">
        <w:rPr>
          <w:rFonts w:ascii="Times New Roman" w:eastAsia="Times New Roman" w:hAnsi="Times New Roman" w:cs="Times New Roman"/>
          <w:sz w:val="26"/>
          <w:szCs w:val="26"/>
          <w:lang w:eastAsia="ru-RU"/>
        </w:rPr>
        <w:t>9</w:t>
      </w:r>
      <w:r w:rsidRPr="008453FF">
        <w:rPr>
          <w:rFonts w:ascii="Times New Roman" w:eastAsia="Times New Roman" w:hAnsi="Times New Roman" w:cs="Times New Roman"/>
          <w:sz w:val="26"/>
          <w:szCs w:val="26"/>
          <w:lang w:eastAsia="ru-RU"/>
        </w:rPr>
        <w:t xml:space="preserve">.1. </w:t>
      </w:r>
      <w:r w:rsidR="00E34386" w:rsidRPr="008453FF">
        <w:rPr>
          <w:rFonts w:ascii="Times New Roman" w:eastAsia="Times New Roman" w:hAnsi="Times New Roman" w:cs="Times New Roman"/>
          <w:sz w:val="26"/>
          <w:szCs w:val="26"/>
          <w:lang w:eastAsia="ru-RU"/>
        </w:rPr>
        <w:t>представленные заявителем в орган, предоставляющий муниципальную, лично</w:t>
      </w:r>
      <w:r w:rsidRPr="008453FF">
        <w:rPr>
          <w:rFonts w:ascii="Times New Roman" w:eastAsia="Times New Roman" w:hAnsi="Times New Roman" w:cs="Times New Roman"/>
          <w:sz w:val="26"/>
          <w:szCs w:val="26"/>
          <w:lang w:eastAsia="ru-RU"/>
        </w:rPr>
        <w:t xml:space="preserve"> -</w:t>
      </w:r>
      <w:r w:rsidR="00E34386" w:rsidRPr="008453FF">
        <w:rPr>
          <w:rFonts w:ascii="Times New Roman" w:eastAsia="Times New Roman" w:hAnsi="Times New Roman" w:cs="Times New Roman"/>
          <w:sz w:val="26"/>
          <w:szCs w:val="26"/>
          <w:lang w:eastAsia="ru-RU"/>
        </w:rPr>
        <w:t xml:space="preserve"> в день их подачи</w:t>
      </w:r>
      <w:r w:rsidRPr="008453FF">
        <w:rPr>
          <w:rFonts w:ascii="Times New Roman" w:eastAsia="Times New Roman" w:hAnsi="Times New Roman" w:cs="Times New Roman"/>
          <w:sz w:val="26"/>
          <w:szCs w:val="26"/>
          <w:lang w:eastAsia="ru-RU"/>
        </w:rPr>
        <w:t>;</w:t>
      </w:r>
    </w:p>
    <w:p w:rsidR="00E34386" w:rsidRPr="008453FF" w:rsidRDefault="008609D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53413" w:rsidRPr="008453FF">
        <w:rPr>
          <w:rFonts w:ascii="Times New Roman" w:eastAsia="Times New Roman" w:hAnsi="Times New Roman" w:cs="Times New Roman"/>
          <w:sz w:val="26"/>
          <w:szCs w:val="26"/>
          <w:lang w:eastAsia="ru-RU"/>
        </w:rPr>
        <w:t>9</w:t>
      </w:r>
      <w:r w:rsidRPr="008453FF">
        <w:rPr>
          <w:rFonts w:ascii="Times New Roman" w:eastAsia="Times New Roman" w:hAnsi="Times New Roman" w:cs="Times New Roman"/>
          <w:sz w:val="26"/>
          <w:szCs w:val="26"/>
          <w:lang w:eastAsia="ru-RU"/>
        </w:rPr>
        <w:t>.2.</w:t>
      </w:r>
      <w:r w:rsidR="00E34386" w:rsidRPr="008453FF">
        <w:rPr>
          <w:rFonts w:ascii="Times New Roman" w:eastAsia="Times New Roman" w:hAnsi="Times New Roman" w:cs="Times New Roman"/>
          <w:sz w:val="26"/>
          <w:szCs w:val="26"/>
          <w:lang w:eastAsia="ru-RU"/>
        </w:rPr>
        <w:t xml:space="preserve"> поступившие почтовым отправлением или через многофункциональный центр – в течение трех дней с момента их поступления</w:t>
      </w:r>
      <w:r w:rsidRPr="008453FF">
        <w:rPr>
          <w:rFonts w:ascii="Times New Roman" w:eastAsia="Times New Roman" w:hAnsi="Times New Roman" w:cs="Times New Roman"/>
          <w:sz w:val="26"/>
          <w:szCs w:val="26"/>
          <w:lang w:eastAsia="ru-RU"/>
        </w:rPr>
        <w:t>;</w:t>
      </w:r>
    </w:p>
    <w:p w:rsidR="008609DB" w:rsidRPr="008453FF" w:rsidRDefault="008609D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53413" w:rsidRPr="008453FF">
        <w:rPr>
          <w:rFonts w:ascii="Times New Roman" w:eastAsia="Times New Roman" w:hAnsi="Times New Roman" w:cs="Times New Roman"/>
          <w:sz w:val="26"/>
          <w:szCs w:val="26"/>
          <w:lang w:eastAsia="ru-RU"/>
        </w:rPr>
        <w:t>9</w:t>
      </w:r>
      <w:r w:rsidRPr="008453FF">
        <w:rPr>
          <w:rFonts w:ascii="Times New Roman" w:eastAsia="Times New Roman" w:hAnsi="Times New Roman" w:cs="Times New Roman"/>
          <w:sz w:val="26"/>
          <w:szCs w:val="26"/>
          <w:lang w:eastAsia="ru-RU"/>
        </w:rPr>
        <w:t xml:space="preserve">.3. поступившие посредством </w:t>
      </w:r>
      <w:r w:rsidR="00E53413" w:rsidRPr="008453FF">
        <w:rPr>
          <w:rFonts w:ascii="Times New Roman" w:eastAsia="Times New Roman" w:hAnsi="Times New Roman" w:cs="Times New Roman"/>
          <w:sz w:val="26"/>
          <w:szCs w:val="26"/>
          <w:lang w:eastAsia="ru-RU"/>
        </w:rPr>
        <w:t xml:space="preserve">Единого портала, регионального портала, </w:t>
      </w:r>
      <w:r w:rsidRPr="008453FF">
        <w:rPr>
          <w:rFonts w:ascii="Times New Roman" w:eastAsia="Times New Roman" w:hAnsi="Times New Roman" w:cs="Times New Roman"/>
          <w:sz w:val="26"/>
          <w:szCs w:val="26"/>
          <w:lang w:eastAsia="ru-RU"/>
        </w:rPr>
        <w:t>портала адресной системы до 16 часов рабочего дня – в день поступления, а после 16 часов или в нерабочий или праздничный день – на следующий рабочий день.</w:t>
      </w:r>
    </w:p>
    <w:p w:rsidR="00BA770E" w:rsidRPr="008453FF" w:rsidRDefault="0098704C" w:rsidP="0098704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20.10. </w:t>
      </w:r>
      <w:r w:rsidR="00D63A94" w:rsidRPr="008453FF">
        <w:rPr>
          <w:rFonts w:ascii="Times New Roman" w:eastAsia="Times New Roman" w:hAnsi="Times New Roman" w:cs="Times New Roman"/>
          <w:sz w:val="26"/>
          <w:szCs w:val="26"/>
          <w:lang w:eastAsia="ru-RU"/>
        </w:rPr>
        <w:t>После регистрации запроса и документов и (или) информации, необходимых для предоставления муниципальной услуги, орган, предоставляющий муниципальную услугу:</w:t>
      </w:r>
    </w:p>
    <w:p w:rsidR="0098704C" w:rsidRPr="008453FF" w:rsidRDefault="00D63A94" w:rsidP="00D63A9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20.10.1. в день получения таких документов выдает заявителю расписку в получении </w:t>
      </w:r>
      <w:r w:rsidR="003579DC" w:rsidRPr="008453FF">
        <w:rPr>
          <w:rFonts w:ascii="Times New Roman" w:eastAsia="Times New Roman" w:hAnsi="Times New Roman" w:cs="Times New Roman"/>
          <w:sz w:val="26"/>
          <w:szCs w:val="26"/>
          <w:lang w:eastAsia="ru-RU"/>
        </w:rPr>
        <w:t xml:space="preserve">заявления и </w:t>
      </w:r>
      <w:r w:rsidRPr="008453FF">
        <w:rPr>
          <w:rFonts w:ascii="Times New Roman" w:eastAsia="Times New Roman" w:hAnsi="Times New Roman" w:cs="Times New Roman"/>
          <w:sz w:val="26"/>
          <w:szCs w:val="26"/>
          <w:lang w:eastAsia="ru-RU"/>
        </w:rPr>
        <w:t>документов с указанием их перечня и даты получения, е</w:t>
      </w:r>
      <w:r w:rsidR="0098704C" w:rsidRPr="008453FF">
        <w:rPr>
          <w:rFonts w:ascii="Times New Roman" w:eastAsia="Times New Roman" w:hAnsi="Times New Roman" w:cs="Times New Roman"/>
          <w:sz w:val="26"/>
          <w:szCs w:val="26"/>
          <w:lang w:eastAsia="ru-RU"/>
        </w:rPr>
        <w:t xml:space="preserve">сли </w:t>
      </w:r>
      <w:r w:rsidRPr="008453FF">
        <w:rPr>
          <w:rFonts w:ascii="Times New Roman" w:eastAsia="Times New Roman" w:hAnsi="Times New Roman" w:cs="Times New Roman"/>
          <w:sz w:val="26"/>
          <w:szCs w:val="26"/>
          <w:lang w:eastAsia="ru-RU"/>
        </w:rPr>
        <w:t>запрос и документы и (или) информация, необходимые для предоставления муниципальной услуги</w:t>
      </w:r>
      <w:r w:rsidR="0098704C" w:rsidRPr="008453FF">
        <w:rPr>
          <w:rFonts w:ascii="Times New Roman" w:eastAsia="Times New Roman" w:hAnsi="Times New Roman" w:cs="Times New Roman"/>
          <w:sz w:val="26"/>
          <w:szCs w:val="26"/>
          <w:lang w:eastAsia="ru-RU"/>
        </w:rPr>
        <w:t>, представл</w:t>
      </w:r>
      <w:r w:rsidRPr="008453FF">
        <w:rPr>
          <w:rFonts w:ascii="Times New Roman" w:eastAsia="Times New Roman" w:hAnsi="Times New Roman" w:cs="Times New Roman"/>
          <w:sz w:val="26"/>
          <w:szCs w:val="26"/>
          <w:lang w:eastAsia="ru-RU"/>
        </w:rPr>
        <w:t>ены</w:t>
      </w:r>
      <w:r w:rsidR="0098704C" w:rsidRPr="008453FF">
        <w:rPr>
          <w:rFonts w:ascii="Times New Roman" w:eastAsia="Times New Roman" w:hAnsi="Times New Roman" w:cs="Times New Roman"/>
          <w:sz w:val="26"/>
          <w:szCs w:val="26"/>
          <w:lang w:eastAsia="ru-RU"/>
        </w:rPr>
        <w:t xml:space="preserve"> заявителем лично</w:t>
      </w:r>
      <w:r w:rsidR="00D864EB">
        <w:rPr>
          <w:rFonts w:ascii="Times New Roman" w:eastAsia="Times New Roman" w:hAnsi="Times New Roman" w:cs="Times New Roman"/>
          <w:sz w:val="26"/>
          <w:szCs w:val="26"/>
          <w:lang w:eastAsia="ru-RU"/>
        </w:rPr>
        <w:t xml:space="preserve"> в орган, предоставляющий муниципальную услугу. Е</w:t>
      </w:r>
      <w:r w:rsidR="00D864EB" w:rsidRPr="008453FF">
        <w:rPr>
          <w:rFonts w:ascii="Times New Roman" w:eastAsia="Times New Roman" w:hAnsi="Times New Roman" w:cs="Times New Roman"/>
          <w:sz w:val="26"/>
          <w:szCs w:val="26"/>
          <w:lang w:eastAsia="ru-RU"/>
        </w:rPr>
        <w:t>сли запрос и документы и (или) информация, необходимые для предоставления муниципальной услуги, представлены заявителем лично</w:t>
      </w:r>
      <w:r w:rsidR="00D864EB" w:rsidRPr="00357D03">
        <w:rPr>
          <w:rFonts w:ascii="Times New Roman" w:eastAsia="Times New Roman" w:hAnsi="Times New Roman" w:cs="Times New Roman"/>
          <w:sz w:val="26"/>
          <w:szCs w:val="26"/>
          <w:lang w:eastAsia="ru-RU"/>
        </w:rPr>
        <w:t xml:space="preserve"> </w:t>
      </w:r>
      <w:r w:rsidR="00D864EB" w:rsidRPr="008453FF">
        <w:rPr>
          <w:rFonts w:ascii="Times New Roman" w:eastAsia="Times New Roman" w:hAnsi="Times New Roman" w:cs="Times New Roman"/>
          <w:sz w:val="26"/>
          <w:szCs w:val="26"/>
          <w:lang w:eastAsia="ru-RU"/>
        </w:rPr>
        <w:t xml:space="preserve">через </w:t>
      </w:r>
      <w:r w:rsidR="00D864EB" w:rsidRPr="008453FF">
        <w:rPr>
          <w:rFonts w:ascii="Times New Roman" w:eastAsia="Times New Roman" w:hAnsi="Times New Roman" w:cs="Times New Roman"/>
          <w:sz w:val="26"/>
          <w:szCs w:val="26"/>
          <w:lang w:eastAsia="ru-RU"/>
        </w:rPr>
        <w:lastRenderedPageBreak/>
        <w:t>многофункциональный центр</w:t>
      </w:r>
      <w:r w:rsidR="00D864EB">
        <w:rPr>
          <w:rFonts w:ascii="Times New Roman" w:eastAsia="Times New Roman" w:hAnsi="Times New Roman" w:cs="Times New Roman"/>
          <w:sz w:val="26"/>
          <w:szCs w:val="26"/>
          <w:lang w:eastAsia="ru-RU"/>
        </w:rPr>
        <w:t>, расписк</w:t>
      </w:r>
      <w:r w:rsidR="008A3A59">
        <w:rPr>
          <w:rFonts w:ascii="Times New Roman" w:eastAsia="Times New Roman" w:hAnsi="Times New Roman" w:cs="Times New Roman"/>
          <w:sz w:val="26"/>
          <w:szCs w:val="26"/>
          <w:lang w:eastAsia="ru-RU"/>
        </w:rPr>
        <w:t>а</w:t>
      </w:r>
      <w:r w:rsidR="00D864EB">
        <w:rPr>
          <w:rFonts w:ascii="Times New Roman" w:eastAsia="Times New Roman" w:hAnsi="Times New Roman" w:cs="Times New Roman"/>
          <w:sz w:val="26"/>
          <w:szCs w:val="26"/>
          <w:lang w:eastAsia="ru-RU"/>
        </w:rPr>
        <w:t xml:space="preserve"> в получении таких </w:t>
      </w:r>
      <w:r w:rsidR="008A3A59">
        <w:rPr>
          <w:rFonts w:ascii="Times New Roman" w:eastAsia="Times New Roman" w:hAnsi="Times New Roman" w:cs="Times New Roman"/>
          <w:sz w:val="26"/>
          <w:szCs w:val="26"/>
          <w:lang w:eastAsia="ru-RU"/>
        </w:rPr>
        <w:t xml:space="preserve">заявления и </w:t>
      </w:r>
      <w:r w:rsidR="00D864EB">
        <w:rPr>
          <w:rFonts w:ascii="Times New Roman" w:eastAsia="Times New Roman" w:hAnsi="Times New Roman" w:cs="Times New Roman"/>
          <w:sz w:val="26"/>
          <w:szCs w:val="26"/>
          <w:lang w:eastAsia="ru-RU"/>
        </w:rPr>
        <w:t xml:space="preserve">документов </w:t>
      </w:r>
      <w:r w:rsidR="008A3A59" w:rsidRPr="008A3A59">
        <w:rPr>
          <w:rFonts w:ascii="Times New Roman" w:eastAsia="Times New Roman" w:hAnsi="Times New Roman" w:cs="Times New Roman"/>
          <w:sz w:val="26"/>
          <w:szCs w:val="26"/>
          <w:lang w:eastAsia="ru-RU"/>
        </w:rPr>
        <w:t xml:space="preserve"> направляется органом</w:t>
      </w:r>
      <w:r w:rsidR="008A3A59">
        <w:rPr>
          <w:rFonts w:ascii="Times New Roman" w:eastAsia="Times New Roman" w:hAnsi="Times New Roman" w:cs="Times New Roman"/>
          <w:sz w:val="26"/>
          <w:szCs w:val="26"/>
          <w:lang w:eastAsia="ru-RU"/>
        </w:rPr>
        <w:t>, предоставляющим муниципальную услугу,</w:t>
      </w:r>
      <w:r w:rsidR="008A3A59" w:rsidRPr="008A3A59">
        <w:rPr>
          <w:rFonts w:ascii="Times New Roman" w:eastAsia="Times New Roman" w:hAnsi="Times New Roman" w:cs="Times New Roman"/>
          <w:sz w:val="26"/>
          <w:szCs w:val="26"/>
          <w:lang w:eastAsia="ru-RU"/>
        </w:rPr>
        <w:t xml:space="preserve"> по указанному в заявлении почтовому адресу в течение рабочего дня, следующего за днем получения органом</w:t>
      </w:r>
      <w:r w:rsidR="008A3A59">
        <w:rPr>
          <w:rFonts w:ascii="Times New Roman" w:eastAsia="Times New Roman" w:hAnsi="Times New Roman" w:cs="Times New Roman"/>
          <w:sz w:val="26"/>
          <w:szCs w:val="26"/>
          <w:lang w:eastAsia="ru-RU"/>
        </w:rPr>
        <w:t>, предоставляющим муниципальную услугу,</w:t>
      </w:r>
      <w:r w:rsidR="008A3A59" w:rsidRPr="008A3A59">
        <w:rPr>
          <w:rFonts w:ascii="Times New Roman" w:eastAsia="Times New Roman" w:hAnsi="Times New Roman" w:cs="Times New Roman"/>
          <w:sz w:val="26"/>
          <w:szCs w:val="26"/>
          <w:lang w:eastAsia="ru-RU"/>
        </w:rPr>
        <w:t xml:space="preserve"> документов</w:t>
      </w:r>
      <w:r w:rsidRPr="008453FF">
        <w:rPr>
          <w:rFonts w:ascii="Times New Roman" w:eastAsia="Times New Roman" w:hAnsi="Times New Roman" w:cs="Times New Roman"/>
          <w:sz w:val="26"/>
          <w:szCs w:val="26"/>
          <w:lang w:eastAsia="ru-RU"/>
        </w:rPr>
        <w:t>;</w:t>
      </w:r>
    </w:p>
    <w:p w:rsidR="0098704C" w:rsidRPr="008453FF" w:rsidRDefault="00D63A94" w:rsidP="003579D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20.10.2. в течение рабочего дня, следующего за днем получения таких документов</w:t>
      </w:r>
      <w:r w:rsidR="003579DC" w:rsidRPr="008453FF">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sz w:val="26"/>
          <w:szCs w:val="26"/>
          <w:lang w:eastAsia="ru-RU"/>
        </w:rPr>
        <w:t xml:space="preserve"> направляет по указанному в заявлении почтовому адресу</w:t>
      </w:r>
      <w:r w:rsidR="003579DC" w:rsidRPr="008453FF">
        <w:rPr>
          <w:rFonts w:ascii="Times New Roman" w:eastAsia="Times New Roman" w:hAnsi="Times New Roman" w:cs="Times New Roman"/>
          <w:sz w:val="26"/>
          <w:szCs w:val="26"/>
          <w:lang w:eastAsia="ru-RU"/>
        </w:rPr>
        <w:t xml:space="preserve"> расписку в получении заявления и документов в</w:t>
      </w:r>
      <w:r w:rsidR="0098704C" w:rsidRPr="008453FF">
        <w:rPr>
          <w:rFonts w:ascii="Times New Roman" w:eastAsia="Times New Roman" w:hAnsi="Times New Roman" w:cs="Times New Roman"/>
          <w:sz w:val="26"/>
          <w:szCs w:val="26"/>
          <w:lang w:eastAsia="ru-RU"/>
        </w:rPr>
        <w:t xml:space="preserve"> случае, если заявление и документы</w:t>
      </w:r>
      <w:r w:rsidR="003579DC" w:rsidRPr="008453FF">
        <w:rPr>
          <w:rFonts w:ascii="Times New Roman" w:eastAsia="Times New Roman" w:hAnsi="Times New Roman" w:cs="Times New Roman"/>
          <w:sz w:val="26"/>
          <w:szCs w:val="26"/>
          <w:lang w:eastAsia="ru-RU"/>
        </w:rPr>
        <w:t xml:space="preserve"> и (или) информация, необходимые для предоставления муниципальной услуги</w:t>
      </w:r>
      <w:r w:rsidR="0098704C" w:rsidRPr="008453FF">
        <w:rPr>
          <w:rFonts w:ascii="Times New Roman" w:eastAsia="Times New Roman" w:hAnsi="Times New Roman" w:cs="Times New Roman"/>
          <w:sz w:val="26"/>
          <w:szCs w:val="26"/>
          <w:lang w:eastAsia="ru-RU"/>
        </w:rPr>
        <w:t xml:space="preserve">, представлены </w:t>
      </w:r>
      <w:r w:rsidR="002E6C72" w:rsidRPr="008453FF">
        <w:rPr>
          <w:rFonts w:ascii="Times New Roman" w:eastAsia="Times New Roman" w:hAnsi="Times New Roman" w:cs="Times New Roman"/>
          <w:sz w:val="26"/>
          <w:szCs w:val="26"/>
          <w:lang w:eastAsia="ru-RU"/>
        </w:rPr>
        <w:t>заявителем</w:t>
      </w:r>
      <w:r w:rsidR="0098704C" w:rsidRPr="008453FF">
        <w:rPr>
          <w:rFonts w:ascii="Times New Roman" w:eastAsia="Times New Roman" w:hAnsi="Times New Roman" w:cs="Times New Roman"/>
          <w:sz w:val="26"/>
          <w:szCs w:val="26"/>
          <w:lang w:eastAsia="ru-RU"/>
        </w:rPr>
        <w:t xml:space="preserve"> посредством почтового отправления</w:t>
      </w:r>
      <w:r w:rsidR="002E6C72" w:rsidRPr="008453FF">
        <w:rPr>
          <w:rFonts w:ascii="Times New Roman" w:eastAsia="Times New Roman" w:hAnsi="Times New Roman" w:cs="Times New Roman"/>
          <w:sz w:val="26"/>
          <w:szCs w:val="26"/>
          <w:lang w:eastAsia="ru-RU"/>
        </w:rPr>
        <w:t>;</w:t>
      </w:r>
    </w:p>
    <w:p w:rsidR="002E6C72" w:rsidRPr="008453FF" w:rsidRDefault="002E6C72" w:rsidP="002E6C7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20.10.3. не позднее рабочего дня, следующего за днем поступления заявления и документов в электронной форме, направляет </w:t>
      </w:r>
      <w:r w:rsidR="008A3A59" w:rsidRPr="008A3A59">
        <w:rPr>
          <w:rFonts w:ascii="Times New Roman" w:eastAsia="Times New Roman" w:hAnsi="Times New Roman" w:cs="Times New Roman"/>
          <w:sz w:val="26"/>
          <w:szCs w:val="26"/>
          <w:lang w:eastAsia="ru-RU"/>
        </w:rPr>
        <w:t>по указанному в заявлении адресу электронной почты или</w:t>
      </w:r>
      <w:r w:rsidR="008A3A59">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 xml:space="preserve">в личный кабинет заявителя </w:t>
      </w:r>
      <w:r w:rsidR="008A3A59">
        <w:rPr>
          <w:rFonts w:ascii="Times New Roman" w:eastAsia="Times New Roman" w:hAnsi="Times New Roman" w:cs="Times New Roman"/>
          <w:sz w:val="26"/>
          <w:szCs w:val="26"/>
          <w:lang w:eastAsia="ru-RU"/>
        </w:rPr>
        <w:t xml:space="preserve">(представителя заявителя) </w:t>
      </w:r>
      <w:r w:rsidRPr="008453FF">
        <w:rPr>
          <w:rFonts w:ascii="Times New Roman" w:eastAsia="Times New Roman" w:hAnsi="Times New Roman" w:cs="Times New Roman"/>
          <w:sz w:val="26"/>
          <w:szCs w:val="26"/>
          <w:lang w:eastAsia="ru-RU"/>
        </w:rPr>
        <w:t>в Едином портале, региональном портале, портале адресной системы сообщение о получении заявления и документов с указанием входящего регистрационного номера заявления, даты получения заявления и документов, а также перечня наименований файлов, представленных в форме электронных документов, с указанием их объема, в случае представления заявления и документов соответственно через единый портал, региональный портал или портал адресной системы.</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A432AB" w:rsidRPr="008453FF">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b/>
          <w:bCs/>
          <w:sz w:val="26"/>
          <w:szCs w:val="26"/>
          <w:lang w:eastAsia="ru-RU"/>
        </w:rPr>
        <w:t>Межведомственное информационное взаимодействие</w:t>
      </w:r>
      <w:r w:rsidR="008609DB" w:rsidRPr="008453FF">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8609DB" w:rsidRPr="008453FF">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.1. 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следующие органы и организации:</w:t>
      </w:r>
    </w:p>
    <w:p w:rsidR="00B76F0C"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684EBE" w:rsidRPr="008453FF">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 xml:space="preserve">.1.1. </w:t>
      </w:r>
      <w:r w:rsidR="002F753D" w:rsidRPr="008453FF">
        <w:rPr>
          <w:rFonts w:ascii="Times New Roman" w:eastAsia="Times New Roman" w:hAnsi="Times New Roman" w:cs="Times New Roman"/>
          <w:sz w:val="26"/>
          <w:szCs w:val="26"/>
          <w:lang w:eastAsia="ru-RU"/>
        </w:rPr>
        <w:t>Федеральная служба государственной регистрации, кадастра и картографии (далее – Росреестр)</w:t>
      </w:r>
      <w:r w:rsidR="00BC0556" w:rsidRPr="008453FF">
        <w:rPr>
          <w:rFonts w:ascii="Times New Roman" w:eastAsia="Times New Roman" w:hAnsi="Times New Roman" w:cs="Times New Roman"/>
          <w:sz w:val="26"/>
          <w:szCs w:val="26"/>
          <w:lang w:eastAsia="ru-RU"/>
        </w:rPr>
        <w:t xml:space="preserve"> </w:t>
      </w:r>
      <w:r w:rsidR="00B76F0C" w:rsidRPr="00B76F0C">
        <w:rPr>
          <w:rFonts w:ascii="Times New Roman" w:eastAsia="Times New Roman" w:hAnsi="Times New Roman" w:cs="Times New Roman"/>
          <w:sz w:val="26"/>
          <w:szCs w:val="26"/>
          <w:lang w:eastAsia="ru-RU"/>
        </w:rPr>
        <w:t>или действующ</w:t>
      </w:r>
      <w:r w:rsidR="00B76F0C">
        <w:rPr>
          <w:rFonts w:ascii="Times New Roman" w:eastAsia="Times New Roman" w:hAnsi="Times New Roman" w:cs="Times New Roman"/>
          <w:sz w:val="26"/>
          <w:szCs w:val="26"/>
          <w:lang w:eastAsia="ru-RU"/>
        </w:rPr>
        <w:t>ая</w:t>
      </w:r>
      <w:r w:rsidR="00B76F0C" w:rsidRPr="00B76F0C">
        <w:rPr>
          <w:rFonts w:ascii="Times New Roman" w:eastAsia="Times New Roman" w:hAnsi="Times New Roman" w:cs="Times New Roman"/>
          <w:sz w:val="26"/>
          <w:szCs w:val="26"/>
          <w:lang w:eastAsia="ru-RU"/>
        </w:rPr>
        <w:t xml:space="preserve"> на основании акта Правительства Российской Федерации публично-правов</w:t>
      </w:r>
      <w:r w:rsidR="00B76F0C">
        <w:rPr>
          <w:rFonts w:ascii="Times New Roman" w:eastAsia="Times New Roman" w:hAnsi="Times New Roman" w:cs="Times New Roman"/>
          <w:sz w:val="26"/>
          <w:szCs w:val="26"/>
          <w:lang w:eastAsia="ru-RU"/>
        </w:rPr>
        <w:t>ая</w:t>
      </w:r>
      <w:r w:rsidR="00B76F0C" w:rsidRPr="00B76F0C">
        <w:rPr>
          <w:rFonts w:ascii="Times New Roman" w:eastAsia="Times New Roman" w:hAnsi="Times New Roman" w:cs="Times New Roman"/>
          <w:sz w:val="26"/>
          <w:szCs w:val="26"/>
          <w:lang w:eastAsia="ru-RU"/>
        </w:rPr>
        <w:t xml:space="preserve"> компани</w:t>
      </w:r>
      <w:r w:rsidR="00B76F0C">
        <w:rPr>
          <w:rFonts w:ascii="Times New Roman" w:eastAsia="Times New Roman" w:hAnsi="Times New Roman" w:cs="Times New Roman"/>
          <w:sz w:val="26"/>
          <w:szCs w:val="26"/>
          <w:lang w:eastAsia="ru-RU"/>
        </w:rPr>
        <w:t>я</w:t>
      </w:r>
      <w:r w:rsidR="00B76F0C" w:rsidRPr="00B76F0C">
        <w:rPr>
          <w:rFonts w:ascii="Times New Roman" w:eastAsia="Times New Roman" w:hAnsi="Times New Roman" w:cs="Times New Roman"/>
          <w:sz w:val="26"/>
          <w:szCs w:val="26"/>
          <w:lang w:eastAsia="ru-RU"/>
        </w:rPr>
        <w:t>, созданн</w:t>
      </w:r>
      <w:r w:rsidR="00B76F0C">
        <w:rPr>
          <w:rFonts w:ascii="Times New Roman" w:eastAsia="Times New Roman" w:hAnsi="Times New Roman" w:cs="Times New Roman"/>
          <w:sz w:val="26"/>
          <w:szCs w:val="26"/>
          <w:lang w:eastAsia="ru-RU"/>
        </w:rPr>
        <w:t>ая</w:t>
      </w:r>
      <w:r w:rsidR="00B76F0C" w:rsidRPr="00B76F0C">
        <w:rPr>
          <w:rFonts w:ascii="Times New Roman" w:eastAsia="Times New Roman" w:hAnsi="Times New Roman" w:cs="Times New Roman"/>
          <w:sz w:val="26"/>
          <w:szCs w:val="26"/>
          <w:lang w:eastAsia="ru-RU"/>
        </w:rPr>
        <w:t xml:space="preserve"> в соответствии с Федеральным законом </w:t>
      </w:r>
      <w:r w:rsidR="00B76F0C">
        <w:rPr>
          <w:rFonts w:ascii="Times New Roman" w:eastAsia="Times New Roman" w:hAnsi="Times New Roman" w:cs="Times New Roman"/>
          <w:sz w:val="26"/>
          <w:szCs w:val="26"/>
          <w:lang w:eastAsia="ru-RU"/>
        </w:rPr>
        <w:t>«</w:t>
      </w:r>
      <w:r w:rsidR="00B76F0C" w:rsidRPr="00B76F0C">
        <w:rPr>
          <w:rFonts w:ascii="Times New Roman" w:eastAsia="Times New Roman" w:hAnsi="Times New Roman" w:cs="Times New Roman"/>
          <w:sz w:val="26"/>
          <w:szCs w:val="26"/>
          <w:lang w:eastAsia="ru-RU"/>
        </w:rPr>
        <w:t xml:space="preserve">О публично-правовой компании </w:t>
      </w:r>
      <w:r w:rsidR="00B76F0C">
        <w:rPr>
          <w:rFonts w:ascii="Times New Roman" w:eastAsia="Times New Roman" w:hAnsi="Times New Roman" w:cs="Times New Roman"/>
          <w:sz w:val="26"/>
          <w:szCs w:val="26"/>
          <w:lang w:eastAsia="ru-RU"/>
        </w:rPr>
        <w:t>«</w:t>
      </w:r>
      <w:r w:rsidR="00B76F0C" w:rsidRPr="00B76F0C">
        <w:rPr>
          <w:rFonts w:ascii="Times New Roman" w:eastAsia="Times New Roman" w:hAnsi="Times New Roman" w:cs="Times New Roman"/>
          <w:sz w:val="26"/>
          <w:szCs w:val="26"/>
          <w:lang w:eastAsia="ru-RU"/>
        </w:rPr>
        <w:t>Роскадастр</w:t>
      </w:r>
      <w:r w:rsidR="00B76F0C">
        <w:rPr>
          <w:rFonts w:ascii="Times New Roman" w:eastAsia="Times New Roman" w:hAnsi="Times New Roman" w:cs="Times New Roman"/>
          <w:sz w:val="26"/>
          <w:szCs w:val="26"/>
          <w:lang w:eastAsia="ru-RU"/>
        </w:rPr>
        <w:t xml:space="preserve">» </w:t>
      </w:r>
      <w:r w:rsidR="00BC0556" w:rsidRPr="008453FF">
        <w:rPr>
          <w:rFonts w:ascii="Times New Roman" w:eastAsia="Times New Roman" w:hAnsi="Times New Roman" w:cs="Times New Roman"/>
          <w:sz w:val="26"/>
          <w:szCs w:val="26"/>
          <w:lang w:eastAsia="ru-RU"/>
        </w:rPr>
        <w:t xml:space="preserve">– запрашиваются </w:t>
      </w:r>
      <w:r w:rsidR="00B76F0C">
        <w:rPr>
          <w:rFonts w:ascii="Times New Roman" w:eastAsia="Times New Roman" w:hAnsi="Times New Roman" w:cs="Times New Roman"/>
          <w:sz w:val="26"/>
          <w:szCs w:val="26"/>
          <w:lang w:eastAsia="ru-RU"/>
        </w:rPr>
        <w:t xml:space="preserve">следующие </w:t>
      </w:r>
      <w:r w:rsidR="00BC0556" w:rsidRPr="008453FF">
        <w:rPr>
          <w:rFonts w:ascii="Times New Roman" w:eastAsia="Times New Roman" w:hAnsi="Times New Roman" w:cs="Times New Roman"/>
          <w:sz w:val="26"/>
          <w:szCs w:val="26"/>
          <w:lang w:eastAsia="ru-RU"/>
        </w:rPr>
        <w:t>сведения</w:t>
      </w:r>
      <w:r w:rsidR="00AA740F">
        <w:rPr>
          <w:rFonts w:ascii="Times New Roman" w:eastAsia="Times New Roman" w:hAnsi="Times New Roman" w:cs="Times New Roman"/>
          <w:sz w:val="26"/>
          <w:szCs w:val="26"/>
          <w:lang w:eastAsia="ru-RU"/>
        </w:rPr>
        <w:t xml:space="preserve"> об объекте адресации</w:t>
      </w:r>
      <w:r w:rsidR="00BC0556" w:rsidRPr="008453FF">
        <w:rPr>
          <w:rFonts w:ascii="Times New Roman" w:eastAsia="Times New Roman" w:hAnsi="Times New Roman" w:cs="Times New Roman"/>
          <w:sz w:val="26"/>
          <w:szCs w:val="26"/>
          <w:lang w:eastAsia="ru-RU"/>
        </w:rPr>
        <w:t>, содержащиеся в Едином государственном реестре прав (далее – ЕГРН)</w:t>
      </w:r>
      <w:r w:rsidR="00B76F0C">
        <w:rPr>
          <w:rFonts w:ascii="Times New Roman" w:eastAsia="Times New Roman" w:hAnsi="Times New Roman" w:cs="Times New Roman"/>
          <w:sz w:val="26"/>
          <w:szCs w:val="26"/>
          <w:lang w:eastAsia="ru-RU"/>
        </w:rPr>
        <w:t>:</w:t>
      </w:r>
    </w:p>
    <w:p w:rsidR="00B76F0C" w:rsidRPr="00B76F0C" w:rsidRDefault="00B76F0C" w:rsidP="00B76F0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B76F0C">
        <w:rPr>
          <w:rFonts w:ascii="Times New Roman" w:eastAsia="Times New Roman" w:hAnsi="Times New Roman" w:cs="Times New Roman"/>
          <w:sz w:val="26"/>
          <w:szCs w:val="26"/>
          <w:lang w:eastAsia="ru-RU"/>
        </w:rPr>
        <w:t xml:space="preserve"> выписки из </w:t>
      </w:r>
      <w:r>
        <w:rPr>
          <w:rFonts w:ascii="Times New Roman" w:eastAsia="Times New Roman" w:hAnsi="Times New Roman" w:cs="Times New Roman"/>
          <w:sz w:val="26"/>
          <w:szCs w:val="26"/>
          <w:lang w:eastAsia="ru-RU"/>
        </w:rPr>
        <w:t>ЕГРН</w:t>
      </w:r>
      <w:r w:rsidRPr="00B76F0C">
        <w:rPr>
          <w:rFonts w:ascii="Times New Roman" w:eastAsia="Times New Roman" w:hAnsi="Times New Roman" w:cs="Times New Roman"/>
          <w:sz w:val="26"/>
          <w:szCs w:val="26"/>
          <w:lang w:eastAsia="ru-RU"/>
        </w:rPr>
        <w:t xml:space="preserve">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B76F0C" w:rsidRPr="00B76F0C" w:rsidRDefault="00B76F0C" w:rsidP="00B76F0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B76F0C">
        <w:rPr>
          <w:rFonts w:ascii="Times New Roman" w:eastAsia="Times New Roman" w:hAnsi="Times New Roman" w:cs="Times New Roman"/>
          <w:sz w:val="26"/>
          <w:szCs w:val="26"/>
          <w:lang w:eastAsia="ru-RU"/>
        </w:rPr>
        <w:t xml:space="preserve">выписка из </w:t>
      </w:r>
      <w:r>
        <w:rPr>
          <w:rFonts w:ascii="Times New Roman" w:eastAsia="Times New Roman" w:hAnsi="Times New Roman" w:cs="Times New Roman"/>
          <w:sz w:val="26"/>
          <w:szCs w:val="26"/>
          <w:lang w:eastAsia="ru-RU"/>
        </w:rPr>
        <w:t>ЕГРН</w:t>
      </w:r>
      <w:r w:rsidRPr="00B76F0C">
        <w:rPr>
          <w:rFonts w:ascii="Times New Roman" w:eastAsia="Times New Roman" w:hAnsi="Times New Roman" w:cs="Times New Roman"/>
          <w:sz w:val="26"/>
          <w:szCs w:val="26"/>
          <w:lang w:eastAsia="ru-RU"/>
        </w:rPr>
        <w:t xml:space="preserve"> об объекте недвижимости, являющемся объектом адресации (в случае присвоения адреса объекту адресации, поставленному на кадастровый учет);</w:t>
      </w:r>
    </w:p>
    <w:p w:rsidR="00B76F0C" w:rsidRPr="00B76F0C" w:rsidRDefault="00B76F0C" w:rsidP="00B76F0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B76F0C">
        <w:rPr>
          <w:rFonts w:ascii="Times New Roman" w:eastAsia="Times New Roman" w:hAnsi="Times New Roman" w:cs="Times New Roman"/>
          <w:sz w:val="26"/>
          <w:szCs w:val="26"/>
          <w:lang w:eastAsia="ru-RU"/>
        </w:rPr>
        <w:t xml:space="preserve"> выписка из </w:t>
      </w:r>
      <w:r>
        <w:rPr>
          <w:rFonts w:ascii="Times New Roman" w:eastAsia="Times New Roman" w:hAnsi="Times New Roman" w:cs="Times New Roman"/>
          <w:sz w:val="26"/>
          <w:szCs w:val="26"/>
          <w:lang w:eastAsia="ru-RU"/>
        </w:rPr>
        <w:t>ЕГРН</w:t>
      </w:r>
      <w:r w:rsidRPr="00B76F0C">
        <w:rPr>
          <w:rFonts w:ascii="Times New Roman" w:eastAsia="Times New Roman" w:hAnsi="Times New Roman" w:cs="Times New Roman"/>
          <w:sz w:val="26"/>
          <w:szCs w:val="26"/>
          <w:lang w:eastAsia="ru-RU"/>
        </w:rPr>
        <w:t xml:space="preserve">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w:t>
      </w:r>
      <w:r>
        <w:rPr>
          <w:rFonts w:ascii="Times New Roman" w:eastAsia="Times New Roman" w:hAnsi="Times New Roman" w:cs="Times New Roman"/>
          <w:sz w:val="26"/>
          <w:szCs w:val="26"/>
          <w:lang w:eastAsia="ru-RU"/>
        </w:rPr>
        <w:t xml:space="preserve">в связи с </w:t>
      </w:r>
      <w:r w:rsidRPr="00B76F0C">
        <w:rPr>
          <w:rFonts w:ascii="Times New Roman" w:eastAsia="Times New Roman" w:hAnsi="Times New Roman" w:cs="Times New Roman"/>
          <w:sz w:val="26"/>
          <w:szCs w:val="26"/>
          <w:lang w:eastAsia="ru-RU"/>
        </w:rPr>
        <w:t>прекращени</w:t>
      </w:r>
      <w:r>
        <w:rPr>
          <w:rFonts w:ascii="Times New Roman" w:eastAsia="Times New Roman" w:hAnsi="Times New Roman" w:cs="Times New Roman"/>
          <w:sz w:val="26"/>
          <w:szCs w:val="26"/>
          <w:lang w:eastAsia="ru-RU"/>
        </w:rPr>
        <w:t>ем</w:t>
      </w:r>
      <w:r w:rsidRPr="00B76F0C">
        <w:rPr>
          <w:rFonts w:ascii="Times New Roman" w:eastAsia="Times New Roman" w:hAnsi="Times New Roman" w:cs="Times New Roman"/>
          <w:sz w:val="26"/>
          <w:szCs w:val="26"/>
          <w:lang w:eastAsia="ru-RU"/>
        </w:rPr>
        <w:t xml:space="preserve"> существования объекта адресации и (или) сняти</w:t>
      </w:r>
      <w:r>
        <w:rPr>
          <w:rFonts w:ascii="Times New Roman" w:eastAsia="Times New Roman" w:hAnsi="Times New Roman" w:cs="Times New Roman"/>
          <w:sz w:val="26"/>
          <w:szCs w:val="26"/>
          <w:lang w:eastAsia="ru-RU"/>
        </w:rPr>
        <w:t>ем</w:t>
      </w:r>
      <w:r w:rsidRPr="00B76F0C">
        <w:rPr>
          <w:rFonts w:ascii="Times New Roman" w:eastAsia="Times New Roman" w:hAnsi="Times New Roman" w:cs="Times New Roman"/>
          <w:sz w:val="26"/>
          <w:szCs w:val="26"/>
          <w:lang w:eastAsia="ru-RU"/>
        </w:rPr>
        <w:t xml:space="preserve"> с государственного кадастрового учета объекта недвижимости, являющегося объектом адресации);</w:t>
      </w:r>
    </w:p>
    <w:p w:rsidR="00E34386" w:rsidRPr="008453FF" w:rsidRDefault="00B76F0C" w:rsidP="00B76F0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B76F0C">
        <w:rPr>
          <w:rFonts w:ascii="Times New Roman" w:eastAsia="Times New Roman" w:hAnsi="Times New Roman" w:cs="Times New Roman"/>
          <w:sz w:val="26"/>
          <w:szCs w:val="26"/>
          <w:lang w:eastAsia="ru-RU"/>
        </w:rPr>
        <w:t xml:space="preserve"> уведомление об отсутствии в </w:t>
      </w:r>
      <w:r>
        <w:rPr>
          <w:rFonts w:ascii="Times New Roman" w:eastAsia="Times New Roman" w:hAnsi="Times New Roman" w:cs="Times New Roman"/>
          <w:sz w:val="26"/>
          <w:szCs w:val="26"/>
          <w:lang w:eastAsia="ru-RU"/>
        </w:rPr>
        <w:t xml:space="preserve">ЕГРН </w:t>
      </w:r>
      <w:r w:rsidRPr="00B76F0C">
        <w:rPr>
          <w:rFonts w:ascii="Times New Roman" w:eastAsia="Times New Roman" w:hAnsi="Times New Roman" w:cs="Times New Roman"/>
          <w:sz w:val="26"/>
          <w:szCs w:val="26"/>
          <w:lang w:eastAsia="ru-RU"/>
        </w:rPr>
        <w:t xml:space="preserve">запрашиваемых сведений по объекту недвижимости, являющемуся объектом адресации (в случае аннулирования адреса объекта адресации </w:t>
      </w:r>
      <w:r>
        <w:rPr>
          <w:rFonts w:ascii="Times New Roman" w:eastAsia="Times New Roman" w:hAnsi="Times New Roman" w:cs="Times New Roman"/>
          <w:sz w:val="26"/>
          <w:szCs w:val="26"/>
          <w:lang w:eastAsia="ru-RU"/>
        </w:rPr>
        <w:t xml:space="preserve">в связи с </w:t>
      </w:r>
      <w:r w:rsidRPr="00B76F0C">
        <w:rPr>
          <w:rFonts w:ascii="Times New Roman" w:eastAsia="Times New Roman" w:hAnsi="Times New Roman" w:cs="Times New Roman"/>
          <w:sz w:val="26"/>
          <w:szCs w:val="26"/>
          <w:lang w:eastAsia="ru-RU"/>
        </w:rPr>
        <w:t>прекращени</w:t>
      </w:r>
      <w:r>
        <w:rPr>
          <w:rFonts w:ascii="Times New Roman" w:eastAsia="Times New Roman" w:hAnsi="Times New Roman" w:cs="Times New Roman"/>
          <w:sz w:val="26"/>
          <w:szCs w:val="26"/>
          <w:lang w:eastAsia="ru-RU"/>
        </w:rPr>
        <w:t>ем</w:t>
      </w:r>
      <w:r w:rsidRPr="00B76F0C">
        <w:rPr>
          <w:rFonts w:ascii="Times New Roman" w:eastAsia="Times New Roman" w:hAnsi="Times New Roman" w:cs="Times New Roman"/>
          <w:sz w:val="26"/>
          <w:szCs w:val="26"/>
          <w:lang w:eastAsia="ru-RU"/>
        </w:rPr>
        <w:t xml:space="preserve"> существования объекта адресации и (или) сняти</w:t>
      </w:r>
      <w:r>
        <w:rPr>
          <w:rFonts w:ascii="Times New Roman" w:eastAsia="Times New Roman" w:hAnsi="Times New Roman" w:cs="Times New Roman"/>
          <w:sz w:val="26"/>
          <w:szCs w:val="26"/>
          <w:lang w:eastAsia="ru-RU"/>
        </w:rPr>
        <w:t>ем</w:t>
      </w:r>
      <w:r w:rsidRPr="00B76F0C">
        <w:rPr>
          <w:rFonts w:ascii="Times New Roman" w:eastAsia="Times New Roman" w:hAnsi="Times New Roman" w:cs="Times New Roman"/>
          <w:sz w:val="26"/>
          <w:szCs w:val="26"/>
          <w:lang w:eastAsia="ru-RU"/>
        </w:rPr>
        <w:t xml:space="preserve"> с государственного кадастрового учета объекта недвижимости, являющегося объектом адресации)</w:t>
      </w:r>
      <w:r>
        <w:rPr>
          <w:rFonts w:ascii="Times New Roman" w:eastAsia="Times New Roman" w:hAnsi="Times New Roman" w:cs="Times New Roman"/>
          <w:sz w:val="26"/>
          <w:szCs w:val="26"/>
          <w:lang w:eastAsia="ru-RU"/>
        </w:rPr>
        <w:t>;</w:t>
      </w:r>
    </w:p>
    <w:p w:rsidR="00E34386" w:rsidRPr="008453FF"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2</w:t>
      </w:r>
      <w:r w:rsidR="00684EBE" w:rsidRPr="008453FF">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 xml:space="preserve">.1.2. </w:t>
      </w:r>
      <w:r w:rsidR="00684EBE" w:rsidRPr="008453FF">
        <w:rPr>
          <w:rFonts w:ascii="Times New Roman" w:eastAsia="Times New Roman" w:hAnsi="Times New Roman" w:cs="Times New Roman"/>
          <w:sz w:val="26"/>
          <w:szCs w:val="26"/>
          <w:lang w:eastAsia="ru-RU"/>
        </w:rPr>
        <w:t>Федеральная налоговая служба (далее – ФНС России)</w:t>
      </w:r>
      <w:r w:rsidR="00BC0556" w:rsidRPr="008453FF">
        <w:rPr>
          <w:rFonts w:ascii="Times New Roman" w:eastAsia="Times New Roman" w:hAnsi="Times New Roman" w:cs="Times New Roman"/>
          <w:sz w:val="26"/>
          <w:szCs w:val="26"/>
          <w:lang w:eastAsia="ru-RU"/>
        </w:rPr>
        <w:t xml:space="preserve"> – запрашиваются сведения, содержащиеся в Едином государственном реестре юридических лиц</w:t>
      </w:r>
      <w:r w:rsidR="00886384" w:rsidRPr="008453FF">
        <w:rPr>
          <w:rFonts w:ascii="Times New Roman" w:eastAsia="Times New Roman" w:hAnsi="Times New Roman" w:cs="Times New Roman"/>
          <w:sz w:val="26"/>
          <w:szCs w:val="26"/>
          <w:lang w:eastAsia="ru-RU"/>
        </w:rPr>
        <w:t xml:space="preserve"> (далее – ЕГРЮЛ)</w:t>
      </w:r>
      <w:r w:rsidR="00BC0556" w:rsidRPr="008453FF">
        <w:rPr>
          <w:rFonts w:ascii="Times New Roman" w:eastAsia="Times New Roman" w:hAnsi="Times New Roman" w:cs="Times New Roman"/>
          <w:sz w:val="26"/>
          <w:szCs w:val="26"/>
          <w:lang w:eastAsia="ru-RU"/>
        </w:rPr>
        <w:t xml:space="preserve"> и</w:t>
      </w:r>
      <w:r w:rsidR="00886384" w:rsidRPr="008453FF">
        <w:rPr>
          <w:rFonts w:ascii="Times New Roman" w:eastAsia="Times New Roman" w:hAnsi="Times New Roman" w:cs="Times New Roman"/>
          <w:sz w:val="26"/>
          <w:szCs w:val="26"/>
          <w:lang w:eastAsia="ru-RU"/>
        </w:rPr>
        <w:t>ли</w:t>
      </w:r>
      <w:r w:rsidR="00BC0556" w:rsidRPr="008453FF">
        <w:rPr>
          <w:rFonts w:ascii="Times New Roman" w:eastAsia="Times New Roman" w:hAnsi="Times New Roman" w:cs="Times New Roman"/>
          <w:sz w:val="26"/>
          <w:szCs w:val="26"/>
          <w:lang w:eastAsia="ru-RU"/>
        </w:rPr>
        <w:t xml:space="preserve"> Едином государственном реестре индивидуальных предпринимателей</w:t>
      </w:r>
      <w:r w:rsidR="00886384" w:rsidRPr="008453FF">
        <w:rPr>
          <w:rFonts w:ascii="Times New Roman" w:eastAsia="Times New Roman" w:hAnsi="Times New Roman" w:cs="Times New Roman"/>
          <w:sz w:val="26"/>
          <w:szCs w:val="26"/>
          <w:lang w:eastAsia="ru-RU"/>
        </w:rPr>
        <w:t xml:space="preserve"> (далее – ЕГРИП)</w:t>
      </w:r>
      <w:r w:rsidR="00BC0556" w:rsidRPr="008453FF">
        <w:rPr>
          <w:rFonts w:ascii="Times New Roman" w:eastAsia="Times New Roman" w:hAnsi="Times New Roman" w:cs="Times New Roman"/>
          <w:sz w:val="26"/>
          <w:szCs w:val="26"/>
          <w:lang w:eastAsia="ru-RU"/>
        </w:rPr>
        <w:t xml:space="preserve"> в отношении заявителя</w:t>
      </w:r>
      <w:r w:rsidR="00886384" w:rsidRPr="008453FF">
        <w:rPr>
          <w:rFonts w:ascii="Times New Roman" w:eastAsia="Times New Roman" w:hAnsi="Times New Roman" w:cs="Times New Roman"/>
          <w:sz w:val="26"/>
          <w:szCs w:val="26"/>
          <w:lang w:eastAsia="ru-RU"/>
        </w:rPr>
        <w:t xml:space="preserve"> </w:t>
      </w:r>
      <w:r w:rsidR="00BC0556" w:rsidRPr="008453FF">
        <w:rPr>
          <w:rFonts w:ascii="Times New Roman" w:eastAsia="Times New Roman" w:hAnsi="Times New Roman" w:cs="Times New Roman"/>
          <w:sz w:val="26"/>
          <w:szCs w:val="26"/>
          <w:lang w:eastAsia="ru-RU"/>
        </w:rPr>
        <w:t>(представителя заявителя)</w:t>
      </w:r>
      <w:r w:rsidR="00684EBE" w:rsidRPr="008453FF">
        <w:rPr>
          <w:rFonts w:ascii="Times New Roman" w:eastAsia="Times New Roman" w:hAnsi="Times New Roman" w:cs="Times New Roman"/>
          <w:sz w:val="26"/>
          <w:szCs w:val="26"/>
          <w:lang w:eastAsia="ru-RU"/>
        </w:rPr>
        <w:t>;</w:t>
      </w:r>
    </w:p>
    <w:p w:rsidR="000720C2" w:rsidRPr="008453FF"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684EBE" w:rsidRPr="008453FF">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 xml:space="preserve">.1.3. </w:t>
      </w:r>
      <w:r w:rsidR="00684EBE" w:rsidRPr="008453FF">
        <w:rPr>
          <w:rFonts w:ascii="Times New Roman" w:eastAsia="Times New Roman" w:hAnsi="Times New Roman" w:cs="Times New Roman"/>
          <w:sz w:val="26"/>
          <w:szCs w:val="26"/>
          <w:lang w:eastAsia="ru-RU"/>
        </w:rPr>
        <w:t xml:space="preserve">Администрация </w:t>
      </w:r>
      <w:r w:rsidR="00952378">
        <w:rPr>
          <w:rFonts w:ascii="Times New Roman" w:eastAsia="Times New Roman" w:hAnsi="Times New Roman" w:cs="Times New Roman"/>
          <w:sz w:val="26"/>
          <w:szCs w:val="26"/>
          <w:lang w:eastAsia="ru-RU"/>
        </w:rPr>
        <w:t>Матвеево-Курган</w:t>
      </w:r>
      <w:r w:rsidR="00684EBE" w:rsidRPr="008453FF">
        <w:rPr>
          <w:rFonts w:ascii="Times New Roman" w:eastAsia="Times New Roman" w:hAnsi="Times New Roman" w:cs="Times New Roman"/>
          <w:sz w:val="26"/>
          <w:szCs w:val="26"/>
          <w:lang w:eastAsia="ru-RU"/>
        </w:rPr>
        <w:t>ского района Ростовской области</w:t>
      </w:r>
      <w:r w:rsidR="00BC0556" w:rsidRPr="008453FF">
        <w:rPr>
          <w:rFonts w:ascii="Times New Roman" w:eastAsia="Times New Roman" w:hAnsi="Times New Roman" w:cs="Times New Roman"/>
          <w:sz w:val="26"/>
          <w:szCs w:val="26"/>
          <w:lang w:eastAsia="ru-RU"/>
        </w:rPr>
        <w:t xml:space="preserve"> – запрашиваются </w:t>
      </w:r>
      <w:r w:rsidR="00B76F0C">
        <w:rPr>
          <w:rFonts w:ascii="Times New Roman" w:eastAsia="Times New Roman" w:hAnsi="Times New Roman" w:cs="Times New Roman"/>
          <w:sz w:val="26"/>
          <w:szCs w:val="26"/>
          <w:lang w:eastAsia="ru-RU"/>
        </w:rPr>
        <w:t xml:space="preserve">следующие </w:t>
      </w:r>
      <w:r w:rsidR="00BC0556" w:rsidRPr="008453FF">
        <w:rPr>
          <w:rFonts w:ascii="Times New Roman" w:eastAsia="Times New Roman" w:hAnsi="Times New Roman" w:cs="Times New Roman"/>
          <w:sz w:val="26"/>
          <w:szCs w:val="26"/>
          <w:lang w:eastAsia="ru-RU"/>
        </w:rPr>
        <w:t>сведения</w:t>
      </w:r>
      <w:r w:rsidR="000720C2" w:rsidRPr="008453FF">
        <w:rPr>
          <w:rFonts w:ascii="Times New Roman" w:eastAsia="Times New Roman" w:hAnsi="Times New Roman" w:cs="Times New Roman"/>
          <w:sz w:val="26"/>
          <w:szCs w:val="26"/>
          <w:lang w:eastAsia="ru-RU"/>
        </w:rPr>
        <w:t>:</w:t>
      </w:r>
    </w:p>
    <w:p w:rsidR="000720C2" w:rsidRPr="008453FF" w:rsidRDefault="000720C2"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w:t>
      </w:r>
      <w:r w:rsidR="00BC0556" w:rsidRPr="008453FF">
        <w:rPr>
          <w:rFonts w:ascii="Times New Roman" w:eastAsia="Times New Roman" w:hAnsi="Times New Roman" w:cs="Times New Roman"/>
          <w:sz w:val="26"/>
          <w:szCs w:val="26"/>
          <w:lang w:eastAsia="ru-RU"/>
        </w:rPr>
        <w:t xml:space="preserve"> о выданн</w:t>
      </w:r>
      <w:r w:rsidR="00FA7F08">
        <w:rPr>
          <w:rFonts w:ascii="Times New Roman" w:eastAsia="Times New Roman" w:hAnsi="Times New Roman" w:cs="Times New Roman"/>
          <w:sz w:val="26"/>
          <w:szCs w:val="26"/>
          <w:lang w:eastAsia="ru-RU"/>
        </w:rPr>
        <w:t>ом</w:t>
      </w:r>
      <w:r w:rsidR="00BC0556" w:rsidRPr="008453FF">
        <w:rPr>
          <w:rFonts w:ascii="Times New Roman" w:eastAsia="Times New Roman" w:hAnsi="Times New Roman" w:cs="Times New Roman"/>
          <w:sz w:val="26"/>
          <w:szCs w:val="26"/>
          <w:lang w:eastAsia="ru-RU"/>
        </w:rPr>
        <w:t xml:space="preserve"> разрешени</w:t>
      </w:r>
      <w:r w:rsidR="00FA7F08">
        <w:rPr>
          <w:rFonts w:ascii="Times New Roman" w:eastAsia="Times New Roman" w:hAnsi="Times New Roman" w:cs="Times New Roman"/>
          <w:sz w:val="26"/>
          <w:szCs w:val="26"/>
          <w:lang w:eastAsia="ru-RU"/>
        </w:rPr>
        <w:t>и</w:t>
      </w:r>
      <w:r w:rsidR="00BC0556" w:rsidRPr="008453FF">
        <w:rPr>
          <w:rFonts w:ascii="Times New Roman" w:eastAsia="Times New Roman" w:hAnsi="Times New Roman" w:cs="Times New Roman"/>
          <w:sz w:val="26"/>
          <w:szCs w:val="26"/>
          <w:lang w:eastAsia="ru-RU"/>
        </w:rPr>
        <w:t xml:space="preserve"> на строительство </w:t>
      </w:r>
      <w:r w:rsidR="00FA7F08">
        <w:rPr>
          <w:rFonts w:ascii="Times New Roman" w:eastAsia="Times New Roman" w:hAnsi="Times New Roman" w:cs="Times New Roman"/>
          <w:sz w:val="26"/>
          <w:szCs w:val="26"/>
          <w:lang w:eastAsia="ru-RU"/>
        </w:rPr>
        <w:t>объекта адресации</w:t>
      </w:r>
      <w:r w:rsidR="00FA7F08" w:rsidRPr="00FA7F08">
        <w:t xml:space="preserve"> </w:t>
      </w:r>
      <w:r w:rsidR="00FA7F08" w:rsidRPr="00FA7F08">
        <w:rPr>
          <w:rFonts w:ascii="Times New Roman" w:eastAsia="Times New Roman" w:hAnsi="Times New Roman" w:cs="Times New Roman"/>
          <w:sz w:val="26"/>
          <w:szCs w:val="26"/>
          <w:lang w:eastAsia="ru-RU"/>
        </w:rPr>
        <w:t>(при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w:t>
      </w:r>
      <w:r w:rsidR="00FA7F08">
        <w:rPr>
          <w:rFonts w:ascii="Times New Roman" w:eastAsia="Times New Roman" w:hAnsi="Times New Roman" w:cs="Times New Roman"/>
          <w:sz w:val="26"/>
          <w:szCs w:val="26"/>
          <w:lang w:eastAsia="ru-RU"/>
        </w:rPr>
        <w:t xml:space="preserve"> </w:t>
      </w:r>
      <w:r w:rsidR="00BC0556" w:rsidRPr="008453FF">
        <w:rPr>
          <w:rFonts w:ascii="Times New Roman" w:eastAsia="Times New Roman" w:hAnsi="Times New Roman" w:cs="Times New Roman"/>
          <w:sz w:val="26"/>
          <w:szCs w:val="26"/>
          <w:lang w:eastAsia="ru-RU"/>
        </w:rPr>
        <w:t xml:space="preserve">и </w:t>
      </w:r>
      <w:r w:rsidR="00FA7F08">
        <w:rPr>
          <w:rFonts w:ascii="Times New Roman" w:eastAsia="Times New Roman" w:hAnsi="Times New Roman" w:cs="Times New Roman"/>
          <w:sz w:val="26"/>
          <w:szCs w:val="26"/>
          <w:lang w:eastAsia="ru-RU"/>
        </w:rPr>
        <w:t xml:space="preserve">(или) при наличии разрешения на </w:t>
      </w:r>
      <w:r w:rsidR="00BC0556" w:rsidRPr="008453FF">
        <w:rPr>
          <w:rFonts w:ascii="Times New Roman" w:eastAsia="Times New Roman" w:hAnsi="Times New Roman" w:cs="Times New Roman"/>
          <w:sz w:val="26"/>
          <w:szCs w:val="26"/>
          <w:lang w:eastAsia="ru-RU"/>
        </w:rPr>
        <w:t xml:space="preserve">ввод объектов </w:t>
      </w:r>
      <w:r w:rsidR="00FA7F08">
        <w:rPr>
          <w:rFonts w:ascii="Times New Roman" w:eastAsia="Times New Roman" w:hAnsi="Times New Roman" w:cs="Times New Roman"/>
          <w:sz w:val="26"/>
          <w:szCs w:val="26"/>
          <w:lang w:eastAsia="ru-RU"/>
        </w:rPr>
        <w:t xml:space="preserve">объекта адресации </w:t>
      </w:r>
      <w:r w:rsidR="00BC0556" w:rsidRPr="008453FF">
        <w:rPr>
          <w:rFonts w:ascii="Times New Roman" w:eastAsia="Times New Roman" w:hAnsi="Times New Roman" w:cs="Times New Roman"/>
          <w:sz w:val="26"/>
          <w:szCs w:val="26"/>
          <w:lang w:eastAsia="ru-RU"/>
        </w:rPr>
        <w:t>в эксплуатацию</w:t>
      </w:r>
      <w:r w:rsidRPr="008453FF">
        <w:rPr>
          <w:rFonts w:ascii="Times New Roman" w:eastAsia="Times New Roman" w:hAnsi="Times New Roman" w:cs="Times New Roman"/>
          <w:sz w:val="26"/>
          <w:szCs w:val="26"/>
          <w:lang w:eastAsia="ru-RU"/>
        </w:rPr>
        <w:t>;</w:t>
      </w:r>
    </w:p>
    <w:p w:rsidR="00E34386" w:rsidRPr="008453FF" w:rsidRDefault="000720C2"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w:t>
      </w:r>
      <w:r w:rsidR="00FA7F08">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об утвержденн</w:t>
      </w:r>
      <w:r w:rsidR="00FA7F08">
        <w:rPr>
          <w:rFonts w:ascii="Times New Roman" w:eastAsia="Times New Roman" w:hAnsi="Times New Roman" w:cs="Times New Roman"/>
          <w:sz w:val="26"/>
          <w:szCs w:val="26"/>
          <w:lang w:eastAsia="ru-RU"/>
        </w:rPr>
        <w:t>ой</w:t>
      </w:r>
      <w:r w:rsidRPr="008453FF">
        <w:rPr>
          <w:rFonts w:ascii="Times New Roman" w:eastAsia="Times New Roman" w:hAnsi="Times New Roman" w:cs="Times New Roman"/>
          <w:sz w:val="26"/>
          <w:szCs w:val="26"/>
          <w:lang w:eastAsia="ru-RU"/>
        </w:rPr>
        <w:t xml:space="preserve"> схем</w:t>
      </w:r>
      <w:r w:rsidR="00FA7F08">
        <w:rPr>
          <w:rFonts w:ascii="Times New Roman" w:eastAsia="Times New Roman" w:hAnsi="Times New Roman" w:cs="Times New Roman"/>
          <w:sz w:val="26"/>
          <w:szCs w:val="26"/>
          <w:lang w:eastAsia="ru-RU"/>
        </w:rPr>
        <w:t>е</w:t>
      </w:r>
      <w:r w:rsidRPr="008453FF">
        <w:rPr>
          <w:rFonts w:ascii="Times New Roman" w:eastAsia="Times New Roman" w:hAnsi="Times New Roman" w:cs="Times New Roman"/>
          <w:sz w:val="26"/>
          <w:szCs w:val="26"/>
          <w:lang w:eastAsia="ru-RU"/>
        </w:rPr>
        <w:t xml:space="preserve"> расположения </w:t>
      </w:r>
      <w:r w:rsidR="00FA7F08">
        <w:rPr>
          <w:rFonts w:ascii="Times New Roman" w:eastAsia="Times New Roman" w:hAnsi="Times New Roman" w:cs="Times New Roman"/>
          <w:sz w:val="26"/>
          <w:szCs w:val="26"/>
          <w:lang w:eastAsia="ru-RU"/>
        </w:rPr>
        <w:t xml:space="preserve">объекта адресации </w:t>
      </w:r>
      <w:r w:rsidRPr="008453FF">
        <w:rPr>
          <w:rFonts w:ascii="Times New Roman" w:eastAsia="Times New Roman" w:hAnsi="Times New Roman" w:cs="Times New Roman"/>
          <w:sz w:val="26"/>
          <w:szCs w:val="26"/>
          <w:lang w:eastAsia="ru-RU"/>
        </w:rPr>
        <w:t xml:space="preserve">на кадастровом плане или кадастровой карте </w:t>
      </w:r>
      <w:r w:rsidR="00FA7F08">
        <w:rPr>
          <w:rFonts w:ascii="Times New Roman" w:eastAsia="Times New Roman" w:hAnsi="Times New Roman" w:cs="Times New Roman"/>
          <w:sz w:val="26"/>
          <w:szCs w:val="26"/>
          <w:lang w:eastAsia="ru-RU"/>
        </w:rPr>
        <w:t xml:space="preserve">соответствующей </w:t>
      </w:r>
      <w:r w:rsidRPr="008453FF">
        <w:rPr>
          <w:rFonts w:ascii="Times New Roman" w:eastAsia="Times New Roman" w:hAnsi="Times New Roman" w:cs="Times New Roman"/>
          <w:sz w:val="26"/>
          <w:szCs w:val="26"/>
          <w:lang w:eastAsia="ru-RU"/>
        </w:rPr>
        <w:t>территории</w:t>
      </w:r>
      <w:r w:rsidR="00FA7F08" w:rsidRPr="00FA7F08">
        <w:rPr>
          <w:rFonts w:ascii="Times New Roman" w:eastAsia="Times New Roman" w:hAnsi="Times New Roman" w:cs="Times New Roman"/>
          <w:sz w:val="26"/>
          <w:szCs w:val="26"/>
          <w:lang w:eastAsia="ru-RU"/>
        </w:rPr>
        <w:t xml:space="preserve"> </w:t>
      </w:r>
      <w:r w:rsidR="00FA7F08">
        <w:rPr>
          <w:rFonts w:ascii="Times New Roman" w:eastAsia="Times New Roman" w:hAnsi="Times New Roman" w:cs="Times New Roman"/>
          <w:sz w:val="26"/>
          <w:szCs w:val="26"/>
          <w:lang w:eastAsia="ru-RU"/>
        </w:rPr>
        <w:t xml:space="preserve">(в случае присвоения </w:t>
      </w:r>
      <w:r w:rsidR="00FA7F08" w:rsidRPr="008453FF">
        <w:rPr>
          <w:rFonts w:ascii="Times New Roman" w:eastAsia="Times New Roman" w:hAnsi="Times New Roman" w:cs="Times New Roman"/>
          <w:sz w:val="26"/>
          <w:szCs w:val="26"/>
          <w:lang w:eastAsia="ru-RU"/>
        </w:rPr>
        <w:t>земельно</w:t>
      </w:r>
      <w:r w:rsidR="00FA7F08">
        <w:rPr>
          <w:rFonts w:ascii="Times New Roman" w:eastAsia="Times New Roman" w:hAnsi="Times New Roman" w:cs="Times New Roman"/>
          <w:sz w:val="26"/>
          <w:szCs w:val="26"/>
          <w:lang w:eastAsia="ru-RU"/>
        </w:rPr>
        <w:t>му</w:t>
      </w:r>
      <w:r w:rsidR="00FA7F08" w:rsidRPr="008453FF">
        <w:rPr>
          <w:rFonts w:ascii="Times New Roman" w:eastAsia="Times New Roman" w:hAnsi="Times New Roman" w:cs="Times New Roman"/>
          <w:sz w:val="26"/>
          <w:szCs w:val="26"/>
          <w:lang w:eastAsia="ru-RU"/>
        </w:rPr>
        <w:t xml:space="preserve"> участк</w:t>
      </w:r>
      <w:r w:rsidR="00FA7F08">
        <w:rPr>
          <w:rFonts w:ascii="Times New Roman" w:eastAsia="Times New Roman" w:hAnsi="Times New Roman" w:cs="Times New Roman"/>
          <w:sz w:val="26"/>
          <w:szCs w:val="26"/>
          <w:lang w:eastAsia="ru-RU"/>
        </w:rPr>
        <w:t>у адреса)</w:t>
      </w:r>
      <w:r w:rsidRPr="008453FF">
        <w:rPr>
          <w:rFonts w:ascii="Times New Roman" w:eastAsia="Times New Roman" w:hAnsi="Times New Roman" w:cs="Times New Roman"/>
          <w:sz w:val="26"/>
          <w:szCs w:val="26"/>
          <w:lang w:eastAsia="ru-RU"/>
        </w:rPr>
        <w:t>;</w:t>
      </w:r>
    </w:p>
    <w:p w:rsidR="000720C2" w:rsidRPr="008453FF" w:rsidRDefault="000720C2"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 о принятых решениях </w:t>
      </w:r>
      <w:r w:rsidR="00FA7F08" w:rsidRPr="00FA7F08">
        <w:rPr>
          <w:rFonts w:ascii="Times New Roman" w:eastAsia="Times New Roman" w:hAnsi="Times New Roman" w:cs="Times New Roman"/>
          <w:sz w:val="26"/>
          <w:szCs w:val="26"/>
          <w:lang w:eastAsia="ru-RU"/>
        </w:rPr>
        <w:t>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r w:rsidRPr="008453FF">
        <w:rPr>
          <w:rFonts w:ascii="Times New Roman" w:eastAsia="Times New Roman" w:hAnsi="Times New Roman" w:cs="Times New Roman"/>
          <w:sz w:val="26"/>
          <w:szCs w:val="26"/>
          <w:lang w:eastAsia="ru-RU"/>
        </w:rPr>
        <w:t>;</w:t>
      </w:r>
    </w:p>
    <w:p w:rsidR="000720C2" w:rsidRPr="008453FF" w:rsidRDefault="000720C2" w:rsidP="000132F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о выполненных переустройстве и (или) перепланировке помещения, приводящих к образованию одного и более новых объектов адресации</w:t>
      </w:r>
      <w:r w:rsidR="00FA7F08" w:rsidRPr="00FA7F08">
        <w:t xml:space="preserve"> </w:t>
      </w:r>
      <w:r w:rsidR="00FA7F08" w:rsidRPr="00FA7F08">
        <w:rPr>
          <w:rFonts w:ascii="Times New Roman" w:eastAsia="Times New Roman" w:hAnsi="Times New Roman" w:cs="Times New Roman"/>
          <w:sz w:val="26"/>
          <w:szCs w:val="26"/>
          <w:lang w:eastAsia="ru-RU"/>
        </w:rPr>
        <w:t>(в случае преобразования объектов недвижимости (помещений) с образованием одного и более новых объектов адресации)</w:t>
      </w:r>
      <w:r w:rsidR="000132FD" w:rsidRPr="008453FF">
        <w:rPr>
          <w:rFonts w:ascii="Times New Roman" w:eastAsia="Times New Roman" w:hAnsi="Times New Roman" w:cs="Times New Roman"/>
          <w:sz w:val="26"/>
          <w:szCs w:val="26"/>
          <w:lang w:eastAsia="ru-RU"/>
        </w:rPr>
        <w:t>.</w:t>
      </w:r>
    </w:p>
    <w:p w:rsidR="00E34386" w:rsidRPr="008453FF"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684EBE" w:rsidRPr="008453FF">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.2. Межведомственный запрос оформляется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E34386" w:rsidRPr="008453FF"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Направление межведомственного запроса осуществляется в электронной форме по каналам сети межведомственного электронного взаимодействия (СМЭВ), либо по иным электронным каналам.</w:t>
      </w:r>
    </w:p>
    <w:p w:rsidR="00E34386" w:rsidRPr="008453FF"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Также допускается направление межведомственного запроса в бумажном виде почтовым отправлением.</w:t>
      </w:r>
    </w:p>
    <w:p w:rsidR="00E34386" w:rsidRPr="008453FF"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7F41B9" w:rsidRPr="008453FF">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.3 В направляемых межведомственных запросах должны содержаться следующие сведения:</w:t>
      </w:r>
    </w:p>
    <w:p w:rsidR="00E34386" w:rsidRPr="008453FF" w:rsidRDefault="00E34386" w:rsidP="00BC055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7F41B9" w:rsidRPr="008453FF">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 xml:space="preserve">.3.1. в запросе сведений </w:t>
      </w:r>
      <w:r w:rsidR="00BC0556" w:rsidRPr="008453FF">
        <w:rPr>
          <w:rFonts w:ascii="Times New Roman" w:eastAsia="Times New Roman" w:hAnsi="Times New Roman" w:cs="Times New Roman"/>
          <w:sz w:val="26"/>
          <w:szCs w:val="26"/>
          <w:lang w:eastAsia="ru-RU"/>
        </w:rPr>
        <w:t>об объекте адресации, содержащихся в ЕГРН</w:t>
      </w:r>
      <w:r w:rsidRPr="008453FF">
        <w:rPr>
          <w:rFonts w:ascii="Times New Roman" w:eastAsia="Times New Roman" w:hAnsi="Times New Roman" w:cs="Times New Roman"/>
          <w:sz w:val="26"/>
          <w:szCs w:val="26"/>
          <w:lang w:eastAsia="ru-RU"/>
        </w:rPr>
        <w:t>:</w:t>
      </w:r>
    </w:p>
    <w:p w:rsidR="00E34386" w:rsidRPr="008453FF"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вид и (или) назначение объекта недвижимости (объектов недвижимости)</w:t>
      </w:r>
      <w:r w:rsidR="00315A51" w:rsidRPr="008453FF">
        <w:rPr>
          <w:rFonts w:ascii="Times New Roman" w:eastAsia="Times New Roman" w:hAnsi="Times New Roman" w:cs="Times New Roman"/>
          <w:sz w:val="26"/>
          <w:szCs w:val="26"/>
          <w:lang w:eastAsia="ru-RU"/>
        </w:rPr>
        <w:t>;</w:t>
      </w:r>
    </w:p>
    <w:p w:rsidR="00315A51" w:rsidRPr="008453FF" w:rsidRDefault="00315A5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кадастровый номер и адрес (местоположение) объекта недвижимости;</w:t>
      </w:r>
    </w:p>
    <w:p w:rsidR="00315A51" w:rsidRPr="008453FF" w:rsidRDefault="00315A5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площадь (при наличии)</w:t>
      </w:r>
      <w:r w:rsidR="00F546DA">
        <w:rPr>
          <w:rFonts w:ascii="Times New Roman" w:eastAsia="Times New Roman" w:hAnsi="Times New Roman" w:cs="Times New Roman"/>
          <w:sz w:val="26"/>
          <w:szCs w:val="26"/>
          <w:lang w:eastAsia="ru-RU"/>
        </w:rPr>
        <w:t>;</w:t>
      </w:r>
    </w:p>
    <w:p w:rsidR="00315A51" w:rsidRPr="008453FF" w:rsidRDefault="00315A5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21.3.2. </w:t>
      </w:r>
      <w:r w:rsidR="005A4642" w:rsidRPr="008453FF">
        <w:rPr>
          <w:rFonts w:ascii="Times New Roman" w:eastAsia="Times New Roman" w:hAnsi="Times New Roman" w:cs="Times New Roman"/>
          <w:sz w:val="26"/>
          <w:szCs w:val="26"/>
          <w:lang w:eastAsia="ru-RU"/>
        </w:rPr>
        <w:t>в запросе сведений, содержащихся в ЕГРЮЛ или ЕГРИП в отношении заявителя:</w:t>
      </w:r>
    </w:p>
    <w:p w:rsidR="005A4642" w:rsidRPr="008453FF" w:rsidRDefault="005A4642"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ИНН, ОГРН юридического лица;</w:t>
      </w:r>
    </w:p>
    <w:p w:rsidR="005A4642" w:rsidRPr="008453FF" w:rsidRDefault="005A4642"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ОГРНИП, ИНН индивидуального предпринимателя</w:t>
      </w:r>
      <w:r w:rsidR="00F546DA">
        <w:rPr>
          <w:rFonts w:ascii="Times New Roman" w:eastAsia="Times New Roman" w:hAnsi="Times New Roman" w:cs="Times New Roman"/>
          <w:sz w:val="26"/>
          <w:szCs w:val="26"/>
          <w:lang w:eastAsia="ru-RU"/>
        </w:rPr>
        <w:t>;</w:t>
      </w:r>
    </w:p>
    <w:p w:rsidR="005A4642" w:rsidRPr="008453FF" w:rsidRDefault="005A4642"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21.3.3. в запросе сведений </w:t>
      </w:r>
      <w:r w:rsidR="000132FD" w:rsidRPr="008453FF">
        <w:rPr>
          <w:rFonts w:ascii="Times New Roman" w:eastAsia="Times New Roman" w:hAnsi="Times New Roman" w:cs="Times New Roman"/>
          <w:sz w:val="26"/>
          <w:szCs w:val="26"/>
          <w:lang w:eastAsia="ru-RU"/>
        </w:rPr>
        <w:t xml:space="preserve">из Администрации </w:t>
      </w:r>
      <w:r w:rsidR="00952378">
        <w:rPr>
          <w:rFonts w:ascii="Times New Roman" w:eastAsia="Times New Roman" w:hAnsi="Times New Roman" w:cs="Times New Roman"/>
          <w:sz w:val="26"/>
          <w:szCs w:val="26"/>
          <w:lang w:eastAsia="ru-RU"/>
        </w:rPr>
        <w:t>Матвеево-Курган</w:t>
      </w:r>
      <w:r w:rsidR="000132FD" w:rsidRPr="008453FF">
        <w:rPr>
          <w:rFonts w:ascii="Times New Roman" w:eastAsia="Times New Roman" w:hAnsi="Times New Roman" w:cs="Times New Roman"/>
          <w:sz w:val="26"/>
          <w:szCs w:val="26"/>
          <w:lang w:eastAsia="ru-RU"/>
        </w:rPr>
        <w:t>ского района Ростовской области</w:t>
      </w:r>
      <w:r w:rsidRPr="008453FF">
        <w:rPr>
          <w:rFonts w:ascii="Times New Roman" w:eastAsia="Times New Roman" w:hAnsi="Times New Roman" w:cs="Times New Roman"/>
          <w:sz w:val="26"/>
          <w:szCs w:val="26"/>
          <w:lang w:eastAsia="ru-RU"/>
        </w:rPr>
        <w:t>:</w:t>
      </w:r>
    </w:p>
    <w:p w:rsidR="005A4642" w:rsidRPr="008453FF" w:rsidRDefault="005A4642"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кадастровый номер объекта недвижимости;</w:t>
      </w:r>
    </w:p>
    <w:p w:rsidR="000132FD" w:rsidRPr="008453FF" w:rsidRDefault="005A4642"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наименование (вид) объекта недвижимости</w:t>
      </w:r>
      <w:r w:rsidR="000132FD" w:rsidRPr="008453FF">
        <w:rPr>
          <w:rFonts w:ascii="Times New Roman" w:eastAsia="Times New Roman" w:hAnsi="Times New Roman" w:cs="Times New Roman"/>
          <w:sz w:val="26"/>
          <w:szCs w:val="26"/>
          <w:lang w:eastAsia="ru-RU"/>
        </w:rPr>
        <w:t>;</w:t>
      </w:r>
    </w:p>
    <w:p w:rsidR="005A4642" w:rsidRPr="008453FF" w:rsidRDefault="000132FD"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адрес (местоположение) объекта недвижимости (при наличии)</w:t>
      </w:r>
      <w:r w:rsidR="005A4642" w:rsidRPr="008453FF">
        <w:rPr>
          <w:rFonts w:ascii="Times New Roman" w:eastAsia="Times New Roman" w:hAnsi="Times New Roman" w:cs="Times New Roman"/>
          <w:sz w:val="26"/>
          <w:szCs w:val="26"/>
          <w:lang w:eastAsia="ru-RU"/>
        </w:rPr>
        <w:t>.</w:t>
      </w:r>
    </w:p>
    <w:p w:rsidR="005A4642" w:rsidRPr="008453FF" w:rsidRDefault="005A4642"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21.4. В направляемых межведомственных запросах запрашиваются следующие сведения:</w:t>
      </w:r>
    </w:p>
    <w:p w:rsidR="005A4642" w:rsidRPr="008453FF" w:rsidRDefault="00F029EF"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21.4.1. </w:t>
      </w:r>
      <w:r w:rsidR="00AE1AF8" w:rsidRPr="008453FF">
        <w:rPr>
          <w:rFonts w:ascii="Times New Roman" w:eastAsia="Times New Roman" w:hAnsi="Times New Roman" w:cs="Times New Roman"/>
          <w:sz w:val="26"/>
          <w:szCs w:val="26"/>
          <w:lang w:eastAsia="ru-RU"/>
        </w:rPr>
        <w:t>сведения, запрашиваемые из ЕГРН</w:t>
      </w:r>
      <w:r w:rsidR="00306231" w:rsidRPr="008453FF">
        <w:rPr>
          <w:rFonts w:ascii="Times New Roman" w:eastAsia="Times New Roman" w:hAnsi="Times New Roman" w:cs="Times New Roman"/>
          <w:sz w:val="26"/>
          <w:szCs w:val="26"/>
          <w:lang w:eastAsia="ru-RU"/>
        </w:rPr>
        <w:t xml:space="preserve"> об объекте адресации</w:t>
      </w:r>
      <w:r w:rsidR="00AE1AF8" w:rsidRPr="008453FF">
        <w:rPr>
          <w:rFonts w:ascii="Times New Roman" w:eastAsia="Times New Roman" w:hAnsi="Times New Roman" w:cs="Times New Roman"/>
          <w:sz w:val="26"/>
          <w:szCs w:val="26"/>
          <w:lang w:eastAsia="ru-RU"/>
        </w:rPr>
        <w:t>:</w:t>
      </w:r>
    </w:p>
    <w:p w:rsidR="00AE1AF8" w:rsidRPr="008453FF" w:rsidRDefault="00AE1AF8"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 xml:space="preserve">- </w:t>
      </w:r>
      <w:r w:rsidR="00306231" w:rsidRPr="008453FF">
        <w:rPr>
          <w:rFonts w:ascii="Times New Roman" w:eastAsia="Times New Roman" w:hAnsi="Times New Roman" w:cs="Times New Roman"/>
          <w:sz w:val="26"/>
          <w:szCs w:val="26"/>
          <w:lang w:eastAsia="ru-RU"/>
        </w:rPr>
        <w:t>правообладатель объекта недвижимости;</w:t>
      </w:r>
    </w:p>
    <w:p w:rsidR="00306231" w:rsidRPr="008453FF"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номер государственной регистрации права;</w:t>
      </w:r>
    </w:p>
    <w:p w:rsidR="00306231" w:rsidRPr="008453FF"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наименование документа-основания;</w:t>
      </w:r>
    </w:p>
    <w:p w:rsidR="00306231" w:rsidRPr="008453FF"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дата выдачи документа-основания;</w:t>
      </w:r>
    </w:p>
    <w:p w:rsidR="00306231" w:rsidRPr="008453FF"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вид зарегистрированного права;</w:t>
      </w:r>
    </w:p>
    <w:p w:rsidR="00306231" w:rsidRPr="008453FF"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объект права;</w:t>
      </w:r>
    </w:p>
    <w:p w:rsidR="00306231" w:rsidRPr="008453FF"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назначение объекта недвижимости;</w:t>
      </w:r>
    </w:p>
    <w:p w:rsidR="00306231" w:rsidRPr="008453FF"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площадь объекта недвижимости;</w:t>
      </w:r>
    </w:p>
    <w:p w:rsidR="00306231" w:rsidRPr="008453FF"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адрес (местоположение) объекта недвижимости;</w:t>
      </w:r>
    </w:p>
    <w:p w:rsidR="00306231" w:rsidRPr="008453FF"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кадастровый номер объекта недвижимости;</w:t>
      </w:r>
    </w:p>
    <w:p w:rsidR="00306231" w:rsidRPr="008453FF"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ограничение прав и обременение объекта недвижимости;</w:t>
      </w:r>
    </w:p>
    <w:p w:rsidR="00306231" w:rsidRPr="008453FF"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21.4.2. сведения, запрашиваемые из ЕГРЮЛ или ЕГРИП в отношении заявителя:</w:t>
      </w:r>
    </w:p>
    <w:p w:rsidR="00306231" w:rsidRPr="008453FF"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w:t>
      </w:r>
      <w:r w:rsidR="00966C64" w:rsidRPr="008453FF">
        <w:rPr>
          <w:rFonts w:ascii="Times New Roman" w:eastAsia="Times New Roman" w:hAnsi="Times New Roman" w:cs="Times New Roman"/>
          <w:sz w:val="26"/>
          <w:szCs w:val="26"/>
          <w:lang w:eastAsia="ru-RU"/>
        </w:rPr>
        <w:t xml:space="preserve"> в отношении юридического лица: полное и краткое наименование, организационно-правовая форма, сведения о состоянии юридического лица, ИНН, ОГРН, дата регистрации, код и наименование регистрирующего органа, адрес юридического лица, сведения о физических лицах, имеющих право действовать без доверенности от имени юридического лица;</w:t>
      </w:r>
    </w:p>
    <w:p w:rsidR="00966C64" w:rsidRPr="008453FF" w:rsidRDefault="00966C64"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 в отношении индивидуального предпринимателя: </w:t>
      </w:r>
      <w:r w:rsidR="00BB3EE0" w:rsidRPr="008453FF">
        <w:rPr>
          <w:rFonts w:ascii="Times New Roman" w:eastAsia="Times New Roman" w:hAnsi="Times New Roman" w:cs="Times New Roman"/>
          <w:sz w:val="26"/>
          <w:szCs w:val="26"/>
          <w:lang w:eastAsia="ru-RU"/>
        </w:rPr>
        <w:t>ИГРНИП, вид предпринимательской деятельности, сведения о статусе, наименование регистрирующего органа, фамилия, имя, отчество, дата и место рождения индивидуального предпринимателя, ИНН, дата</w:t>
      </w:r>
      <w:r w:rsidR="00AA37D0" w:rsidRPr="008453FF">
        <w:rPr>
          <w:rFonts w:ascii="Times New Roman" w:eastAsia="Times New Roman" w:hAnsi="Times New Roman" w:cs="Times New Roman"/>
          <w:sz w:val="26"/>
          <w:szCs w:val="26"/>
          <w:lang w:eastAsia="ru-RU"/>
        </w:rPr>
        <w:t xml:space="preserve"> и причина</w:t>
      </w:r>
      <w:r w:rsidR="00BB3EE0" w:rsidRPr="008453FF">
        <w:rPr>
          <w:rFonts w:ascii="Times New Roman" w:eastAsia="Times New Roman" w:hAnsi="Times New Roman" w:cs="Times New Roman"/>
          <w:sz w:val="26"/>
          <w:szCs w:val="26"/>
          <w:lang w:eastAsia="ru-RU"/>
        </w:rPr>
        <w:t xml:space="preserve"> постановки на учет</w:t>
      </w:r>
      <w:r w:rsidR="00AA37D0" w:rsidRPr="008453FF">
        <w:rPr>
          <w:rFonts w:ascii="Times New Roman" w:eastAsia="Times New Roman" w:hAnsi="Times New Roman" w:cs="Times New Roman"/>
          <w:sz w:val="26"/>
          <w:szCs w:val="26"/>
          <w:lang w:eastAsia="ru-RU"/>
        </w:rPr>
        <w:t>, дата и причина снятия с учета, наименование налогового органа, зарегистрировавшего индивидуального предпринимателя</w:t>
      </w:r>
      <w:r w:rsidR="00C15457" w:rsidRPr="008453FF">
        <w:rPr>
          <w:rFonts w:ascii="Times New Roman" w:eastAsia="Times New Roman" w:hAnsi="Times New Roman" w:cs="Times New Roman"/>
          <w:sz w:val="26"/>
          <w:szCs w:val="26"/>
          <w:lang w:eastAsia="ru-RU"/>
        </w:rPr>
        <w:t>;</w:t>
      </w:r>
    </w:p>
    <w:p w:rsidR="00AA37D0" w:rsidRPr="008453FF" w:rsidRDefault="00C15457"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21.4.3. </w:t>
      </w:r>
      <w:r w:rsidR="00925743" w:rsidRPr="008453FF">
        <w:rPr>
          <w:rFonts w:ascii="Times New Roman" w:eastAsia="Times New Roman" w:hAnsi="Times New Roman" w:cs="Times New Roman"/>
          <w:sz w:val="26"/>
          <w:szCs w:val="26"/>
          <w:lang w:eastAsia="ru-RU"/>
        </w:rPr>
        <w:t xml:space="preserve">сведения, запрашиваемые </w:t>
      </w:r>
      <w:r w:rsidR="000132FD" w:rsidRPr="008453FF">
        <w:rPr>
          <w:rFonts w:ascii="Times New Roman" w:eastAsia="Times New Roman" w:hAnsi="Times New Roman" w:cs="Times New Roman"/>
          <w:sz w:val="26"/>
          <w:szCs w:val="26"/>
          <w:lang w:eastAsia="ru-RU"/>
        </w:rPr>
        <w:t xml:space="preserve">из Администрации </w:t>
      </w:r>
      <w:r w:rsidR="00952378">
        <w:rPr>
          <w:rFonts w:ascii="Times New Roman" w:eastAsia="Times New Roman" w:hAnsi="Times New Roman" w:cs="Times New Roman"/>
          <w:sz w:val="26"/>
          <w:szCs w:val="26"/>
          <w:lang w:eastAsia="ru-RU"/>
        </w:rPr>
        <w:t>Матвеево-Курган</w:t>
      </w:r>
      <w:r w:rsidR="000132FD" w:rsidRPr="008453FF">
        <w:rPr>
          <w:rFonts w:ascii="Times New Roman" w:eastAsia="Times New Roman" w:hAnsi="Times New Roman" w:cs="Times New Roman"/>
          <w:sz w:val="26"/>
          <w:szCs w:val="26"/>
          <w:lang w:eastAsia="ru-RU"/>
        </w:rPr>
        <w:t>ского района Ро</w:t>
      </w:r>
      <w:r w:rsidR="0034455E" w:rsidRPr="008453FF">
        <w:rPr>
          <w:rFonts w:ascii="Times New Roman" w:eastAsia="Times New Roman" w:hAnsi="Times New Roman" w:cs="Times New Roman"/>
          <w:sz w:val="26"/>
          <w:szCs w:val="26"/>
          <w:lang w:eastAsia="ru-RU"/>
        </w:rPr>
        <w:t>с</w:t>
      </w:r>
      <w:r w:rsidR="000132FD" w:rsidRPr="008453FF">
        <w:rPr>
          <w:rFonts w:ascii="Times New Roman" w:eastAsia="Times New Roman" w:hAnsi="Times New Roman" w:cs="Times New Roman"/>
          <w:sz w:val="26"/>
          <w:szCs w:val="26"/>
          <w:lang w:eastAsia="ru-RU"/>
        </w:rPr>
        <w:t>товской области</w:t>
      </w:r>
      <w:r w:rsidR="00925743" w:rsidRPr="008453FF">
        <w:rPr>
          <w:rFonts w:ascii="Times New Roman" w:eastAsia="Times New Roman" w:hAnsi="Times New Roman" w:cs="Times New Roman"/>
          <w:sz w:val="26"/>
          <w:szCs w:val="26"/>
          <w:lang w:eastAsia="ru-RU"/>
        </w:rPr>
        <w:t>:</w:t>
      </w:r>
    </w:p>
    <w:p w:rsidR="00925743" w:rsidRPr="008453FF" w:rsidRDefault="00925743"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номер и дата выдачи разрешения на строительство, разрешение на строительство;</w:t>
      </w:r>
    </w:p>
    <w:p w:rsidR="000132FD" w:rsidRPr="008453FF" w:rsidRDefault="00925743" w:rsidP="0092574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номер и дата выдачи разрешения на ввод объекта в эксплуатацию, разрешение на ввод объекта в эксплуатацию</w:t>
      </w:r>
      <w:r w:rsidR="000132FD" w:rsidRPr="008453FF">
        <w:rPr>
          <w:rFonts w:ascii="Times New Roman" w:eastAsia="Times New Roman" w:hAnsi="Times New Roman" w:cs="Times New Roman"/>
          <w:sz w:val="26"/>
          <w:szCs w:val="26"/>
          <w:lang w:eastAsia="ru-RU"/>
        </w:rPr>
        <w:t>;</w:t>
      </w:r>
    </w:p>
    <w:p w:rsidR="00315A51" w:rsidRPr="008453FF" w:rsidRDefault="000132FD" w:rsidP="0092574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дата утверждения схемы расположения земельного участка на кадастровом плане или кадастровой карте территории, схема расположения земельного участка на кадастровом плане или кадастровой карте территории;</w:t>
      </w:r>
    </w:p>
    <w:p w:rsidR="000132FD" w:rsidRPr="008453FF" w:rsidRDefault="000132FD" w:rsidP="0092574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дата и номер решениях о переводе жилого помещения в нежилое помещение или нежилого помещения в жилое помещение, решение о переводе жилого помещения в нежилое помещение или нежилого помещения в жилое помещение;</w:t>
      </w:r>
    </w:p>
    <w:p w:rsidR="000132FD" w:rsidRPr="008453FF" w:rsidRDefault="000132FD" w:rsidP="0092574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 </w:t>
      </w:r>
      <w:r w:rsidR="00B33CC1" w:rsidRPr="008453FF">
        <w:rPr>
          <w:rFonts w:ascii="Times New Roman" w:eastAsia="Times New Roman" w:hAnsi="Times New Roman" w:cs="Times New Roman"/>
          <w:sz w:val="26"/>
          <w:szCs w:val="26"/>
          <w:lang w:eastAsia="ru-RU"/>
        </w:rPr>
        <w:t>дата и номер акта приемочной комиссии о переустройстве и (или) перепланировке помещения, акт приемочной комиссии о переустройстве и (или) перепланировке помещения.</w:t>
      </w:r>
    </w:p>
    <w:p w:rsidR="00E34386" w:rsidRPr="008453FF"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925743" w:rsidRPr="008453FF">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w:t>
      </w:r>
      <w:r w:rsidR="00925743" w:rsidRPr="008453FF">
        <w:rPr>
          <w:rFonts w:ascii="Times New Roman" w:eastAsia="Times New Roman" w:hAnsi="Times New Roman" w:cs="Times New Roman"/>
          <w:sz w:val="26"/>
          <w:szCs w:val="26"/>
          <w:lang w:eastAsia="ru-RU"/>
        </w:rPr>
        <w:t>5</w:t>
      </w:r>
      <w:r w:rsidRPr="008453FF">
        <w:rPr>
          <w:rFonts w:ascii="Times New Roman" w:eastAsia="Times New Roman" w:hAnsi="Times New Roman" w:cs="Times New Roman"/>
          <w:sz w:val="26"/>
          <w:szCs w:val="26"/>
          <w:lang w:eastAsia="ru-RU"/>
        </w:rPr>
        <w:t>. В органах и организациях, указанных в пункте 2</w:t>
      </w:r>
      <w:r w:rsidR="00D13D89" w:rsidRPr="008453FF">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 xml:space="preserve">.1 настоящего Административного регламента, запрашиваются документы и информация, необходимые для предоставления муниципальной услуги, с целью установления принадлежности заявителя к кругу заявителей, определенных </w:t>
      </w:r>
      <w:r w:rsidR="00D13D89" w:rsidRPr="008453FF">
        <w:rPr>
          <w:rFonts w:ascii="Times New Roman" w:eastAsia="Times New Roman" w:hAnsi="Times New Roman" w:cs="Times New Roman"/>
          <w:sz w:val="26"/>
          <w:szCs w:val="26"/>
          <w:lang w:eastAsia="ru-RU"/>
        </w:rPr>
        <w:t>пунктами</w:t>
      </w:r>
      <w:r w:rsidRPr="008453FF">
        <w:rPr>
          <w:rFonts w:ascii="Times New Roman" w:eastAsia="Times New Roman" w:hAnsi="Times New Roman" w:cs="Times New Roman"/>
          <w:sz w:val="26"/>
          <w:szCs w:val="26"/>
          <w:lang w:eastAsia="ru-RU"/>
        </w:rPr>
        <w:t xml:space="preserve"> 2</w:t>
      </w:r>
      <w:r w:rsidR="00D13D89" w:rsidRPr="008453FF">
        <w:rPr>
          <w:rFonts w:ascii="Times New Roman" w:eastAsia="Times New Roman" w:hAnsi="Times New Roman" w:cs="Times New Roman"/>
          <w:sz w:val="26"/>
          <w:szCs w:val="26"/>
          <w:lang w:eastAsia="ru-RU"/>
        </w:rPr>
        <w:t>.1 и 2.2</w:t>
      </w:r>
      <w:r w:rsidRPr="008453FF">
        <w:rPr>
          <w:rFonts w:ascii="Times New Roman" w:eastAsia="Times New Roman" w:hAnsi="Times New Roman" w:cs="Times New Roman"/>
          <w:sz w:val="26"/>
          <w:szCs w:val="26"/>
          <w:lang w:eastAsia="ru-RU"/>
        </w:rPr>
        <w:t xml:space="preserve"> настоящего Административного регламента, а также установления наличия или отсутствия оснований для отказа в предоставлении муниципальной услуги.</w:t>
      </w:r>
    </w:p>
    <w:p w:rsidR="00E34386" w:rsidRPr="008453FF"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0720C2" w:rsidRPr="008453FF">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w:t>
      </w:r>
      <w:r w:rsidR="000720C2" w:rsidRPr="008453FF">
        <w:rPr>
          <w:rFonts w:ascii="Times New Roman" w:eastAsia="Times New Roman" w:hAnsi="Times New Roman" w:cs="Times New Roman"/>
          <w:sz w:val="26"/>
          <w:szCs w:val="26"/>
          <w:lang w:eastAsia="ru-RU"/>
        </w:rPr>
        <w:t>6</w:t>
      </w:r>
      <w:r w:rsidRPr="008453FF">
        <w:rPr>
          <w:rFonts w:ascii="Times New Roman" w:eastAsia="Times New Roman" w:hAnsi="Times New Roman" w:cs="Times New Roman"/>
          <w:sz w:val="26"/>
          <w:szCs w:val="26"/>
          <w:lang w:eastAsia="ru-RU"/>
        </w:rPr>
        <w:t xml:space="preserve">. Основаниями для межведомственных запросов являются требования </w:t>
      </w:r>
      <w:r w:rsidR="000720C2" w:rsidRPr="008453FF">
        <w:rPr>
          <w:rFonts w:ascii="Times New Roman" w:eastAsia="Times New Roman" w:hAnsi="Times New Roman" w:cs="Times New Roman"/>
          <w:sz w:val="26"/>
          <w:szCs w:val="26"/>
          <w:lang w:eastAsia="ru-RU"/>
        </w:rPr>
        <w:t>пунктов 34(1) и 35</w:t>
      </w:r>
      <w:r w:rsidRPr="008453FF">
        <w:rPr>
          <w:rFonts w:ascii="Times New Roman" w:eastAsia="Times New Roman" w:hAnsi="Times New Roman" w:cs="Times New Roman"/>
          <w:sz w:val="26"/>
          <w:szCs w:val="26"/>
          <w:lang w:eastAsia="ru-RU"/>
        </w:rPr>
        <w:t xml:space="preserve"> </w:t>
      </w:r>
      <w:r w:rsidR="000720C2" w:rsidRPr="008453FF">
        <w:rPr>
          <w:rFonts w:ascii="Times New Roman" w:eastAsia="Times New Roman" w:hAnsi="Times New Roman" w:cs="Times New Roman"/>
          <w:sz w:val="26"/>
          <w:szCs w:val="26"/>
          <w:lang w:eastAsia="ru-RU"/>
        </w:rPr>
        <w:t>Правил</w:t>
      </w:r>
      <w:r w:rsidR="000720C2" w:rsidRPr="008453FF">
        <w:t xml:space="preserve"> </w:t>
      </w:r>
      <w:r w:rsidR="000720C2" w:rsidRPr="008453FF">
        <w:rPr>
          <w:rFonts w:ascii="Times New Roman" w:eastAsia="Times New Roman" w:hAnsi="Times New Roman" w:cs="Times New Roman"/>
          <w:sz w:val="26"/>
          <w:szCs w:val="26"/>
          <w:lang w:eastAsia="ru-RU"/>
        </w:rPr>
        <w:t xml:space="preserve">присвоения, изменения и аннулирования адресов, утвержденных постановлением Правительства Российской Федерации от 19.11.2014 № 1221, </w:t>
      </w:r>
      <w:r w:rsidRPr="008453FF">
        <w:rPr>
          <w:rFonts w:ascii="Times New Roman" w:eastAsia="Times New Roman" w:hAnsi="Times New Roman" w:cs="Times New Roman"/>
          <w:sz w:val="26"/>
          <w:szCs w:val="26"/>
          <w:lang w:eastAsia="ru-RU"/>
        </w:rPr>
        <w:t>и положения настоящего Административного регламента.</w:t>
      </w:r>
    </w:p>
    <w:p w:rsidR="00E34386" w:rsidRPr="008453FF"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Межведомственные запросы направляются не позднее трех рабочих дней со дня регистрации поступившего заявления на предоставление муниципальной услуги.</w:t>
      </w:r>
    </w:p>
    <w:p w:rsidR="00E34386" w:rsidRPr="008453FF"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8A57A2" w:rsidRPr="008453FF">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w:t>
      </w:r>
      <w:r w:rsidR="008A57A2" w:rsidRPr="008453FF">
        <w:rPr>
          <w:rFonts w:ascii="Times New Roman" w:eastAsia="Times New Roman" w:hAnsi="Times New Roman" w:cs="Times New Roman"/>
          <w:sz w:val="26"/>
          <w:szCs w:val="26"/>
          <w:lang w:eastAsia="ru-RU"/>
        </w:rPr>
        <w:t>7</w:t>
      </w:r>
      <w:r w:rsidRPr="008453FF">
        <w:rPr>
          <w:rFonts w:ascii="Times New Roman" w:eastAsia="Times New Roman" w:hAnsi="Times New Roman" w:cs="Times New Roman"/>
          <w:sz w:val="26"/>
          <w:szCs w:val="26"/>
          <w:lang w:eastAsia="ru-RU"/>
        </w:rPr>
        <w:t>. Ответ на межведомственный запрос в соответствии с частью 3 статьи 7.2 Федерального закона от 27.07.2010 № 210-ФЗ «Об организации предоставления государственных и муниципальных услуг» должен поступить в орган, предоставляющий муниципальную услугу, в срок, не превышающий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Ростовской области.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2</w:t>
      </w:r>
      <w:r w:rsidR="00E27999" w:rsidRPr="008453FF">
        <w:rPr>
          <w:rFonts w:ascii="Times New Roman" w:eastAsia="Times New Roman" w:hAnsi="Times New Roman" w:cs="Times New Roman"/>
          <w:sz w:val="26"/>
          <w:szCs w:val="26"/>
          <w:lang w:eastAsia="ru-RU"/>
        </w:rPr>
        <w:t>2</w:t>
      </w:r>
      <w:r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w:t>
      </w:r>
      <w:r w:rsidR="00572C50" w:rsidRPr="008453FF">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572C50" w:rsidRPr="008453FF">
        <w:rPr>
          <w:rFonts w:ascii="Times New Roman" w:eastAsia="Times New Roman" w:hAnsi="Times New Roman" w:cs="Times New Roman"/>
          <w:sz w:val="26"/>
          <w:szCs w:val="26"/>
          <w:lang w:eastAsia="ru-RU"/>
        </w:rPr>
        <w:t>2</w:t>
      </w:r>
      <w:r w:rsidRPr="008453FF">
        <w:rPr>
          <w:rFonts w:ascii="Times New Roman" w:eastAsia="Times New Roman" w:hAnsi="Times New Roman" w:cs="Times New Roman"/>
          <w:sz w:val="26"/>
          <w:szCs w:val="26"/>
          <w:lang w:eastAsia="ru-RU"/>
        </w:rPr>
        <w:t>.1. Критериями принятия решения о предоставлении муниципальной услуги являются:</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572C50" w:rsidRPr="008453FF">
        <w:rPr>
          <w:rFonts w:ascii="Times New Roman" w:eastAsia="Times New Roman" w:hAnsi="Times New Roman" w:cs="Times New Roman"/>
          <w:sz w:val="26"/>
          <w:szCs w:val="26"/>
          <w:lang w:eastAsia="ru-RU"/>
        </w:rPr>
        <w:t>2</w:t>
      </w:r>
      <w:r w:rsidRPr="008453FF">
        <w:rPr>
          <w:rFonts w:ascii="Times New Roman" w:eastAsia="Times New Roman" w:hAnsi="Times New Roman" w:cs="Times New Roman"/>
          <w:sz w:val="26"/>
          <w:szCs w:val="26"/>
          <w:lang w:eastAsia="ru-RU"/>
        </w:rPr>
        <w:t>.1.1. получение органом, предоставляющим муниципальную услугу, всех сведений, необходимых для принятия решения о предоставлении муниципальной услуги, предусмотренных пункт</w:t>
      </w:r>
      <w:r w:rsidR="00572C50" w:rsidRPr="008453FF">
        <w:rPr>
          <w:rFonts w:ascii="Times New Roman" w:eastAsia="Times New Roman" w:hAnsi="Times New Roman" w:cs="Times New Roman"/>
          <w:sz w:val="26"/>
          <w:szCs w:val="26"/>
          <w:lang w:eastAsia="ru-RU"/>
        </w:rPr>
        <w:t>ом</w:t>
      </w:r>
      <w:r w:rsidRPr="008453FF">
        <w:rPr>
          <w:rFonts w:ascii="Times New Roman" w:eastAsia="Times New Roman" w:hAnsi="Times New Roman" w:cs="Times New Roman"/>
          <w:sz w:val="26"/>
          <w:szCs w:val="26"/>
          <w:lang w:eastAsia="ru-RU"/>
        </w:rPr>
        <w:t xml:space="preserve"> 9.3 настоящего Административного регламента;</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572C50" w:rsidRPr="008453FF">
        <w:rPr>
          <w:rFonts w:ascii="Times New Roman" w:eastAsia="Times New Roman" w:hAnsi="Times New Roman" w:cs="Times New Roman"/>
          <w:sz w:val="26"/>
          <w:szCs w:val="26"/>
          <w:lang w:eastAsia="ru-RU"/>
        </w:rPr>
        <w:t>2</w:t>
      </w:r>
      <w:r w:rsidRPr="008453FF">
        <w:rPr>
          <w:rFonts w:ascii="Times New Roman" w:eastAsia="Times New Roman" w:hAnsi="Times New Roman" w:cs="Times New Roman"/>
          <w:sz w:val="26"/>
          <w:szCs w:val="26"/>
          <w:lang w:eastAsia="ru-RU"/>
        </w:rPr>
        <w:t>.1.2. отсутствие оснований для отказа в предоставлении муниципальной услуги, предусмотренных пунктом 11.2 настоящего Административного регламента.</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572C50" w:rsidRPr="008453FF">
        <w:rPr>
          <w:rFonts w:ascii="Times New Roman" w:eastAsia="Times New Roman" w:hAnsi="Times New Roman" w:cs="Times New Roman"/>
          <w:sz w:val="26"/>
          <w:szCs w:val="26"/>
          <w:lang w:eastAsia="ru-RU"/>
        </w:rPr>
        <w:t>2</w:t>
      </w:r>
      <w:r w:rsidRPr="008453FF">
        <w:rPr>
          <w:rFonts w:ascii="Times New Roman" w:eastAsia="Times New Roman" w:hAnsi="Times New Roman" w:cs="Times New Roman"/>
          <w:sz w:val="26"/>
          <w:szCs w:val="26"/>
          <w:lang w:eastAsia="ru-RU"/>
        </w:rPr>
        <w:t>.2. Критерием принятия решения об отказе в предоставлении муниципальной услуги является установление наличия оснований для отказа в предоставлении муниципальной услуги, предусмотренных пунктом 11.2 настоящего Административного регламента.</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572C50" w:rsidRPr="008453FF">
        <w:rPr>
          <w:rFonts w:ascii="Times New Roman" w:eastAsia="Times New Roman" w:hAnsi="Times New Roman" w:cs="Times New Roman"/>
          <w:sz w:val="26"/>
          <w:szCs w:val="26"/>
          <w:lang w:eastAsia="ru-RU"/>
        </w:rPr>
        <w:t>2</w:t>
      </w:r>
      <w:r w:rsidRPr="008453FF">
        <w:rPr>
          <w:rFonts w:ascii="Times New Roman" w:eastAsia="Times New Roman" w:hAnsi="Times New Roman" w:cs="Times New Roman"/>
          <w:sz w:val="26"/>
          <w:szCs w:val="26"/>
          <w:lang w:eastAsia="ru-RU"/>
        </w:rPr>
        <w:t xml:space="preserve">.3. Решение о предоставлении (об отказе в предоставлении) муниципальной услуги принимается в течение </w:t>
      </w:r>
      <w:r w:rsidR="00572C50" w:rsidRPr="008453FF">
        <w:rPr>
          <w:rFonts w:ascii="Times New Roman" w:eastAsia="Times New Roman" w:hAnsi="Times New Roman" w:cs="Times New Roman"/>
          <w:sz w:val="26"/>
          <w:szCs w:val="26"/>
          <w:lang w:eastAsia="ru-RU"/>
        </w:rPr>
        <w:t>двух</w:t>
      </w:r>
      <w:r w:rsidRPr="008453FF">
        <w:rPr>
          <w:rFonts w:ascii="Times New Roman" w:eastAsia="Times New Roman" w:hAnsi="Times New Roman" w:cs="Times New Roman"/>
          <w:sz w:val="26"/>
          <w:szCs w:val="26"/>
          <w:lang w:eastAsia="ru-RU"/>
        </w:rPr>
        <w:t xml:space="preserve"> рабочих дней со дня получения органом, предоставляющим муниципальную услугу, всех сведений, необходимых для принятия решения.</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810F55" w:rsidRPr="008453FF">
        <w:rPr>
          <w:rFonts w:ascii="Times New Roman" w:eastAsia="Times New Roman" w:hAnsi="Times New Roman" w:cs="Times New Roman"/>
          <w:sz w:val="26"/>
          <w:szCs w:val="26"/>
          <w:lang w:eastAsia="ru-RU"/>
        </w:rPr>
        <w:t>3</w:t>
      </w:r>
      <w:r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b/>
          <w:bCs/>
          <w:sz w:val="26"/>
          <w:szCs w:val="26"/>
          <w:lang w:eastAsia="ru-RU"/>
        </w:rPr>
        <w:t>Предоставление результата муниципальной услуги</w:t>
      </w:r>
      <w:r w:rsidR="00810F55" w:rsidRPr="008453FF">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810F55" w:rsidRPr="008453FF" w:rsidRDefault="00E34386" w:rsidP="00964EF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810F55" w:rsidRPr="008453FF">
        <w:rPr>
          <w:rFonts w:ascii="Times New Roman" w:eastAsia="Times New Roman" w:hAnsi="Times New Roman" w:cs="Times New Roman"/>
          <w:sz w:val="26"/>
          <w:szCs w:val="26"/>
          <w:lang w:eastAsia="ru-RU"/>
        </w:rPr>
        <w:t>3</w:t>
      </w:r>
      <w:r w:rsidRPr="008453FF">
        <w:rPr>
          <w:rFonts w:ascii="Times New Roman" w:eastAsia="Times New Roman" w:hAnsi="Times New Roman" w:cs="Times New Roman"/>
          <w:sz w:val="26"/>
          <w:szCs w:val="26"/>
          <w:lang w:eastAsia="ru-RU"/>
        </w:rPr>
        <w:t>.1. Результат муниципальной услуги предоставляется заявителю одним из способов, предусмотренных пунктом 6.</w:t>
      </w:r>
      <w:r w:rsidR="00810F55" w:rsidRPr="008453FF">
        <w:rPr>
          <w:rFonts w:ascii="Times New Roman" w:eastAsia="Times New Roman" w:hAnsi="Times New Roman" w:cs="Times New Roman"/>
          <w:sz w:val="26"/>
          <w:szCs w:val="26"/>
          <w:lang w:eastAsia="ru-RU"/>
        </w:rPr>
        <w:t>11</w:t>
      </w:r>
      <w:r w:rsidRPr="008453FF">
        <w:rPr>
          <w:rFonts w:ascii="Times New Roman" w:eastAsia="Times New Roman" w:hAnsi="Times New Roman" w:cs="Times New Roman"/>
          <w:sz w:val="26"/>
          <w:szCs w:val="26"/>
          <w:lang w:eastAsia="ru-RU"/>
        </w:rPr>
        <w:t xml:space="preserve"> настоящего Административного регламента, </w:t>
      </w:r>
      <w:r w:rsidR="00810F55" w:rsidRPr="008453FF">
        <w:rPr>
          <w:rFonts w:ascii="Times New Roman" w:eastAsia="Times New Roman" w:hAnsi="Times New Roman" w:cs="Times New Roman"/>
          <w:sz w:val="26"/>
          <w:szCs w:val="26"/>
          <w:lang w:eastAsia="ru-RU"/>
        </w:rPr>
        <w:t>не позднее одного рабочего дня со дня</w:t>
      </w:r>
      <w:r w:rsidR="00964EFD" w:rsidRPr="008453FF">
        <w:rPr>
          <w:rFonts w:ascii="Times New Roman" w:eastAsia="Times New Roman" w:hAnsi="Times New Roman" w:cs="Times New Roman"/>
          <w:sz w:val="26"/>
          <w:szCs w:val="26"/>
          <w:lang w:eastAsia="ru-RU"/>
        </w:rPr>
        <w:t xml:space="preserve"> </w:t>
      </w:r>
      <w:r w:rsidR="00810F55" w:rsidRPr="008453FF">
        <w:rPr>
          <w:rFonts w:ascii="Times New Roman" w:eastAsia="Times New Roman" w:hAnsi="Times New Roman" w:cs="Times New Roman"/>
          <w:sz w:val="26"/>
          <w:szCs w:val="26"/>
          <w:lang w:eastAsia="ru-RU"/>
        </w:rPr>
        <w:t>истечения срока, указанного</w:t>
      </w:r>
      <w:r w:rsidR="00964EFD" w:rsidRPr="008453FF">
        <w:rPr>
          <w:rFonts w:ascii="Times New Roman" w:eastAsia="Times New Roman" w:hAnsi="Times New Roman" w:cs="Times New Roman"/>
          <w:sz w:val="26"/>
          <w:szCs w:val="26"/>
          <w:lang w:eastAsia="ru-RU"/>
        </w:rPr>
        <w:t xml:space="preserve"> в пунктах 7.1</w:t>
      </w:r>
      <w:r w:rsidR="00F203D0" w:rsidRPr="008453FF">
        <w:rPr>
          <w:rFonts w:ascii="Times New Roman" w:eastAsia="Times New Roman" w:hAnsi="Times New Roman" w:cs="Times New Roman"/>
          <w:sz w:val="26"/>
          <w:szCs w:val="26"/>
          <w:lang w:eastAsia="ru-RU"/>
        </w:rPr>
        <w:t>,</w:t>
      </w:r>
      <w:r w:rsidR="00964EFD" w:rsidRPr="008453FF">
        <w:rPr>
          <w:rFonts w:ascii="Times New Roman" w:eastAsia="Times New Roman" w:hAnsi="Times New Roman" w:cs="Times New Roman"/>
          <w:sz w:val="26"/>
          <w:szCs w:val="26"/>
          <w:lang w:eastAsia="ru-RU"/>
        </w:rPr>
        <w:t xml:space="preserve"> 7.2</w:t>
      </w:r>
      <w:r w:rsidR="00F203D0" w:rsidRPr="008453FF">
        <w:rPr>
          <w:rFonts w:ascii="Times New Roman" w:eastAsia="Times New Roman" w:hAnsi="Times New Roman" w:cs="Times New Roman"/>
          <w:sz w:val="26"/>
          <w:szCs w:val="26"/>
          <w:lang w:eastAsia="ru-RU"/>
        </w:rPr>
        <w:t xml:space="preserve"> и 7.3</w:t>
      </w:r>
      <w:r w:rsidR="00964EFD" w:rsidRPr="008453FF">
        <w:rPr>
          <w:rFonts w:ascii="Times New Roman" w:eastAsia="Times New Roman" w:hAnsi="Times New Roman" w:cs="Times New Roman"/>
          <w:sz w:val="26"/>
          <w:szCs w:val="26"/>
          <w:lang w:eastAsia="ru-RU"/>
        </w:rPr>
        <w:t xml:space="preserve"> настоящего Административного регламента.</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3B150E" w:rsidRPr="008453FF">
        <w:rPr>
          <w:rFonts w:ascii="Times New Roman" w:eastAsia="Times New Roman" w:hAnsi="Times New Roman" w:cs="Times New Roman"/>
          <w:sz w:val="26"/>
          <w:szCs w:val="26"/>
          <w:lang w:eastAsia="ru-RU"/>
        </w:rPr>
        <w:t>3</w:t>
      </w:r>
      <w:r w:rsidRPr="008453FF">
        <w:rPr>
          <w:rFonts w:ascii="Times New Roman" w:eastAsia="Times New Roman" w:hAnsi="Times New Roman" w:cs="Times New Roman"/>
          <w:sz w:val="26"/>
          <w:szCs w:val="26"/>
          <w:lang w:eastAsia="ru-RU"/>
        </w:rPr>
        <w:t xml:space="preserve">.2. Орган, предоставляющий муниципальную услугу, в зависимости от выбранного заявителем способа получения результата муниципальной услуги в течение </w:t>
      </w:r>
      <w:r w:rsidR="003B150E" w:rsidRPr="008453FF">
        <w:rPr>
          <w:rFonts w:ascii="Times New Roman" w:eastAsia="Times New Roman" w:hAnsi="Times New Roman" w:cs="Times New Roman"/>
          <w:sz w:val="26"/>
          <w:szCs w:val="26"/>
          <w:lang w:eastAsia="ru-RU"/>
        </w:rPr>
        <w:t>одного</w:t>
      </w:r>
      <w:r w:rsidRPr="008453FF">
        <w:rPr>
          <w:rFonts w:ascii="Times New Roman" w:eastAsia="Times New Roman" w:hAnsi="Times New Roman" w:cs="Times New Roman"/>
          <w:sz w:val="26"/>
          <w:szCs w:val="26"/>
          <w:lang w:eastAsia="ru-RU"/>
        </w:rPr>
        <w:t xml:space="preserve"> рабоч</w:t>
      </w:r>
      <w:r w:rsidR="003B150E" w:rsidRPr="008453FF">
        <w:rPr>
          <w:rFonts w:ascii="Times New Roman" w:eastAsia="Times New Roman" w:hAnsi="Times New Roman" w:cs="Times New Roman"/>
          <w:sz w:val="26"/>
          <w:szCs w:val="26"/>
          <w:lang w:eastAsia="ru-RU"/>
        </w:rPr>
        <w:t>его</w:t>
      </w:r>
      <w:r w:rsidRPr="008453FF">
        <w:rPr>
          <w:rFonts w:ascii="Times New Roman" w:eastAsia="Times New Roman" w:hAnsi="Times New Roman" w:cs="Times New Roman"/>
          <w:sz w:val="26"/>
          <w:szCs w:val="26"/>
          <w:lang w:eastAsia="ru-RU"/>
        </w:rPr>
        <w:t xml:space="preserve"> дн</w:t>
      </w:r>
      <w:r w:rsidR="003B150E" w:rsidRPr="008453FF">
        <w:rPr>
          <w:rFonts w:ascii="Times New Roman" w:eastAsia="Times New Roman" w:hAnsi="Times New Roman" w:cs="Times New Roman"/>
          <w:sz w:val="26"/>
          <w:szCs w:val="26"/>
          <w:lang w:eastAsia="ru-RU"/>
        </w:rPr>
        <w:t>я</w:t>
      </w:r>
      <w:r w:rsidRPr="008453FF">
        <w:rPr>
          <w:rFonts w:ascii="Times New Roman" w:eastAsia="Times New Roman" w:hAnsi="Times New Roman" w:cs="Times New Roman"/>
          <w:sz w:val="26"/>
          <w:szCs w:val="26"/>
          <w:lang w:eastAsia="ru-RU"/>
        </w:rPr>
        <w:t xml:space="preserve"> со дня </w:t>
      </w:r>
      <w:r w:rsidR="003B150E" w:rsidRPr="008453FF">
        <w:rPr>
          <w:rFonts w:ascii="Times New Roman" w:eastAsia="Times New Roman" w:hAnsi="Times New Roman" w:cs="Times New Roman"/>
          <w:sz w:val="26"/>
          <w:szCs w:val="26"/>
          <w:lang w:eastAsia="ru-RU"/>
        </w:rPr>
        <w:t xml:space="preserve">со дня истечения срока, указанного в пунктах </w:t>
      </w:r>
      <w:r w:rsidR="00F203D0" w:rsidRPr="008453FF">
        <w:rPr>
          <w:rFonts w:ascii="Times New Roman" w:eastAsia="Times New Roman" w:hAnsi="Times New Roman" w:cs="Times New Roman"/>
          <w:sz w:val="26"/>
          <w:szCs w:val="26"/>
          <w:lang w:eastAsia="ru-RU"/>
        </w:rPr>
        <w:t xml:space="preserve">7.1, 7.2 и 7.3 </w:t>
      </w:r>
      <w:r w:rsidR="003B150E" w:rsidRPr="008453FF">
        <w:rPr>
          <w:rFonts w:ascii="Times New Roman" w:eastAsia="Times New Roman" w:hAnsi="Times New Roman" w:cs="Times New Roman"/>
          <w:sz w:val="26"/>
          <w:szCs w:val="26"/>
          <w:lang w:eastAsia="ru-RU"/>
        </w:rPr>
        <w:t>настоящего Административного регламента</w:t>
      </w:r>
      <w:r w:rsidRPr="008453FF">
        <w:rPr>
          <w:rFonts w:ascii="Times New Roman" w:eastAsia="Times New Roman" w:hAnsi="Times New Roman" w:cs="Times New Roman"/>
          <w:sz w:val="26"/>
          <w:szCs w:val="26"/>
          <w:lang w:eastAsia="ru-RU"/>
        </w:rPr>
        <w:t>:</w:t>
      </w:r>
    </w:p>
    <w:p w:rsidR="003B150E"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3B150E" w:rsidRPr="008453FF">
        <w:rPr>
          <w:rFonts w:ascii="Times New Roman" w:eastAsia="Times New Roman" w:hAnsi="Times New Roman" w:cs="Times New Roman"/>
          <w:sz w:val="26"/>
          <w:szCs w:val="26"/>
          <w:lang w:eastAsia="ru-RU"/>
        </w:rPr>
        <w:t>3</w:t>
      </w:r>
      <w:r w:rsidRPr="008453FF">
        <w:rPr>
          <w:rFonts w:ascii="Times New Roman" w:eastAsia="Times New Roman" w:hAnsi="Times New Roman" w:cs="Times New Roman"/>
          <w:sz w:val="26"/>
          <w:szCs w:val="26"/>
          <w:lang w:eastAsia="ru-RU"/>
        </w:rPr>
        <w:t xml:space="preserve">.2.1. </w:t>
      </w:r>
      <w:r w:rsidR="003B150E" w:rsidRPr="008453FF">
        <w:rPr>
          <w:rFonts w:ascii="Times New Roman" w:eastAsia="Times New Roman" w:hAnsi="Times New Roman" w:cs="Times New Roman"/>
          <w:sz w:val="26"/>
          <w:szCs w:val="26"/>
          <w:lang w:eastAsia="ru-RU"/>
        </w:rPr>
        <w:t xml:space="preserve">отправляет результат предоставления муниципальной услуги в виде электронного документа в личный кабинет заявителя на </w:t>
      </w:r>
      <w:r w:rsidR="00F203D0" w:rsidRPr="008453FF">
        <w:rPr>
          <w:rFonts w:ascii="Times New Roman" w:eastAsia="Times New Roman" w:hAnsi="Times New Roman" w:cs="Times New Roman"/>
          <w:sz w:val="26"/>
          <w:szCs w:val="26"/>
          <w:lang w:eastAsia="ru-RU"/>
        </w:rPr>
        <w:t xml:space="preserve">Едином портале, региональном портале, </w:t>
      </w:r>
      <w:r w:rsidR="003B150E" w:rsidRPr="008453FF">
        <w:rPr>
          <w:rFonts w:ascii="Times New Roman" w:eastAsia="Times New Roman" w:hAnsi="Times New Roman" w:cs="Times New Roman"/>
          <w:sz w:val="26"/>
          <w:szCs w:val="26"/>
          <w:lang w:eastAsia="ru-RU"/>
        </w:rPr>
        <w:t>портале адресной системы</w:t>
      </w:r>
      <w:r w:rsidR="004B71FB" w:rsidRPr="008453FF">
        <w:rPr>
          <w:rFonts w:ascii="Times New Roman" w:eastAsia="Times New Roman" w:hAnsi="Times New Roman" w:cs="Times New Roman"/>
          <w:sz w:val="26"/>
          <w:szCs w:val="26"/>
          <w:lang w:eastAsia="ru-RU"/>
        </w:rPr>
        <w:t xml:space="preserve"> (при наличии технической </w:t>
      </w:r>
      <w:r w:rsidR="004B71FB" w:rsidRPr="008453FF">
        <w:rPr>
          <w:rFonts w:ascii="Times New Roman" w:eastAsia="Times New Roman" w:hAnsi="Times New Roman" w:cs="Times New Roman"/>
          <w:sz w:val="26"/>
          <w:szCs w:val="26"/>
          <w:lang w:eastAsia="ru-RU"/>
        </w:rPr>
        <w:lastRenderedPageBreak/>
        <w:t>возможности в органе, предоставляющей муниципальную услугу, оказания настоящей муниципальной услуги в электронном виде)</w:t>
      </w:r>
      <w:r w:rsidR="003B150E" w:rsidRPr="008453FF">
        <w:rPr>
          <w:rFonts w:ascii="Times New Roman" w:eastAsia="Times New Roman" w:hAnsi="Times New Roman" w:cs="Times New Roman"/>
          <w:sz w:val="26"/>
          <w:szCs w:val="26"/>
          <w:lang w:eastAsia="ru-RU"/>
        </w:rPr>
        <w:t>;</w:t>
      </w:r>
    </w:p>
    <w:p w:rsidR="00E34386" w:rsidRPr="008453FF" w:rsidRDefault="003B150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23.2.2. </w:t>
      </w:r>
      <w:r w:rsidR="00E34386" w:rsidRPr="008453FF">
        <w:rPr>
          <w:rFonts w:ascii="Times New Roman" w:eastAsia="Times New Roman" w:hAnsi="Times New Roman" w:cs="Times New Roman"/>
          <w:sz w:val="26"/>
          <w:szCs w:val="26"/>
          <w:lang w:eastAsia="ru-RU"/>
        </w:rPr>
        <w:t>направляет в порядке, установленном соглашением о взаимодействии с многофункциональным центром, результат предоставления муниципальной услуги в многофункциональный центр для дальнейшего вручения заявителю</w:t>
      </w:r>
      <w:r w:rsidR="007606D8">
        <w:rPr>
          <w:rFonts w:ascii="Times New Roman" w:eastAsia="Times New Roman" w:hAnsi="Times New Roman" w:cs="Times New Roman"/>
          <w:sz w:val="26"/>
          <w:szCs w:val="26"/>
          <w:lang w:eastAsia="ru-RU"/>
        </w:rPr>
        <w:t xml:space="preserve"> лично</w:t>
      </w:r>
      <w:r w:rsidR="00E34386" w:rsidRPr="008453FF">
        <w:rPr>
          <w:rFonts w:ascii="Times New Roman" w:eastAsia="Times New Roman" w:hAnsi="Times New Roman" w:cs="Times New Roman"/>
          <w:sz w:val="26"/>
          <w:szCs w:val="26"/>
          <w:lang w:eastAsia="ru-RU"/>
        </w:rPr>
        <w:t>;</w:t>
      </w:r>
    </w:p>
    <w:p w:rsidR="00E34386" w:rsidRPr="008453FF" w:rsidRDefault="003B150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23.2.3. </w:t>
      </w:r>
      <w:r w:rsidR="00E34386" w:rsidRPr="008453FF">
        <w:rPr>
          <w:rFonts w:ascii="Times New Roman" w:eastAsia="Times New Roman" w:hAnsi="Times New Roman" w:cs="Times New Roman"/>
          <w:sz w:val="26"/>
          <w:szCs w:val="26"/>
          <w:lang w:eastAsia="ru-RU"/>
        </w:rPr>
        <w:t>направляет заявителю результат предоставления муниципальной услуги почтовым отправлением;</w:t>
      </w:r>
    </w:p>
    <w:p w:rsidR="00E34386" w:rsidRPr="008453FF" w:rsidRDefault="003B150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23.2.4. </w:t>
      </w:r>
      <w:r w:rsidR="00E34386" w:rsidRPr="008453FF">
        <w:rPr>
          <w:rFonts w:ascii="Times New Roman" w:eastAsia="Times New Roman" w:hAnsi="Times New Roman" w:cs="Times New Roman"/>
          <w:sz w:val="26"/>
          <w:szCs w:val="26"/>
          <w:lang w:eastAsia="ru-RU"/>
        </w:rPr>
        <w:t xml:space="preserve">уведомляет заявителя по номеру контактного телефона о возможности получения результата предоставления муниципальной услуги и вручает его заявителю лично в Администрации </w:t>
      </w:r>
      <w:r w:rsidR="00952378">
        <w:rPr>
          <w:rFonts w:ascii="Times New Roman" w:eastAsia="Times New Roman" w:hAnsi="Times New Roman" w:cs="Times New Roman"/>
          <w:sz w:val="26"/>
          <w:szCs w:val="26"/>
          <w:lang w:eastAsia="ru-RU"/>
        </w:rPr>
        <w:t>Анастасиев</w:t>
      </w:r>
      <w:r w:rsidR="00E34386" w:rsidRPr="008453FF">
        <w:rPr>
          <w:rFonts w:ascii="Times New Roman" w:eastAsia="Times New Roman" w:hAnsi="Times New Roman" w:cs="Times New Roman"/>
          <w:sz w:val="26"/>
          <w:szCs w:val="26"/>
          <w:lang w:eastAsia="ru-RU"/>
        </w:rPr>
        <w:t>ского сельского поселения.</w:t>
      </w:r>
    </w:p>
    <w:p w:rsidR="00A97500" w:rsidRPr="008453FF" w:rsidRDefault="00A9750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23.3.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4F501D" w:rsidRPr="008453FF" w:rsidRDefault="00AD5871" w:rsidP="00E22D02">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Подраздел 2.</w:t>
      </w:r>
      <w:r w:rsidRPr="008453FF">
        <w:rPr>
          <w:rFonts w:ascii="Times New Roman" w:eastAsia="Times New Roman" w:hAnsi="Times New Roman" w:cs="Times New Roman"/>
          <w:b/>
          <w:bCs/>
          <w:sz w:val="26"/>
          <w:szCs w:val="26"/>
          <w:lang w:eastAsia="ru-RU"/>
        </w:rPr>
        <w:t xml:space="preserve"> Вариант предоставления муниципальной услуги</w:t>
      </w:r>
    </w:p>
    <w:p w:rsidR="00AD5871" w:rsidRPr="008453FF" w:rsidRDefault="00AD5871" w:rsidP="00E22D02">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b/>
          <w:bCs/>
          <w:sz w:val="26"/>
          <w:szCs w:val="26"/>
          <w:lang w:eastAsia="ru-RU"/>
        </w:rPr>
        <w:t>«Выдача дубликата решения»</w:t>
      </w:r>
    </w:p>
    <w:p w:rsidR="00E22D02" w:rsidRPr="008453FF" w:rsidRDefault="00E22D02"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9784D" w:rsidRPr="008453FF" w:rsidRDefault="00E9784D" w:rsidP="00E9784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24.</w:t>
      </w:r>
      <w:r w:rsidRPr="008453FF">
        <w:rPr>
          <w:rFonts w:ascii="Times New Roman" w:eastAsia="Times New Roman" w:hAnsi="Times New Roman" w:cs="Times New Roman"/>
          <w:b/>
          <w:bCs/>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rsidR="00E9784D" w:rsidRPr="008453FF" w:rsidRDefault="00E9784D" w:rsidP="00E9784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9784D" w:rsidRPr="008453FF" w:rsidRDefault="006D709E" w:rsidP="00E9784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24</w:t>
      </w:r>
      <w:r w:rsidR="00E9784D" w:rsidRPr="008453FF">
        <w:rPr>
          <w:rFonts w:ascii="Times New Roman" w:eastAsia="Times New Roman" w:hAnsi="Times New Roman" w:cs="Times New Roman"/>
          <w:sz w:val="26"/>
          <w:szCs w:val="26"/>
          <w:lang w:eastAsia="ru-RU"/>
        </w:rPr>
        <w:t>.1. Результатами предоставления муниципальной услуги являются:</w:t>
      </w:r>
    </w:p>
    <w:p w:rsidR="00E9784D" w:rsidRPr="008453FF" w:rsidRDefault="006D709E" w:rsidP="00E9784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24</w:t>
      </w:r>
      <w:r w:rsidR="00E9784D" w:rsidRPr="008453FF">
        <w:rPr>
          <w:rFonts w:ascii="Times New Roman" w:eastAsia="Times New Roman" w:hAnsi="Times New Roman" w:cs="Times New Roman"/>
          <w:sz w:val="26"/>
          <w:szCs w:val="26"/>
          <w:lang w:eastAsia="ru-RU"/>
        </w:rPr>
        <w:t>.1.1. результат, предусмотренный подпунктом 6.1.</w:t>
      </w:r>
      <w:r w:rsidRPr="008453FF">
        <w:rPr>
          <w:rFonts w:ascii="Times New Roman" w:eastAsia="Times New Roman" w:hAnsi="Times New Roman" w:cs="Times New Roman"/>
          <w:sz w:val="26"/>
          <w:szCs w:val="26"/>
          <w:lang w:eastAsia="ru-RU"/>
        </w:rPr>
        <w:t>4</w:t>
      </w:r>
      <w:r w:rsidR="00E9784D" w:rsidRPr="008453FF">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w:t>
      </w:r>
      <w:r w:rsidRPr="008453FF">
        <w:rPr>
          <w:rFonts w:ascii="Times New Roman" w:eastAsia="Times New Roman" w:hAnsi="Times New Roman" w:cs="Times New Roman"/>
          <w:sz w:val="26"/>
          <w:szCs w:val="26"/>
          <w:lang w:eastAsia="ru-RU"/>
        </w:rPr>
        <w:t>5</w:t>
      </w:r>
      <w:r w:rsidR="00E9784D" w:rsidRPr="008453FF">
        <w:rPr>
          <w:rFonts w:ascii="Times New Roman" w:eastAsia="Times New Roman" w:hAnsi="Times New Roman" w:cs="Times New Roman"/>
          <w:sz w:val="26"/>
          <w:szCs w:val="26"/>
          <w:lang w:eastAsia="ru-RU"/>
        </w:rPr>
        <w:t xml:space="preserve"> настоящего Административного регламента;</w:t>
      </w:r>
    </w:p>
    <w:p w:rsidR="00E9784D" w:rsidRPr="008453FF" w:rsidRDefault="006D709E" w:rsidP="006D70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24</w:t>
      </w:r>
      <w:r w:rsidR="00E9784D" w:rsidRPr="008453FF">
        <w:rPr>
          <w:rFonts w:ascii="Times New Roman" w:eastAsia="Times New Roman" w:hAnsi="Times New Roman" w:cs="Times New Roman"/>
          <w:sz w:val="26"/>
          <w:szCs w:val="26"/>
          <w:lang w:eastAsia="ru-RU"/>
        </w:rPr>
        <w:t>.1.2. результат, предусмотренный подпунктом 6.1.</w:t>
      </w:r>
      <w:r w:rsidRPr="008453FF">
        <w:rPr>
          <w:rFonts w:ascii="Times New Roman" w:eastAsia="Times New Roman" w:hAnsi="Times New Roman" w:cs="Times New Roman"/>
          <w:sz w:val="26"/>
          <w:szCs w:val="26"/>
          <w:lang w:eastAsia="ru-RU"/>
        </w:rPr>
        <w:t>5</w:t>
      </w:r>
      <w:r w:rsidR="00E9784D" w:rsidRPr="008453FF">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w:t>
      </w:r>
      <w:r w:rsidRPr="008453FF">
        <w:rPr>
          <w:rFonts w:ascii="Times New Roman" w:eastAsia="Times New Roman" w:hAnsi="Times New Roman" w:cs="Times New Roman"/>
          <w:sz w:val="26"/>
          <w:szCs w:val="26"/>
          <w:lang w:eastAsia="ru-RU"/>
        </w:rPr>
        <w:t>6</w:t>
      </w:r>
      <w:r w:rsidR="00E9784D" w:rsidRPr="008453FF">
        <w:rPr>
          <w:rFonts w:ascii="Times New Roman" w:eastAsia="Times New Roman" w:hAnsi="Times New Roman" w:cs="Times New Roman"/>
          <w:sz w:val="26"/>
          <w:szCs w:val="26"/>
          <w:lang w:eastAsia="ru-RU"/>
        </w:rPr>
        <w:t xml:space="preserve"> настоящего Административного регламента.</w:t>
      </w:r>
    </w:p>
    <w:p w:rsidR="00B2159A" w:rsidRPr="00B2159A" w:rsidRDefault="006D709E" w:rsidP="00B2159A">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sz w:val="26"/>
          <w:szCs w:val="26"/>
          <w:lang w:eastAsia="ru-RU"/>
        </w:rPr>
        <w:t>24</w:t>
      </w:r>
      <w:r w:rsidR="00E9784D" w:rsidRPr="008453FF">
        <w:rPr>
          <w:rFonts w:ascii="Times New Roman" w:eastAsia="Times New Roman" w:hAnsi="Times New Roman" w:cs="Times New Roman"/>
          <w:sz w:val="26"/>
          <w:szCs w:val="26"/>
          <w:lang w:eastAsia="ru-RU"/>
        </w:rPr>
        <w:t xml:space="preserve">.2. </w:t>
      </w:r>
      <w:r w:rsidR="00B2159A">
        <w:rPr>
          <w:rFonts w:ascii="Times New Roman" w:eastAsia="Times New Roman" w:hAnsi="Times New Roman" w:cs="Times New Roman"/>
          <w:color w:val="000000" w:themeColor="text1"/>
          <w:sz w:val="26"/>
          <w:szCs w:val="26"/>
          <w:lang w:eastAsia="ru-RU"/>
        </w:rPr>
        <w:t xml:space="preserve">Запись о результате </w:t>
      </w:r>
      <w:r w:rsidR="00B2159A" w:rsidRPr="008453FF">
        <w:rPr>
          <w:rFonts w:ascii="Times New Roman" w:eastAsia="Times New Roman" w:hAnsi="Times New Roman" w:cs="Times New Roman"/>
          <w:sz w:val="26"/>
          <w:szCs w:val="26"/>
          <w:lang w:eastAsia="ru-RU"/>
        </w:rPr>
        <w:t>предоставлении муниципальной услуги</w:t>
      </w:r>
      <w:r w:rsidR="00B2159A">
        <w:rPr>
          <w:rFonts w:ascii="Times New Roman" w:eastAsia="Times New Roman" w:hAnsi="Times New Roman" w:cs="Times New Roman"/>
          <w:sz w:val="26"/>
          <w:szCs w:val="26"/>
          <w:lang w:eastAsia="ru-RU"/>
        </w:rPr>
        <w:t xml:space="preserve"> </w:t>
      </w:r>
      <w:r w:rsidR="00B2159A">
        <w:rPr>
          <w:rFonts w:ascii="Times New Roman" w:eastAsia="Times New Roman" w:hAnsi="Times New Roman" w:cs="Times New Roman"/>
          <w:color w:val="000000" w:themeColor="text1"/>
          <w:sz w:val="26"/>
          <w:szCs w:val="26"/>
          <w:lang w:eastAsia="ru-RU"/>
        </w:rPr>
        <w:t xml:space="preserve">не </w:t>
      </w:r>
      <w:r w:rsidR="00B2159A" w:rsidRPr="008453FF">
        <w:rPr>
          <w:rFonts w:ascii="Times New Roman" w:eastAsia="Times New Roman" w:hAnsi="Times New Roman" w:cs="Times New Roman"/>
          <w:color w:val="000000" w:themeColor="text1"/>
          <w:sz w:val="26"/>
          <w:szCs w:val="26"/>
          <w:lang w:eastAsia="ru-RU"/>
        </w:rPr>
        <w:t>подлеж</w:t>
      </w:r>
      <w:r w:rsidR="00B2159A">
        <w:rPr>
          <w:rFonts w:ascii="Times New Roman" w:eastAsia="Times New Roman" w:hAnsi="Times New Roman" w:cs="Times New Roman"/>
          <w:color w:val="000000" w:themeColor="text1"/>
          <w:sz w:val="26"/>
          <w:szCs w:val="26"/>
          <w:lang w:eastAsia="ru-RU"/>
        </w:rPr>
        <w:t>и</w:t>
      </w:r>
      <w:r w:rsidR="00B2159A" w:rsidRPr="008453FF">
        <w:rPr>
          <w:rFonts w:ascii="Times New Roman" w:eastAsia="Times New Roman" w:hAnsi="Times New Roman" w:cs="Times New Roman"/>
          <w:color w:val="000000" w:themeColor="text1"/>
          <w:sz w:val="26"/>
          <w:szCs w:val="26"/>
          <w:lang w:eastAsia="ru-RU"/>
        </w:rPr>
        <w:t>т размещению в государственных реестрах.</w:t>
      </w:r>
    </w:p>
    <w:p w:rsidR="00B2159A" w:rsidRPr="00A8666B" w:rsidRDefault="00B2159A" w:rsidP="00B2159A">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0B6158">
        <w:rPr>
          <w:rFonts w:ascii="Times New Roman" w:eastAsia="Times New Roman" w:hAnsi="Times New Roman" w:cs="Times New Roman"/>
          <w:sz w:val="26"/>
          <w:szCs w:val="26"/>
          <w:lang w:eastAsia="ru-RU"/>
        </w:rPr>
        <w:t xml:space="preserve">Факт получения заявителем результата предоставления </w:t>
      </w:r>
      <w:r>
        <w:rPr>
          <w:rFonts w:ascii="Times New Roman" w:eastAsia="Times New Roman" w:hAnsi="Times New Roman" w:cs="Times New Roman"/>
          <w:sz w:val="26"/>
          <w:szCs w:val="26"/>
          <w:lang w:eastAsia="ru-RU"/>
        </w:rPr>
        <w:t>м</w:t>
      </w:r>
      <w:r w:rsidRPr="000B6158">
        <w:rPr>
          <w:rFonts w:ascii="Times New Roman" w:eastAsia="Times New Roman" w:hAnsi="Times New Roman" w:cs="Times New Roman"/>
          <w:sz w:val="26"/>
          <w:szCs w:val="26"/>
          <w:lang w:eastAsia="ru-RU"/>
        </w:rPr>
        <w:t>униципально</w:t>
      </w:r>
      <w:r>
        <w:rPr>
          <w:rFonts w:ascii="Times New Roman" w:eastAsia="Times New Roman" w:hAnsi="Times New Roman" w:cs="Times New Roman"/>
          <w:sz w:val="26"/>
          <w:szCs w:val="26"/>
          <w:lang w:eastAsia="ru-RU"/>
        </w:rPr>
        <w:t>й</w:t>
      </w:r>
      <w:r w:rsidRPr="000B6158">
        <w:rPr>
          <w:rFonts w:ascii="Times New Roman" w:eastAsia="Times New Roman" w:hAnsi="Times New Roman" w:cs="Times New Roman"/>
          <w:sz w:val="26"/>
          <w:szCs w:val="26"/>
          <w:lang w:eastAsia="ru-RU"/>
        </w:rPr>
        <w:t xml:space="preserve"> </w:t>
      </w:r>
      <w:r w:rsidRPr="00033D37">
        <w:rPr>
          <w:rFonts w:ascii="Times New Roman" w:eastAsia="Times New Roman" w:hAnsi="Times New Roman" w:cs="Times New Roman"/>
          <w:color w:val="000000" w:themeColor="text1"/>
          <w:sz w:val="26"/>
          <w:szCs w:val="26"/>
          <w:lang w:eastAsia="ru-RU"/>
        </w:rPr>
        <w:t xml:space="preserve">услуги подлежит фиксированию в </w:t>
      </w:r>
      <w:r w:rsidRPr="008453FF">
        <w:rPr>
          <w:rFonts w:ascii="Times New Roman" w:eastAsia="Times New Roman" w:hAnsi="Times New Roman" w:cs="Times New Roman"/>
          <w:sz w:val="26"/>
          <w:szCs w:val="26"/>
          <w:lang w:eastAsia="ru-RU"/>
        </w:rPr>
        <w:t>Един</w:t>
      </w:r>
      <w:r>
        <w:rPr>
          <w:rFonts w:ascii="Times New Roman" w:eastAsia="Times New Roman" w:hAnsi="Times New Roman" w:cs="Times New Roman"/>
          <w:sz w:val="26"/>
          <w:szCs w:val="26"/>
          <w:lang w:eastAsia="ru-RU"/>
        </w:rPr>
        <w:t>ом</w:t>
      </w:r>
      <w:r w:rsidRPr="008453FF">
        <w:rPr>
          <w:rFonts w:ascii="Times New Roman" w:eastAsia="Times New Roman" w:hAnsi="Times New Roman" w:cs="Times New Roman"/>
          <w:sz w:val="26"/>
          <w:szCs w:val="26"/>
          <w:lang w:eastAsia="ru-RU"/>
        </w:rPr>
        <w:t xml:space="preserve"> портал</w:t>
      </w:r>
      <w:r>
        <w:rPr>
          <w:rFonts w:ascii="Times New Roman" w:eastAsia="Times New Roman" w:hAnsi="Times New Roman" w:cs="Times New Roman"/>
          <w:sz w:val="26"/>
          <w:szCs w:val="26"/>
          <w:lang w:eastAsia="ru-RU"/>
        </w:rPr>
        <w:t>е</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или региональном </w:t>
      </w:r>
      <w:r w:rsidRPr="008453FF">
        <w:rPr>
          <w:rFonts w:ascii="Times New Roman" w:eastAsia="Times New Roman" w:hAnsi="Times New Roman" w:cs="Times New Roman"/>
          <w:sz w:val="26"/>
          <w:szCs w:val="26"/>
          <w:lang w:eastAsia="ru-RU"/>
        </w:rPr>
        <w:t>портал</w:t>
      </w:r>
      <w:r>
        <w:rPr>
          <w:rFonts w:ascii="Times New Roman" w:eastAsia="Times New Roman" w:hAnsi="Times New Roman" w:cs="Times New Roman"/>
          <w:sz w:val="26"/>
          <w:szCs w:val="26"/>
          <w:lang w:eastAsia="ru-RU"/>
        </w:rPr>
        <w:t>е</w:t>
      </w:r>
      <w:r w:rsidRPr="009347E2">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при наличии технической возможности в органе, предоставляюще</w:t>
      </w:r>
      <w:r>
        <w:rPr>
          <w:rFonts w:ascii="Times New Roman" w:eastAsia="Times New Roman" w:hAnsi="Times New Roman" w:cs="Times New Roman"/>
          <w:sz w:val="26"/>
          <w:szCs w:val="26"/>
          <w:lang w:eastAsia="ru-RU"/>
        </w:rPr>
        <w:t>м</w:t>
      </w:r>
      <w:r w:rsidRPr="008453FF">
        <w:rPr>
          <w:rFonts w:ascii="Times New Roman" w:eastAsia="Times New Roman" w:hAnsi="Times New Roman" w:cs="Times New Roman"/>
          <w:sz w:val="26"/>
          <w:szCs w:val="26"/>
          <w:lang w:eastAsia="ru-RU"/>
        </w:rPr>
        <w:t xml:space="preserve"> муниципальную услугу, оказания настоящей муниципальной услуги в электронном виде</w:t>
      </w:r>
      <w:r w:rsidRPr="00033D37">
        <w:rPr>
          <w:rFonts w:ascii="Times New Roman" w:eastAsia="Times New Roman" w:hAnsi="Times New Roman" w:cs="Times New Roman"/>
          <w:color w:val="000000" w:themeColor="text1"/>
          <w:sz w:val="26"/>
          <w:szCs w:val="26"/>
          <w:lang w:eastAsia="ru-RU"/>
        </w:rPr>
        <w:t>.</w:t>
      </w:r>
    </w:p>
    <w:p w:rsidR="00E9784D" w:rsidRPr="008453FF" w:rsidRDefault="00A723A8" w:rsidP="00B215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24</w:t>
      </w:r>
      <w:r w:rsidR="00E9784D" w:rsidRPr="008453FF">
        <w:rPr>
          <w:rFonts w:ascii="Times New Roman" w:eastAsia="Times New Roman" w:hAnsi="Times New Roman" w:cs="Times New Roman"/>
          <w:sz w:val="26"/>
          <w:szCs w:val="26"/>
          <w:lang w:eastAsia="ru-RU"/>
        </w:rPr>
        <w:t xml:space="preserve">.3. Максимальный срок предоставления муниципальной услуги </w:t>
      </w:r>
      <w:r w:rsidR="00612023" w:rsidRPr="008453FF">
        <w:rPr>
          <w:rFonts w:ascii="Times New Roman" w:eastAsia="Times New Roman" w:hAnsi="Times New Roman" w:cs="Times New Roman"/>
          <w:sz w:val="26"/>
          <w:szCs w:val="26"/>
          <w:lang w:eastAsia="ru-RU"/>
        </w:rPr>
        <w:t>со дня регистрации запроса и документов в органе, предоставляющем муниципальную услугу, в том числе в случае, если запрос и документы поданы заявителем посредством почтового отправления в орган, предоставляющий муниципальную услугу, составляет пять рабочих дней</w:t>
      </w:r>
      <w:r w:rsidR="00E9784D" w:rsidRPr="008453FF">
        <w:rPr>
          <w:rFonts w:ascii="Times New Roman" w:eastAsia="Times New Roman" w:hAnsi="Times New Roman" w:cs="Times New Roman"/>
          <w:sz w:val="26"/>
          <w:szCs w:val="26"/>
          <w:lang w:eastAsia="ru-RU"/>
        </w:rPr>
        <w:t>.</w:t>
      </w:r>
    </w:p>
    <w:p w:rsidR="00647C59" w:rsidRDefault="00647C59"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24.4.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передачи многофункциональным центром запроса и документов в Администрацию </w:t>
      </w:r>
      <w:r w:rsidR="00952378">
        <w:rPr>
          <w:rFonts w:ascii="Times New Roman" w:eastAsia="Times New Roman" w:hAnsi="Times New Roman" w:cs="Times New Roman"/>
          <w:sz w:val="26"/>
          <w:szCs w:val="26"/>
          <w:lang w:eastAsia="ru-RU"/>
        </w:rPr>
        <w:t>Анастасиев</w:t>
      </w:r>
      <w:r w:rsidRPr="008453FF">
        <w:rPr>
          <w:rFonts w:ascii="Times New Roman" w:eastAsia="Times New Roman" w:hAnsi="Times New Roman" w:cs="Times New Roman"/>
          <w:sz w:val="26"/>
          <w:szCs w:val="26"/>
          <w:lang w:eastAsia="ru-RU"/>
        </w:rPr>
        <w:t>ского сельского поселения и составляет пять рабочих дней.</w:t>
      </w:r>
    </w:p>
    <w:p w:rsidR="00B2159A" w:rsidRPr="008453FF" w:rsidRDefault="00B2159A"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24.5. </w:t>
      </w:r>
      <w:r w:rsidRPr="008453FF">
        <w:rPr>
          <w:rFonts w:ascii="Times New Roman" w:eastAsia="Times New Roman" w:hAnsi="Times New Roman" w:cs="Times New Roman"/>
          <w:sz w:val="26"/>
          <w:szCs w:val="26"/>
          <w:lang w:eastAsia="ru-RU"/>
        </w:rPr>
        <w:t xml:space="preserve">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посредством Единого портала, </w:t>
      </w:r>
      <w:r w:rsidRPr="008453FF">
        <w:rPr>
          <w:rFonts w:ascii="Times New Roman" w:eastAsia="Times New Roman" w:hAnsi="Times New Roman" w:cs="Times New Roman"/>
          <w:sz w:val="26"/>
          <w:szCs w:val="26"/>
          <w:lang w:eastAsia="ru-RU"/>
        </w:rPr>
        <w:lastRenderedPageBreak/>
        <w:t xml:space="preserve">регионального портала, </w:t>
      </w:r>
      <w:r w:rsidR="006E1BFA">
        <w:rPr>
          <w:rFonts w:ascii="Times New Roman" w:eastAsia="Times New Roman" w:hAnsi="Times New Roman" w:cs="Times New Roman"/>
          <w:sz w:val="26"/>
          <w:szCs w:val="26"/>
          <w:lang w:eastAsia="ru-RU"/>
        </w:rPr>
        <w:t xml:space="preserve">портала адресной системы </w:t>
      </w:r>
      <w:r w:rsidRPr="008453FF">
        <w:rPr>
          <w:rFonts w:ascii="Times New Roman" w:eastAsia="Times New Roman" w:hAnsi="Times New Roman" w:cs="Times New Roman"/>
          <w:sz w:val="26"/>
          <w:szCs w:val="26"/>
          <w:lang w:eastAsia="ru-RU"/>
        </w:rPr>
        <w:t xml:space="preserve">исчисляется со дня регистрации запроса и документов в указанных электронных системах и составляет </w:t>
      </w:r>
      <w:r>
        <w:rPr>
          <w:rFonts w:ascii="Times New Roman" w:eastAsia="Times New Roman" w:hAnsi="Times New Roman" w:cs="Times New Roman"/>
          <w:sz w:val="26"/>
          <w:szCs w:val="26"/>
          <w:lang w:eastAsia="ru-RU"/>
        </w:rPr>
        <w:t>десять рабочих</w:t>
      </w:r>
      <w:r w:rsidRPr="008453FF">
        <w:rPr>
          <w:rFonts w:ascii="Times New Roman" w:eastAsia="Times New Roman" w:hAnsi="Times New Roman" w:cs="Times New Roman"/>
          <w:sz w:val="26"/>
          <w:szCs w:val="26"/>
          <w:lang w:eastAsia="ru-RU"/>
        </w:rPr>
        <w:t xml:space="preserve"> дней.</w:t>
      </w:r>
    </w:p>
    <w:p w:rsidR="00E9784D" w:rsidRPr="008453FF" w:rsidRDefault="00E9784D"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4F501D" w:rsidRPr="008453FF" w:rsidRDefault="004F501D"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25. </w:t>
      </w:r>
      <w:r w:rsidRPr="008453FF">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rsidR="004F501D" w:rsidRPr="008453FF" w:rsidRDefault="004F501D"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4F501D" w:rsidRPr="008453FF" w:rsidRDefault="004F501D"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25.1. Предоставление муниципальной услуги включает следующие административные процедуры:</w:t>
      </w:r>
    </w:p>
    <w:p w:rsidR="004F501D" w:rsidRPr="008453FF" w:rsidRDefault="004F501D"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25.1.1. прием запроса и документов и (или) информации, необходимых для предоставления муниципальной услуги;</w:t>
      </w:r>
    </w:p>
    <w:p w:rsidR="004F501D" w:rsidRPr="008453FF" w:rsidRDefault="004F501D"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25.1.2. принятие решения о предоставлении (об отказе в предоставлении) муниципальной услуги;</w:t>
      </w:r>
    </w:p>
    <w:p w:rsidR="004F501D" w:rsidRPr="008453FF" w:rsidRDefault="004F501D"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25.1.3. предоставление результата муниципальной услуги.</w:t>
      </w:r>
    </w:p>
    <w:p w:rsidR="004F501D" w:rsidRPr="008453FF" w:rsidRDefault="004F501D"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06283" w:rsidRPr="008453FF" w:rsidRDefault="00E06283" w:rsidP="00E06283">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26. </w:t>
      </w:r>
      <w:r w:rsidRPr="008453FF">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rsidR="00E06283" w:rsidRPr="008453FF" w:rsidRDefault="00E06283" w:rsidP="00E0628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06283" w:rsidRPr="008453FF" w:rsidRDefault="00E06283" w:rsidP="00E0628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056BE9" w:rsidRPr="008453FF">
        <w:rPr>
          <w:rFonts w:ascii="Times New Roman" w:eastAsia="Times New Roman" w:hAnsi="Times New Roman" w:cs="Times New Roman"/>
          <w:sz w:val="26"/>
          <w:szCs w:val="26"/>
          <w:lang w:eastAsia="ru-RU"/>
        </w:rPr>
        <w:t>6</w:t>
      </w:r>
      <w:r w:rsidRPr="008453FF">
        <w:rPr>
          <w:rFonts w:ascii="Times New Roman" w:eastAsia="Times New Roman" w:hAnsi="Times New Roman" w:cs="Times New Roman"/>
          <w:sz w:val="26"/>
          <w:szCs w:val="26"/>
          <w:lang w:eastAsia="ru-RU"/>
        </w:rPr>
        <w:t>.1. Для предоставления муниципальной услуги заявитель представляет:</w:t>
      </w:r>
    </w:p>
    <w:p w:rsidR="00E06283" w:rsidRPr="008453FF" w:rsidRDefault="00E06283" w:rsidP="00E0628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056BE9" w:rsidRPr="008453FF">
        <w:rPr>
          <w:rFonts w:ascii="Times New Roman" w:eastAsia="Times New Roman" w:hAnsi="Times New Roman" w:cs="Times New Roman"/>
          <w:sz w:val="26"/>
          <w:szCs w:val="26"/>
          <w:lang w:eastAsia="ru-RU"/>
        </w:rPr>
        <w:t>6</w:t>
      </w:r>
      <w:r w:rsidRPr="008453FF">
        <w:rPr>
          <w:rFonts w:ascii="Times New Roman" w:eastAsia="Times New Roman" w:hAnsi="Times New Roman" w:cs="Times New Roman"/>
          <w:sz w:val="26"/>
          <w:szCs w:val="26"/>
          <w:lang w:eastAsia="ru-RU"/>
        </w:rPr>
        <w:t>.1.1. запрос о предоставлении муниципальной услуги по форме, которая приведена в приложении 2 к настоящему Административному регламенту. Запрос</w:t>
      </w:r>
      <w:r w:rsidR="009C3047" w:rsidRPr="008453FF">
        <w:rPr>
          <w:rFonts w:ascii="Times New Roman" w:eastAsia="Times New Roman" w:hAnsi="Times New Roman" w:cs="Times New Roman"/>
          <w:sz w:val="26"/>
          <w:szCs w:val="26"/>
          <w:lang w:eastAsia="ru-RU"/>
        </w:rPr>
        <w:t xml:space="preserve"> о предоставлении муниципальной услуги</w:t>
      </w:r>
      <w:r w:rsidRPr="008453FF">
        <w:rPr>
          <w:rFonts w:ascii="Times New Roman" w:eastAsia="Times New Roman" w:hAnsi="Times New Roman" w:cs="Times New Roman"/>
          <w:sz w:val="26"/>
          <w:szCs w:val="26"/>
          <w:lang w:eastAsia="ru-RU"/>
        </w:rPr>
        <w:t xml:space="preserve"> должен содержать </w:t>
      </w:r>
      <w:r w:rsidR="009C3047" w:rsidRPr="008453FF">
        <w:rPr>
          <w:rFonts w:ascii="Times New Roman" w:eastAsia="Times New Roman" w:hAnsi="Times New Roman" w:cs="Times New Roman"/>
          <w:sz w:val="26"/>
          <w:szCs w:val="26"/>
          <w:lang w:eastAsia="ru-RU"/>
        </w:rPr>
        <w:t xml:space="preserve">следующие </w:t>
      </w:r>
      <w:r w:rsidRPr="008453FF">
        <w:rPr>
          <w:rFonts w:ascii="Times New Roman" w:eastAsia="Times New Roman" w:hAnsi="Times New Roman" w:cs="Times New Roman"/>
          <w:sz w:val="26"/>
          <w:szCs w:val="26"/>
          <w:lang w:eastAsia="ru-RU"/>
        </w:rPr>
        <w:t>сведения</w:t>
      </w:r>
      <w:r w:rsidR="009C3047" w:rsidRPr="008453FF">
        <w:rPr>
          <w:rFonts w:ascii="Times New Roman" w:eastAsia="Times New Roman" w:hAnsi="Times New Roman" w:cs="Times New Roman"/>
          <w:sz w:val="26"/>
          <w:szCs w:val="26"/>
          <w:lang w:eastAsia="ru-RU"/>
        </w:rPr>
        <w:t>:</w:t>
      </w:r>
    </w:p>
    <w:p w:rsidR="009C3047" w:rsidRPr="008453FF" w:rsidRDefault="009C3047" w:rsidP="009C304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фамилия, имя, отчество (последнее - при наличии), данные документа, удостоверяющего личность (вид документа, его серия и номер, дата выдачи, кем выдан), адрес регистрации по месту жительства и (или) по месту пребывания заявителя (для физического лица);</w:t>
      </w:r>
    </w:p>
    <w:p w:rsidR="009C3047" w:rsidRPr="008453FF" w:rsidRDefault="009C3047" w:rsidP="009C304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фамилия, имя, отчество (последнее - при наличии), адрес регистрации по месту жительства и (или) по месту пребывания заявителя, ОГРНИП и ИНН (для индивидуального предпринимателя);</w:t>
      </w:r>
    </w:p>
    <w:p w:rsidR="009C3047" w:rsidRPr="008453FF" w:rsidRDefault="009C3047" w:rsidP="009C304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наименование и адрес регистрации заявителя,</w:t>
      </w:r>
      <w:r w:rsidR="006F145E" w:rsidRPr="008453FF">
        <w:t xml:space="preserve"> </w:t>
      </w:r>
      <w:r w:rsidR="006F145E" w:rsidRPr="008453FF">
        <w:rPr>
          <w:rFonts w:ascii="Times New Roman" w:eastAsia="Times New Roman" w:hAnsi="Times New Roman" w:cs="Times New Roman"/>
          <w:sz w:val="26"/>
          <w:szCs w:val="26"/>
          <w:lang w:eastAsia="ru-RU"/>
        </w:rPr>
        <w:t>реквизиты свидетельства о государственной регистрации юридического лица,</w:t>
      </w:r>
      <w:r w:rsidRPr="008453FF">
        <w:rPr>
          <w:rFonts w:ascii="Times New Roman" w:eastAsia="Times New Roman" w:hAnsi="Times New Roman" w:cs="Times New Roman"/>
          <w:sz w:val="26"/>
          <w:szCs w:val="26"/>
          <w:lang w:eastAsia="ru-RU"/>
        </w:rPr>
        <w:t xml:space="preserve"> фамилия, имя, отчество (последнее - при наличии), адрес регистрации по месту жительства и (или) по месту пребывания представителя заявителя</w:t>
      </w:r>
      <w:r w:rsidR="00B2159A">
        <w:rPr>
          <w:rFonts w:ascii="Times New Roman" w:eastAsia="Times New Roman" w:hAnsi="Times New Roman" w:cs="Times New Roman"/>
          <w:sz w:val="26"/>
          <w:szCs w:val="26"/>
          <w:lang w:eastAsia="ru-RU"/>
        </w:rPr>
        <w:t xml:space="preserve"> (для </w:t>
      </w:r>
      <w:r w:rsidR="00B2159A" w:rsidRPr="008453FF">
        <w:rPr>
          <w:rFonts w:ascii="Times New Roman" w:eastAsia="Times New Roman" w:hAnsi="Times New Roman" w:cs="Times New Roman"/>
          <w:sz w:val="26"/>
          <w:szCs w:val="26"/>
          <w:lang w:eastAsia="ru-RU"/>
        </w:rPr>
        <w:t>юридического лица</w:t>
      </w:r>
      <w:r w:rsidR="00B2159A">
        <w:rPr>
          <w:rFonts w:ascii="Times New Roman" w:eastAsia="Times New Roman" w:hAnsi="Times New Roman" w:cs="Times New Roman"/>
          <w:sz w:val="26"/>
          <w:szCs w:val="26"/>
          <w:lang w:eastAsia="ru-RU"/>
        </w:rPr>
        <w:t>)</w:t>
      </w:r>
      <w:r w:rsidR="006F145E" w:rsidRPr="008453FF">
        <w:rPr>
          <w:rFonts w:ascii="Times New Roman" w:eastAsia="Times New Roman" w:hAnsi="Times New Roman" w:cs="Times New Roman"/>
          <w:sz w:val="26"/>
          <w:szCs w:val="26"/>
          <w:lang w:eastAsia="ru-RU"/>
        </w:rPr>
        <w:t>;</w:t>
      </w:r>
    </w:p>
    <w:p w:rsidR="009C3047" w:rsidRPr="008453FF" w:rsidRDefault="009C3047" w:rsidP="00056BE9">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 дата и номер </w:t>
      </w:r>
      <w:r w:rsidR="006F145E" w:rsidRPr="008453FF">
        <w:rPr>
          <w:rFonts w:ascii="Times New Roman" w:eastAsia="Times New Roman" w:hAnsi="Times New Roman" w:cs="Times New Roman"/>
          <w:sz w:val="26"/>
          <w:szCs w:val="26"/>
          <w:lang w:eastAsia="ru-RU"/>
        </w:rPr>
        <w:t>результата</w:t>
      </w:r>
      <w:r w:rsidRPr="008453FF">
        <w:rPr>
          <w:rFonts w:ascii="Times New Roman" w:eastAsia="Times New Roman" w:hAnsi="Times New Roman" w:cs="Times New Roman"/>
          <w:sz w:val="26"/>
          <w:szCs w:val="26"/>
          <w:lang w:eastAsia="ru-RU"/>
        </w:rPr>
        <w:t xml:space="preserve"> предоставлени</w:t>
      </w:r>
      <w:r w:rsidR="006F145E" w:rsidRPr="008453FF">
        <w:rPr>
          <w:rFonts w:ascii="Times New Roman" w:eastAsia="Times New Roman" w:hAnsi="Times New Roman" w:cs="Times New Roman"/>
          <w:sz w:val="26"/>
          <w:szCs w:val="26"/>
          <w:lang w:eastAsia="ru-RU"/>
        </w:rPr>
        <w:t>я</w:t>
      </w:r>
      <w:r w:rsidRPr="008453FF">
        <w:rPr>
          <w:rFonts w:ascii="Times New Roman" w:eastAsia="Times New Roman" w:hAnsi="Times New Roman" w:cs="Times New Roman"/>
          <w:sz w:val="26"/>
          <w:szCs w:val="26"/>
          <w:lang w:eastAsia="ru-RU"/>
        </w:rPr>
        <w:t xml:space="preserve"> муниципальной услуги, </w:t>
      </w:r>
      <w:r w:rsidR="006F145E" w:rsidRPr="008453FF">
        <w:rPr>
          <w:rFonts w:ascii="Times New Roman" w:eastAsia="Times New Roman" w:hAnsi="Times New Roman" w:cs="Times New Roman"/>
          <w:sz w:val="26"/>
          <w:szCs w:val="26"/>
          <w:lang w:eastAsia="ru-RU"/>
        </w:rPr>
        <w:t>за получением дубликата</w:t>
      </w:r>
      <w:r w:rsidRPr="008453FF">
        <w:rPr>
          <w:rFonts w:ascii="Times New Roman" w:eastAsia="Times New Roman" w:hAnsi="Times New Roman" w:cs="Times New Roman"/>
          <w:sz w:val="26"/>
          <w:szCs w:val="26"/>
          <w:lang w:eastAsia="ru-RU"/>
        </w:rPr>
        <w:t xml:space="preserve"> которого </w:t>
      </w:r>
      <w:r w:rsidR="006F145E" w:rsidRPr="008453FF">
        <w:rPr>
          <w:rFonts w:ascii="Times New Roman" w:eastAsia="Times New Roman" w:hAnsi="Times New Roman" w:cs="Times New Roman"/>
          <w:sz w:val="26"/>
          <w:szCs w:val="26"/>
          <w:lang w:eastAsia="ru-RU"/>
        </w:rPr>
        <w:t xml:space="preserve">обратился заявитель, его описание </w:t>
      </w:r>
      <w:r w:rsidRPr="008453FF">
        <w:rPr>
          <w:rFonts w:ascii="Times New Roman" w:eastAsia="Times New Roman" w:hAnsi="Times New Roman" w:cs="Times New Roman"/>
          <w:sz w:val="26"/>
          <w:szCs w:val="26"/>
          <w:lang w:eastAsia="ru-RU"/>
        </w:rPr>
        <w:t>(если они известны заявителю)</w:t>
      </w:r>
      <w:r w:rsidR="00056BE9" w:rsidRPr="008453FF">
        <w:rPr>
          <w:rFonts w:ascii="Times New Roman" w:eastAsia="Times New Roman" w:hAnsi="Times New Roman" w:cs="Times New Roman"/>
          <w:sz w:val="26"/>
          <w:szCs w:val="26"/>
          <w:lang w:eastAsia="ru-RU"/>
        </w:rPr>
        <w:t>;</w:t>
      </w:r>
    </w:p>
    <w:p w:rsidR="00056BE9" w:rsidRPr="008453FF" w:rsidRDefault="00056BE9" w:rsidP="00056BE9">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способ получения результата предоставления муниципальной услуги;</w:t>
      </w:r>
    </w:p>
    <w:p w:rsidR="00056BE9" w:rsidRPr="008453FF" w:rsidRDefault="00056BE9" w:rsidP="00056BE9">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почтовый адрес, телефон и подпись заявителя</w:t>
      </w:r>
      <w:r w:rsidR="00447538" w:rsidRPr="008453FF">
        <w:rPr>
          <w:rFonts w:ascii="Times New Roman" w:eastAsia="Times New Roman" w:hAnsi="Times New Roman" w:cs="Times New Roman"/>
          <w:sz w:val="26"/>
          <w:szCs w:val="26"/>
          <w:lang w:eastAsia="ru-RU"/>
        </w:rPr>
        <w:t xml:space="preserve"> (представителя заявителя)</w:t>
      </w:r>
      <w:r w:rsidRPr="008453FF">
        <w:rPr>
          <w:rFonts w:ascii="Times New Roman" w:eastAsia="Times New Roman" w:hAnsi="Times New Roman" w:cs="Times New Roman"/>
          <w:sz w:val="26"/>
          <w:szCs w:val="26"/>
          <w:lang w:eastAsia="ru-RU"/>
        </w:rPr>
        <w:t>.</w:t>
      </w:r>
    </w:p>
    <w:p w:rsidR="00B2159A" w:rsidRPr="008453FF" w:rsidRDefault="00B2159A" w:rsidP="00B215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Pr="008453FF">
        <w:rPr>
          <w:rFonts w:ascii="Times New Roman" w:eastAsia="Times New Roman" w:hAnsi="Times New Roman" w:cs="Times New Roman"/>
          <w:sz w:val="26"/>
          <w:szCs w:val="26"/>
          <w:lang w:eastAsia="ru-RU"/>
        </w:rPr>
        <w:t xml:space="preserve">.1.2. </w:t>
      </w:r>
      <w:r w:rsidRPr="008453FF">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(предъявляется при представлении заявления при личном обращении заявителя или представителя заявителя);</w:t>
      </w:r>
    </w:p>
    <w:p w:rsidR="00B2159A" w:rsidRPr="008453FF" w:rsidRDefault="00B2159A" w:rsidP="00B2159A">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26.1</w:t>
      </w:r>
      <w:r w:rsidRPr="008453FF">
        <w:rPr>
          <w:rFonts w:ascii="Times New Roman" w:eastAsia="Times New Roman" w:hAnsi="Times New Roman" w:cs="Times New Roman"/>
          <w:color w:val="000000" w:themeColor="text1"/>
          <w:sz w:val="26"/>
          <w:szCs w:val="26"/>
          <w:lang w:eastAsia="ru-RU"/>
        </w:rPr>
        <w:t>.3. доверенность, выданн</w:t>
      </w:r>
      <w:r>
        <w:rPr>
          <w:rFonts w:ascii="Times New Roman" w:eastAsia="Times New Roman" w:hAnsi="Times New Roman" w:cs="Times New Roman"/>
          <w:color w:val="000000" w:themeColor="text1"/>
          <w:sz w:val="26"/>
          <w:szCs w:val="26"/>
          <w:lang w:eastAsia="ru-RU"/>
        </w:rPr>
        <w:t>ую</w:t>
      </w:r>
      <w:r w:rsidRPr="008453FF">
        <w:rPr>
          <w:rFonts w:ascii="Times New Roman" w:eastAsia="Times New Roman" w:hAnsi="Times New Roman" w:cs="Times New Roman"/>
          <w:color w:val="000000" w:themeColor="text1"/>
          <w:sz w:val="26"/>
          <w:szCs w:val="26"/>
          <w:lang w:eastAsia="ru-RU"/>
        </w:rPr>
        <w:t xml:space="preserve"> представителю заявителя, оформленн</w:t>
      </w:r>
      <w:r>
        <w:rPr>
          <w:rFonts w:ascii="Times New Roman" w:eastAsia="Times New Roman" w:hAnsi="Times New Roman" w:cs="Times New Roman"/>
          <w:color w:val="000000" w:themeColor="text1"/>
          <w:sz w:val="26"/>
          <w:szCs w:val="26"/>
          <w:lang w:eastAsia="ru-RU"/>
        </w:rPr>
        <w:t>ую</w:t>
      </w:r>
      <w:r w:rsidRPr="008453FF">
        <w:rPr>
          <w:rFonts w:ascii="Times New Roman" w:eastAsia="Times New Roman" w:hAnsi="Times New Roman" w:cs="Times New Roman"/>
          <w:color w:val="000000" w:themeColor="text1"/>
          <w:sz w:val="26"/>
          <w:szCs w:val="26"/>
          <w:lang w:eastAsia="ru-RU"/>
        </w:rPr>
        <w:t xml:space="preserve"> в порядке, предусмотренном законодательством Российской Федерации (при представлении заявления представителем заявителя);</w:t>
      </w:r>
    </w:p>
    <w:p w:rsidR="00B2159A" w:rsidRPr="008453FF" w:rsidRDefault="00B2159A" w:rsidP="00B2159A">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26.1</w:t>
      </w:r>
      <w:r w:rsidRPr="008453FF">
        <w:rPr>
          <w:rFonts w:ascii="Times New Roman" w:eastAsia="Times New Roman" w:hAnsi="Times New Roman" w:cs="Times New Roman"/>
          <w:color w:val="000000" w:themeColor="text1"/>
          <w:sz w:val="26"/>
          <w:szCs w:val="26"/>
          <w:lang w:eastAsia="ru-RU"/>
        </w:rPr>
        <w:t>.4. документ, подтверждающий полномочия представителя юридического лица действовать от имени этого юридического лица, или копи</w:t>
      </w:r>
      <w:r>
        <w:rPr>
          <w:rFonts w:ascii="Times New Roman" w:eastAsia="Times New Roman" w:hAnsi="Times New Roman" w:cs="Times New Roman"/>
          <w:color w:val="000000" w:themeColor="text1"/>
          <w:sz w:val="26"/>
          <w:szCs w:val="26"/>
          <w:lang w:eastAsia="ru-RU"/>
        </w:rPr>
        <w:t>ю</w:t>
      </w:r>
      <w:r w:rsidRPr="008453FF">
        <w:rPr>
          <w:rFonts w:ascii="Times New Roman" w:eastAsia="Times New Roman" w:hAnsi="Times New Roman" w:cs="Times New Roman"/>
          <w:color w:val="000000" w:themeColor="text1"/>
          <w:sz w:val="26"/>
          <w:szCs w:val="26"/>
          <w:lang w:eastAsia="ru-RU"/>
        </w:rPr>
        <w:t xml:space="preserve"> этого документа, заверенн</w:t>
      </w:r>
      <w:r>
        <w:rPr>
          <w:rFonts w:ascii="Times New Roman" w:eastAsia="Times New Roman" w:hAnsi="Times New Roman" w:cs="Times New Roman"/>
          <w:color w:val="000000" w:themeColor="text1"/>
          <w:sz w:val="26"/>
          <w:szCs w:val="26"/>
          <w:lang w:eastAsia="ru-RU"/>
        </w:rPr>
        <w:t>ую</w:t>
      </w:r>
      <w:r w:rsidRPr="008453FF">
        <w:rPr>
          <w:rFonts w:ascii="Times New Roman" w:eastAsia="Times New Roman" w:hAnsi="Times New Roman" w:cs="Times New Roman"/>
          <w:color w:val="000000" w:themeColor="text1"/>
          <w:sz w:val="26"/>
          <w:szCs w:val="26"/>
          <w:lang w:eastAsia="ru-RU"/>
        </w:rPr>
        <w:t xml:space="preserve"> печатью и подписью руководителя этого юридического лица (при представлении заявления представителем юридического лица);</w:t>
      </w:r>
    </w:p>
    <w:p w:rsidR="00B2159A" w:rsidRPr="00145262" w:rsidRDefault="00B2159A" w:rsidP="00B2159A">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lastRenderedPageBreak/>
        <w:t>26.1</w:t>
      </w:r>
      <w:r w:rsidRPr="008453FF">
        <w:rPr>
          <w:rFonts w:ascii="Times New Roman" w:eastAsia="Times New Roman" w:hAnsi="Times New Roman" w:cs="Times New Roman"/>
          <w:color w:val="000000" w:themeColor="text1"/>
          <w:sz w:val="26"/>
          <w:szCs w:val="26"/>
          <w:lang w:eastAsia="ru-RU"/>
        </w:rPr>
        <w:t>.5. надлежащим образом оформленн</w:t>
      </w:r>
      <w:r>
        <w:rPr>
          <w:rFonts w:ascii="Times New Roman" w:eastAsia="Times New Roman" w:hAnsi="Times New Roman" w:cs="Times New Roman"/>
          <w:color w:val="000000" w:themeColor="text1"/>
          <w:sz w:val="26"/>
          <w:szCs w:val="26"/>
          <w:lang w:eastAsia="ru-RU"/>
        </w:rPr>
        <w:t>ую</w:t>
      </w:r>
      <w:r w:rsidRPr="008453FF">
        <w:rPr>
          <w:rFonts w:ascii="Times New Roman" w:eastAsia="Times New Roman" w:hAnsi="Times New Roman" w:cs="Times New Roman"/>
          <w:color w:val="000000" w:themeColor="text1"/>
          <w:sz w:val="26"/>
          <w:szCs w:val="26"/>
          <w:lang w:eastAsia="ru-RU"/>
        </w:rPr>
        <w:t xml:space="preserve">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(при представлении заявления представителем заявителя в форме электронного документа);</w:t>
      </w:r>
    </w:p>
    <w:p w:rsidR="00B2159A" w:rsidRPr="00145262" w:rsidRDefault="00B2159A" w:rsidP="00B2159A">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26.1.6</w:t>
      </w:r>
      <w:r w:rsidRPr="008453F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документы и (или) информацию, подтверждающие </w:t>
      </w:r>
      <w:r w:rsidRPr="00145262">
        <w:rPr>
          <w:rFonts w:ascii="Times New Roman" w:eastAsia="Times New Roman" w:hAnsi="Times New Roman" w:cs="Times New Roman"/>
          <w:sz w:val="26"/>
          <w:szCs w:val="26"/>
          <w:lang w:eastAsia="ru-RU"/>
        </w:rPr>
        <w:t>возникновени</w:t>
      </w:r>
      <w:r>
        <w:rPr>
          <w:rFonts w:ascii="Times New Roman" w:eastAsia="Times New Roman" w:hAnsi="Times New Roman" w:cs="Times New Roman"/>
          <w:sz w:val="26"/>
          <w:szCs w:val="26"/>
          <w:lang w:eastAsia="ru-RU"/>
        </w:rPr>
        <w:t>е</w:t>
      </w:r>
      <w:r w:rsidRPr="00145262">
        <w:rPr>
          <w:rFonts w:ascii="Times New Roman" w:eastAsia="Times New Roman" w:hAnsi="Times New Roman" w:cs="Times New Roman"/>
          <w:sz w:val="26"/>
          <w:szCs w:val="26"/>
          <w:lang w:eastAsia="ru-RU"/>
        </w:rPr>
        <w:t xml:space="preserve"> неблагоприятных природных явлений в процессе производства земляных работ, в том числе неблагоприятных погодных условий</w:t>
      </w:r>
      <w:r>
        <w:rPr>
          <w:rFonts w:ascii="Times New Roman" w:eastAsia="Times New Roman" w:hAnsi="Times New Roman" w:cs="Times New Roman"/>
          <w:sz w:val="26"/>
          <w:szCs w:val="26"/>
          <w:lang w:eastAsia="ru-RU"/>
        </w:rPr>
        <w:t>, повлекших невозможность выполнения земляных работ в установленный разрешением на проведение земляных работ срок.</w:t>
      </w:r>
    </w:p>
    <w:p w:rsidR="004E7034" w:rsidRPr="008453FF" w:rsidRDefault="004E7034" w:rsidP="000372A2">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26.2. Документ, указанный в подпункте 26.1.3 пункта 26.1 настоящего Административного регламента, представляется в виде </w:t>
      </w:r>
      <w:r w:rsidR="00B2159A">
        <w:rPr>
          <w:rFonts w:ascii="Times New Roman" w:eastAsia="Times New Roman" w:hAnsi="Times New Roman" w:cs="Times New Roman"/>
          <w:sz w:val="26"/>
          <w:szCs w:val="26"/>
          <w:lang w:eastAsia="ru-RU"/>
        </w:rPr>
        <w:t xml:space="preserve">оригинала, </w:t>
      </w:r>
      <w:r w:rsidRPr="008453FF">
        <w:rPr>
          <w:rFonts w:ascii="Times New Roman" w:eastAsia="Times New Roman" w:hAnsi="Times New Roman" w:cs="Times New Roman"/>
          <w:sz w:val="26"/>
          <w:szCs w:val="26"/>
          <w:lang w:eastAsia="ru-RU"/>
        </w:rPr>
        <w:t xml:space="preserve">копии с предъявлением его оригинала </w:t>
      </w:r>
      <w:r w:rsidRPr="008453FF">
        <w:rPr>
          <w:rFonts w:ascii="Times New Roman" w:eastAsia="Times New Roman" w:hAnsi="Times New Roman" w:cs="Times New Roman"/>
          <w:color w:val="000000" w:themeColor="text1"/>
          <w:sz w:val="26"/>
          <w:szCs w:val="26"/>
          <w:lang w:eastAsia="ru-RU"/>
        </w:rPr>
        <w:t>при личном обращении заявителя или представителя заявителя</w:t>
      </w:r>
      <w:r w:rsidRPr="008453FF">
        <w:rPr>
          <w:rFonts w:ascii="Times New Roman" w:eastAsia="Times New Roman" w:hAnsi="Times New Roman" w:cs="Times New Roman"/>
          <w:sz w:val="26"/>
          <w:szCs w:val="26"/>
          <w:lang w:eastAsia="ru-RU"/>
        </w:rPr>
        <w:t xml:space="preserve"> или в виде копий, заверенных в установленном порядке.</w:t>
      </w:r>
    </w:p>
    <w:p w:rsidR="00E06283" w:rsidRPr="008453FF" w:rsidRDefault="00E06283" w:rsidP="000372A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B62619" w:rsidRPr="008453FF">
        <w:rPr>
          <w:rFonts w:ascii="Times New Roman" w:eastAsia="Times New Roman" w:hAnsi="Times New Roman" w:cs="Times New Roman"/>
          <w:sz w:val="26"/>
          <w:szCs w:val="26"/>
          <w:lang w:eastAsia="ru-RU"/>
        </w:rPr>
        <w:t>6</w:t>
      </w:r>
      <w:r w:rsidRPr="008453FF">
        <w:rPr>
          <w:rFonts w:ascii="Times New Roman" w:eastAsia="Times New Roman" w:hAnsi="Times New Roman" w:cs="Times New Roman"/>
          <w:sz w:val="26"/>
          <w:szCs w:val="26"/>
          <w:lang w:eastAsia="ru-RU"/>
        </w:rPr>
        <w:t>.</w:t>
      </w:r>
      <w:r w:rsidR="00B62619" w:rsidRPr="008453FF">
        <w:rPr>
          <w:rFonts w:ascii="Times New Roman" w:eastAsia="Times New Roman" w:hAnsi="Times New Roman" w:cs="Times New Roman"/>
          <w:sz w:val="26"/>
          <w:szCs w:val="26"/>
          <w:lang w:eastAsia="ru-RU"/>
        </w:rPr>
        <w:t>3</w:t>
      </w:r>
      <w:r w:rsidRPr="008453FF">
        <w:rPr>
          <w:rFonts w:ascii="Times New Roman" w:eastAsia="Times New Roman" w:hAnsi="Times New Roman" w:cs="Times New Roman"/>
          <w:sz w:val="26"/>
          <w:szCs w:val="26"/>
          <w:lang w:eastAsia="ru-RU"/>
        </w:rPr>
        <w:t>. Запрос и документы и (или) информация, необходимые для предоставления муниципальной услуги, могут быть поданы заявителем способами, предусмотренными</w:t>
      </w:r>
      <w:r w:rsidR="000372A2"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пункт</w:t>
      </w:r>
      <w:r w:rsidR="00D23ED3">
        <w:rPr>
          <w:rFonts w:ascii="Times New Roman" w:eastAsia="Times New Roman" w:hAnsi="Times New Roman" w:cs="Times New Roman"/>
          <w:sz w:val="26"/>
          <w:szCs w:val="26"/>
          <w:lang w:eastAsia="ru-RU"/>
        </w:rPr>
        <w:t>ом</w:t>
      </w:r>
      <w:r w:rsidRPr="008453FF">
        <w:rPr>
          <w:rFonts w:ascii="Times New Roman" w:eastAsia="Times New Roman" w:hAnsi="Times New Roman" w:cs="Times New Roman"/>
          <w:sz w:val="26"/>
          <w:szCs w:val="26"/>
          <w:lang w:eastAsia="ru-RU"/>
        </w:rPr>
        <w:t xml:space="preserve"> 9.1 настоящего Административного регламента.</w:t>
      </w:r>
    </w:p>
    <w:p w:rsidR="00E06283" w:rsidRPr="008453FF" w:rsidRDefault="00E06283" w:rsidP="00B6261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B62619" w:rsidRPr="008453FF">
        <w:rPr>
          <w:rFonts w:ascii="Times New Roman" w:eastAsia="Times New Roman" w:hAnsi="Times New Roman" w:cs="Times New Roman"/>
          <w:sz w:val="26"/>
          <w:szCs w:val="26"/>
          <w:lang w:eastAsia="ru-RU"/>
        </w:rPr>
        <w:t>6</w:t>
      </w:r>
      <w:r w:rsidRPr="008453FF">
        <w:rPr>
          <w:rFonts w:ascii="Times New Roman" w:eastAsia="Times New Roman" w:hAnsi="Times New Roman" w:cs="Times New Roman"/>
          <w:sz w:val="26"/>
          <w:szCs w:val="26"/>
          <w:lang w:eastAsia="ru-RU"/>
        </w:rPr>
        <w:t>.</w:t>
      </w:r>
      <w:r w:rsidR="00B62619" w:rsidRPr="008453FF">
        <w:rPr>
          <w:rFonts w:ascii="Times New Roman" w:eastAsia="Times New Roman" w:hAnsi="Times New Roman" w:cs="Times New Roman"/>
          <w:sz w:val="26"/>
          <w:szCs w:val="26"/>
          <w:lang w:eastAsia="ru-RU"/>
        </w:rPr>
        <w:t>4</w:t>
      </w:r>
      <w:r w:rsidRPr="008453FF">
        <w:rPr>
          <w:rFonts w:ascii="Times New Roman" w:eastAsia="Times New Roman" w:hAnsi="Times New Roman" w:cs="Times New Roman"/>
          <w:sz w:val="26"/>
          <w:szCs w:val="26"/>
          <w:lang w:eastAsia="ru-RU"/>
        </w:rPr>
        <w:t xml:space="preserve">. 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w:t>
      </w:r>
      <w:r w:rsidR="00B62619" w:rsidRPr="008453FF">
        <w:rPr>
          <w:rFonts w:ascii="Times New Roman" w:eastAsia="Times New Roman" w:hAnsi="Times New Roman" w:cs="Times New Roman"/>
          <w:sz w:val="26"/>
          <w:szCs w:val="26"/>
          <w:lang w:eastAsia="ru-RU"/>
        </w:rPr>
        <w:t>осуществляется способами, предусмотренными пункт</w:t>
      </w:r>
      <w:r w:rsidR="00C601C2" w:rsidRPr="008453FF">
        <w:rPr>
          <w:rFonts w:ascii="Times New Roman" w:eastAsia="Times New Roman" w:hAnsi="Times New Roman" w:cs="Times New Roman"/>
          <w:sz w:val="26"/>
          <w:szCs w:val="26"/>
          <w:lang w:eastAsia="ru-RU"/>
        </w:rPr>
        <w:t>ами</w:t>
      </w:r>
      <w:r w:rsidR="00B62619" w:rsidRPr="008453FF">
        <w:rPr>
          <w:rFonts w:ascii="Times New Roman" w:eastAsia="Times New Roman" w:hAnsi="Times New Roman" w:cs="Times New Roman"/>
          <w:sz w:val="26"/>
          <w:szCs w:val="26"/>
          <w:lang w:eastAsia="ru-RU"/>
        </w:rPr>
        <w:t xml:space="preserve"> 20.3</w:t>
      </w:r>
      <w:r w:rsidR="00D23ED3">
        <w:rPr>
          <w:rFonts w:ascii="Times New Roman" w:eastAsia="Times New Roman" w:hAnsi="Times New Roman" w:cs="Times New Roman"/>
          <w:sz w:val="26"/>
          <w:szCs w:val="26"/>
          <w:lang w:eastAsia="ru-RU"/>
        </w:rPr>
        <w:t>,</w:t>
      </w:r>
      <w:r w:rsidR="00B62619" w:rsidRPr="008453FF">
        <w:rPr>
          <w:rFonts w:ascii="Times New Roman" w:eastAsia="Times New Roman" w:hAnsi="Times New Roman" w:cs="Times New Roman"/>
          <w:sz w:val="26"/>
          <w:szCs w:val="26"/>
          <w:lang w:eastAsia="ru-RU"/>
        </w:rPr>
        <w:t xml:space="preserve"> 20.4</w:t>
      </w:r>
      <w:r w:rsidR="00D23ED3">
        <w:rPr>
          <w:rFonts w:ascii="Times New Roman" w:eastAsia="Times New Roman" w:hAnsi="Times New Roman" w:cs="Times New Roman"/>
          <w:sz w:val="26"/>
          <w:szCs w:val="26"/>
          <w:lang w:eastAsia="ru-RU"/>
        </w:rPr>
        <w:t xml:space="preserve"> и 20.5</w:t>
      </w:r>
      <w:r w:rsidR="00B62619" w:rsidRPr="008453FF">
        <w:rPr>
          <w:rFonts w:ascii="Times New Roman" w:eastAsia="Times New Roman" w:hAnsi="Times New Roman" w:cs="Times New Roman"/>
          <w:sz w:val="26"/>
          <w:szCs w:val="26"/>
          <w:lang w:eastAsia="ru-RU"/>
        </w:rPr>
        <w:t xml:space="preserve"> настоящего Административного регламента.</w:t>
      </w:r>
    </w:p>
    <w:p w:rsidR="009F386D" w:rsidRPr="008453FF" w:rsidRDefault="004352E6" w:rsidP="00B6261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26.5. Запрос и документы и (или) информация, необходимые для предоставления муниципальной услуги, могут быть поданы представителем заявителя в соответствии с пунктом 2.3 настоящего Административного регламента.</w:t>
      </w:r>
    </w:p>
    <w:p w:rsidR="00E06283" w:rsidRPr="008453FF" w:rsidRDefault="00E06283" w:rsidP="007A386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7A3869" w:rsidRPr="008453FF">
        <w:rPr>
          <w:rFonts w:ascii="Times New Roman" w:eastAsia="Times New Roman" w:hAnsi="Times New Roman" w:cs="Times New Roman"/>
          <w:sz w:val="26"/>
          <w:szCs w:val="26"/>
          <w:lang w:eastAsia="ru-RU"/>
        </w:rPr>
        <w:t>6.6</w:t>
      </w:r>
      <w:r w:rsidRPr="008453FF">
        <w:rPr>
          <w:rFonts w:ascii="Times New Roman" w:eastAsia="Times New Roman" w:hAnsi="Times New Roman" w:cs="Times New Roman"/>
          <w:sz w:val="26"/>
          <w:szCs w:val="26"/>
          <w:lang w:eastAsia="ru-RU"/>
        </w:rPr>
        <w:t>. Основания для принятия решения об отказе в приеме запроса и документов и (или) информации, необходимых для предоставления муниципальной услуги, отсутствуют.</w:t>
      </w:r>
    </w:p>
    <w:p w:rsidR="00E06283" w:rsidRPr="008453FF" w:rsidRDefault="00E06283" w:rsidP="00E0628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7A3869" w:rsidRPr="008453FF">
        <w:rPr>
          <w:rFonts w:ascii="Times New Roman" w:eastAsia="Times New Roman" w:hAnsi="Times New Roman" w:cs="Times New Roman"/>
          <w:sz w:val="26"/>
          <w:szCs w:val="26"/>
          <w:lang w:eastAsia="ru-RU"/>
        </w:rPr>
        <w:t>6</w:t>
      </w:r>
      <w:r w:rsidRPr="008453FF">
        <w:rPr>
          <w:rFonts w:ascii="Times New Roman" w:eastAsia="Times New Roman" w:hAnsi="Times New Roman" w:cs="Times New Roman"/>
          <w:sz w:val="26"/>
          <w:szCs w:val="26"/>
          <w:lang w:eastAsia="ru-RU"/>
        </w:rPr>
        <w:t xml:space="preserve">.7. </w:t>
      </w:r>
      <w:r w:rsidR="007A3869" w:rsidRPr="008453FF">
        <w:rPr>
          <w:rFonts w:ascii="Times New Roman" w:eastAsia="Times New Roman" w:hAnsi="Times New Roman" w:cs="Times New Roman"/>
          <w:sz w:val="26"/>
          <w:szCs w:val="26"/>
          <w:lang w:eastAsia="ru-RU"/>
        </w:rPr>
        <w:t>Органы и организации, участвующие в</w:t>
      </w:r>
      <w:r w:rsidRPr="008453FF">
        <w:rPr>
          <w:rFonts w:ascii="Times New Roman" w:eastAsia="Times New Roman" w:hAnsi="Times New Roman" w:cs="Times New Roman"/>
          <w:sz w:val="26"/>
          <w:szCs w:val="26"/>
          <w:lang w:eastAsia="ru-RU"/>
        </w:rPr>
        <w:t xml:space="preserve"> приеме запроса о предоставлении муниципальной услуги в части обеспечения возможности подачи такого запроса</w:t>
      </w:r>
      <w:r w:rsidR="007A3869" w:rsidRPr="008453FF">
        <w:rPr>
          <w:rFonts w:ascii="Times New Roman" w:eastAsia="Times New Roman" w:hAnsi="Times New Roman" w:cs="Times New Roman"/>
          <w:sz w:val="26"/>
          <w:szCs w:val="26"/>
          <w:lang w:eastAsia="ru-RU"/>
        </w:rPr>
        <w:t>, аналогичны органам и организациям, указанным в пункте 20.</w:t>
      </w:r>
      <w:r w:rsidR="00C601C2" w:rsidRPr="008453FF">
        <w:rPr>
          <w:rFonts w:ascii="Times New Roman" w:eastAsia="Times New Roman" w:hAnsi="Times New Roman" w:cs="Times New Roman"/>
          <w:sz w:val="26"/>
          <w:szCs w:val="26"/>
          <w:lang w:eastAsia="ru-RU"/>
        </w:rPr>
        <w:t>8</w:t>
      </w:r>
      <w:r w:rsidR="007A3869" w:rsidRPr="008453FF">
        <w:rPr>
          <w:rFonts w:ascii="Times New Roman" w:eastAsia="Times New Roman" w:hAnsi="Times New Roman" w:cs="Times New Roman"/>
          <w:sz w:val="26"/>
          <w:szCs w:val="26"/>
          <w:lang w:eastAsia="ru-RU"/>
        </w:rPr>
        <w:t xml:space="preserve"> настоящего Административного регламента.</w:t>
      </w:r>
    </w:p>
    <w:p w:rsidR="004F501D" w:rsidRPr="008453FF" w:rsidRDefault="00E06283" w:rsidP="007A386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7A3869" w:rsidRPr="008453FF">
        <w:rPr>
          <w:rFonts w:ascii="Times New Roman" w:eastAsia="Times New Roman" w:hAnsi="Times New Roman" w:cs="Times New Roman"/>
          <w:sz w:val="26"/>
          <w:szCs w:val="26"/>
          <w:lang w:eastAsia="ru-RU"/>
        </w:rPr>
        <w:t>6</w:t>
      </w:r>
      <w:r w:rsidRPr="008453FF">
        <w:rPr>
          <w:rFonts w:ascii="Times New Roman" w:eastAsia="Times New Roman" w:hAnsi="Times New Roman" w:cs="Times New Roman"/>
          <w:sz w:val="26"/>
          <w:szCs w:val="26"/>
          <w:lang w:eastAsia="ru-RU"/>
        </w:rPr>
        <w:t>.8. Запрос и документы и (или) информация, необходимые для предоставления муниципальной услуги, регистрируются</w:t>
      </w:r>
      <w:r w:rsidR="007A3869" w:rsidRPr="008453FF">
        <w:rPr>
          <w:rFonts w:ascii="Times New Roman" w:eastAsia="Times New Roman" w:hAnsi="Times New Roman" w:cs="Times New Roman"/>
          <w:sz w:val="26"/>
          <w:szCs w:val="26"/>
          <w:lang w:eastAsia="ru-RU"/>
        </w:rPr>
        <w:t xml:space="preserve"> в сроки, предусмотренные пункт</w:t>
      </w:r>
      <w:r w:rsidR="00D23ED3">
        <w:rPr>
          <w:rFonts w:ascii="Times New Roman" w:eastAsia="Times New Roman" w:hAnsi="Times New Roman" w:cs="Times New Roman"/>
          <w:sz w:val="26"/>
          <w:szCs w:val="26"/>
          <w:lang w:eastAsia="ru-RU"/>
        </w:rPr>
        <w:t>ом</w:t>
      </w:r>
      <w:r w:rsidR="007A3869" w:rsidRPr="008453FF">
        <w:rPr>
          <w:rFonts w:ascii="Times New Roman" w:eastAsia="Times New Roman" w:hAnsi="Times New Roman" w:cs="Times New Roman"/>
          <w:sz w:val="26"/>
          <w:szCs w:val="26"/>
          <w:lang w:eastAsia="ru-RU"/>
        </w:rPr>
        <w:t xml:space="preserve"> 20.</w:t>
      </w:r>
      <w:r w:rsidR="00F84C88" w:rsidRPr="008453FF">
        <w:rPr>
          <w:rFonts w:ascii="Times New Roman" w:eastAsia="Times New Roman" w:hAnsi="Times New Roman" w:cs="Times New Roman"/>
          <w:sz w:val="26"/>
          <w:szCs w:val="26"/>
          <w:lang w:eastAsia="ru-RU"/>
        </w:rPr>
        <w:t>9</w:t>
      </w:r>
      <w:r w:rsidR="007A3869" w:rsidRPr="008453FF">
        <w:rPr>
          <w:rFonts w:ascii="Times New Roman" w:eastAsia="Times New Roman" w:hAnsi="Times New Roman" w:cs="Times New Roman"/>
          <w:sz w:val="26"/>
          <w:szCs w:val="26"/>
          <w:lang w:eastAsia="ru-RU"/>
        </w:rPr>
        <w:t xml:space="preserve"> настоящего Административного регламента.</w:t>
      </w:r>
    </w:p>
    <w:p w:rsidR="004F501D" w:rsidRPr="008453FF" w:rsidRDefault="004F501D"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CC6D71" w:rsidRPr="008453FF" w:rsidRDefault="00CC6D71" w:rsidP="00CC6D7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27. </w:t>
      </w:r>
      <w:r w:rsidRPr="008453FF">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rsidR="00CC6D71" w:rsidRPr="008453FF" w:rsidRDefault="00CC6D71"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CC6D71" w:rsidRPr="008453FF" w:rsidRDefault="00CC6D71"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27.1. Критериями принятия решения о предоставлении муниципальной услуги являются:</w:t>
      </w:r>
    </w:p>
    <w:p w:rsidR="00CC6D71" w:rsidRPr="008453FF" w:rsidRDefault="00CC6D71"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27.1.1. получение органом, предоставляющим муниципальную услугу, всех сведений и документов, необходимых для принятия решения о предоставлении муниципальной услуги, предусмотренных пунктом 26.1 настоящего Административного регламента;</w:t>
      </w:r>
    </w:p>
    <w:p w:rsidR="00CC6D71" w:rsidRPr="008453FF" w:rsidRDefault="00CC6D71"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27.1.2. отсутствие оснований для отказа в предоставлении муниципальной услуги, предусмотренных пунктом 27.3 настоящего Административного регламента.</w:t>
      </w:r>
    </w:p>
    <w:p w:rsidR="00CC6D71" w:rsidRPr="008453FF" w:rsidRDefault="00CC6D71"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27.2. Критерием принятия решения об отказе в предоставлении муниципальной услуги является установление наличия оснований для отказа в предоставлении </w:t>
      </w:r>
      <w:r w:rsidRPr="008453FF">
        <w:rPr>
          <w:rFonts w:ascii="Times New Roman" w:eastAsia="Times New Roman" w:hAnsi="Times New Roman" w:cs="Times New Roman"/>
          <w:sz w:val="26"/>
          <w:szCs w:val="26"/>
          <w:lang w:eastAsia="ru-RU"/>
        </w:rPr>
        <w:lastRenderedPageBreak/>
        <w:t>муниципальной услуги, предусмотренных пунктом 27.3 настоящего Административного регламента.</w:t>
      </w:r>
    </w:p>
    <w:p w:rsidR="00CC6D71" w:rsidRPr="008453FF" w:rsidRDefault="00CC6D71"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27.3. Исчерпывающий перечень оснований для отказа в предоставлении муниципальной услуги:</w:t>
      </w:r>
    </w:p>
    <w:p w:rsidR="00CC6D71" w:rsidRPr="008453FF" w:rsidRDefault="00CC6D71"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27.3.1. решени</w:t>
      </w:r>
      <w:r w:rsidR="00A025D4" w:rsidRPr="008453FF">
        <w:rPr>
          <w:rFonts w:ascii="Times New Roman" w:eastAsia="Times New Roman" w:hAnsi="Times New Roman" w:cs="Times New Roman"/>
          <w:sz w:val="26"/>
          <w:szCs w:val="26"/>
          <w:lang w:eastAsia="ru-RU"/>
        </w:rPr>
        <w:t>е</w:t>
      </w:r>
      <w:r w:rsidRPr="008453FF">
        <w:rPr>
          <w:rFonts w:ascii="Times New Roman" w:eastAsia="Times New Roman" w:hAnsi="Times New Roman" w:cs="Times New Roman"/>
          <w:sz w:val="26"/>
          <w:szCs w:val="26"/>
          <w:lang w:eastAsia="ru-RU"/>
        </w:rPr>
        <w:t xml:space="preserve"> о присвоении объекту адресации адреса или его аннулировании или решени</w:t>
      </w:r>
      <w:r w:rsidR="00A025D4" w:rsidRPr="008453FF">
        <w:rPr>
          <w:rFonts w:ascii="Times New Roman" w:eastAsia="Times New Roman" w:hAnsi="Times New Roman" w:cs="Times New Roman"/>
          <w:sz w:val="26"/>
          <w:szCs w:val="26"/>
          <w:lang w:eastAsia="ru-RU"/>
        </w:rPr>
        <w:t>е</w:t>
      </w:r>
      <w:r w:rsidRPr="008453FF">
        <w:rPr>
          <w:rFonts w:ascii="Times New Roman" w:eastAsia="Times New Roman" w:hAnsi="Times New Roman" w:cs="Times New Roman"/>
          <w:sz w:val="26"/>
          <w:szCs w:val="26"/>
          <w:lang w:eastAsia="ru-RU"/>
        </w:rPr>
        <w:t xml:space="preserve"> об отказе в присвоении объекту адресации адреса или аннулировании его адреса, за получением дубликата которого обратился заявитель, ранее </w:t>
      </w:r>
      <w:r w:rsidR="00A025D4" w:rsidRPr="008453FF">
        <w:rPr>
          <w:rFonts w:ascii="Times New Roman" w:eastAsia="Times New Roman" w:hAnsi="Times New Roman" w:cs="Times New Roman"/>
          <w:sz w:val="26"/>
          <w:szCs w:val="26"/>
          <w:lang w:eastAsia="ru-RU"/>
        </w:rPr>
        <w:t>не принималось органом, предоставляющим муниципальную услугу</w:t>
      </w:r>
      <w:r w:rsidR="003351E6" w:rsidRPr="008453FF">
        <w:rPr>
          <w:rFonts w:ascii="Times New Roman" w:eastAsia="Times New Roman" w:hAnsi="Times New Roman" w:cs="Times New Roman"/>
          <w:sz w:val="26"/>
          <w:szCs w:val="26"/>
          <w:lang w:eastAsia="ru-RU"/>
        </w:rPr>
        <w:t>;</w:t>
      </w:r>
    </w:p>
    <w:p w:rsidR="006D727B" w:rsidRPr="008453FF" w:rsidRDefault="006D727B"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27.3.2.</w:t>
      </w:r>
      <w:r w:rsidR="00A025D4" w:rsidRPr="008453FF">
        <w:rPr>
          <w:rFonts w:ascii="Times New Roman" w:eastAsia="Times New Roman" w:hAnsi="Times New Roman" w:cs="Times New Roman"/>
          <w:sz w:val="26"/>
          <w:szCs w:val="26"/>
          <w:lang w:eastAsia="ru-RU"/>
        </w:rPr>
        <w:t xml:space="preserve"> решение о присвоении объекту адресации адреса или его аннулировании или решение об отказе в присвоении объекту адресации адреса или аннулировании его адреса, за получением дубликата которого обратился заявитель,</w:t>
      </w:r>
      <w:r w:rsidR="00705B41" w:rsidRPr="008453FF">
        <w:rPr>
          <w:rFonts w:ascii="Times New Roman" w:eastAsia="Times New Roman" w:hAnsi="Times New Roman" w:cs="Times New Roman"/>
          <w:sz w:val="26"/>
          <w:szCs w:val="26"/>
          <w:lang w:eastAsia="ru-RU"/>
        </w:rPr>
        <w:t xml:space="preserve"> отсутствует в архивном фонде органа, предоставляющего муниципальную услуг;</w:t>
      </w:r>
    </w:p>
    <w:p w:rsidR="00705B41" w:rsidRPr="008453FF" w:rsidRDefault="00705B41"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27.3.3. решение о присвоении объекту адресации адреса или его аннулировании или решение об отказе в присвоении объекту адресации адреса или аннулировании его адреса, за получением дубликата которого обратился заявитель, не затрагивает права и интересы заявителя.</w:t>
      </w:r>
    </w:p>
    <w:p w:rsidR="00CC6D71" w:rsidRPr="008453FF" w:rsidRDefault="00CC6D71"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9F58DB" w:rsidRPr="008453FF">
        <w:rPr>
          <w:rFonts w:ascii="Times New Roman" w:eastAsia="Times New Roman" w:hAnsi="Times New Roman" w:cs="Times New Roman"/>
          <w:sz w:val="26"/>
          <w:szCs w:val="26"/>
          <w:lang w:eastAsia="ru-RU"/>
        </w:rPr>
        <w:t>7</w:t>
      </w:r>
      <w:r w:rsidRPr="008453FF">
        <w:rPr>
          <w:rFonts w:ascii="Times New Roman" w:eastAsia="Times New Roman" w:hAnsi="Times New Roman" w:cs="Times New Roman"/>
          <w:sz w:val="26"/>
          <w:szCs w:val="26"/>
          <w:lang w:eastAsia="ru-RU"/>
        </w:rPr>
        <w:t>.</w:t>
      </w:r>
      <w:r w:rsidR="009F58DB" w:rsidRPr="008453FF">
        <w:rPr>
          <w:rFonts w:ascii="Times New Roman" w:eastAsia="Times New Roman" w:hAnsi="Times New Roman" w:cs="Times New Roman"/>
          <w:sz w:val="26"/>
          <w:szCs w:val="26"/>
          <w:lang w:eastAsia="ru-RU"/>
        </w:rPr>
        <w:t>4</w:t>
      </w:r>
      <w:r w:rsidRPr="008453FF">
        <w:rPr>
          <w:rFonts w:ascii="Times New Roman" w:eastAsia="Times New Roman" w:hAnsi="Times New Roman" w:cs="Times New Roman"/>
          <w:sz w:val="26"/>
          <w:szCs w:val="26"/>
          <w:lang w:eastAsia="ru-RU"/>
        </w:rPr>
        <w:t xml:space="preserve">. Решение о предоставлении (об отказе в предоставлении) муниципальной услуги принимается в течение </w:t>
      </w:r>
      <w:r w:rsidR="00705B41" w:rsidRPr="008453FF">
        <w:rPr>
          <w:rFonts w:ascii="Times New Roman" w:eastAsia="Times New Roman" w:hAnsi="Times New Roman" w:cs="Times New Roman"/>
          <w:sz w:val="26"/>
          <w:szCs w:val="26"/>
          <w:lang w:eastAsia="ru-RU"/>
        </w:rPr>
        <w:t>пяти</w:t>
      </w:r>
      <w:r w:rsidRPr="008453FF">
        <w:rPr>
          <w:rFonts w:ascii="Times New Roman" w:eastAsia="Times New Roman" w:hAnsi="Times New Roman" w:cs="Times New Roman"/>
          <w:sz w:val="26"/>
          <w:szCs w:val="26"/>
          <w:lang w:eastAsia="ru-RU"/>
        </w:rPr>
        <w:t xml:space="preserve"> рабочих дней </w:t>
      </w:r>
      <w:r w:rsidR="00705B41" w:rsidRPr="008453FF">
        <w:rPr>
          <w:rFonts w:ascii="Times New Roman" w:eastAsia="Times New Roman" w:hAnsi="Times New Roman" w:cs="Times New Roman"/>
          <w:sz w:val="26"/>
          <w:szCs w:val="26"/>
          <w:lang w:eastAsia="ru-RU"/>
        </w:rPr>
        <w:t>со дня регистрации запроса о предоставлении муниципальной услуги и документов в органе, предоставляющем муниципальную услугу</w:t>
      </w:r>
      <w:r w:rsidRPr="008453FF">
        <w:rPr>
          <w:rFonts w:ascii="Times New Roman" w:eastAsia="Times New Roman" w:hAnsi="Times New Roman" w:cs="Times New Roman"/>
          <w:sz w:val="26"/>
          <w:szCs w:val="26"/>
          <w:lang w:eastAsia="ru-RU"/>
        </w:rPr>
        <w:t>.</w:t>
      </w:r>
    </w:p>
    <w:p w:rsidR="00CC6D71" w:rsidRPr="008453FF" w:rsidRDefault="00CC6D71"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120D80" w:rsidRPr="008453FF" w:rsidRDefault="00120D80" w:rsidP="00120D8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28. </w:t>
      </w:r>
      <w:r w:rsidRPr="008453FF">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rsidR="00120D80" w:rsidRPr="008453FF" w:rsidRDefault="00120D80" w:rsidP="00120D8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1E0BD1" w:rsidRPr="008453FF" w:rsidRDefault="00120D80" w:rsidP="001E0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28.1. </w:t>
      </w:r>
      <w:r w:rsidR="001E0BD1" w:rsidRPr="008453FF">
        <w:rPr>
          <w:rFonts w:ascii="Times New Roman" w:eastAsia="Times New Roman" w:hAnsi="Times New Roman" w:cs="Times New Roman"/>
          <w:sz w:val="26"/>
          <w:szCs w:val="26"/>
          <w:lang w:eastAsia="ru-RU"/>
        </w:rPr>
        <w:t>Орган, предоставляющий муниципальную услугу, в зависимости от выбранного заявителем способа предоставления результата муниципальной услуги:</w:t>
      </w:r>
    </w:p>
    <w:p w:rsidR="001E0BD1" w:rsidRPr="008453FF" w:rsidRDefault="001E0BD1" w:rsidP="001E0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28.1.1. направляет в порядке, установленном соглашением о взаимодействии с многофункциональным центром, результат предоставления муниципальной услуги в многофункциональный центр для дальнейшего вручения заявителю лично;</w:t>
      </w:r>
    </w:p>
    <w:p w:rsidR="001E0BD1" w:rsidRPr="008453FF" w:rsidRDefault="001E0BD1" w:rsidP="001E0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28.1.2. направляет заявителю результат предоставления муниципальной услуги почтовым отправлением;</w:t>
      </w:r>
    </w:p>
    <w:p w:rsidR="001E0BD1" w:rsidRPr="008453FF" w:rsidRDefault="001E0BD1" w:rsidP="001E0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28.1.3. уведомляет заявителя по номеру контактного телефона </w:t>
      </w:r>
      <w:r w:rsidR="009F293E">
        <w:rPr>
          <w:rFonts w:ascii="Times New Roman" w:eastAsia="Times New Roman" w:hAnsi="Times New Roman" w:cs="Times New Roman"/>
          <w:sz w:val="26"/>
          <w:szCs w:val="26"/>
          <w:lang w:eastAsia="ru-RU"/>
        </w:rPr>
        <w:t>или через личный</w:t>
      </w:r>
      <w:r w:rsidR="009F293E" w:rsidRPr="00F559C4">
        <w:rPr>
          <w:rFonts w:ascii="Times New Roman" w:eastAsia="Times New Roman" w:hAnsi="Times New Roman" w:cs="Times New Roman"/>
          <w:sz w:val="26"/>
          <w:szCs w:val="26"/>
          <w:lang w:eastAsia="ru-RU"/>
        </w:rPr>
        <w:t xml:space="preserve"> </w:t>
      </w:r>
      <w:r w:rsidR="009F293E" w:rsidRPr="008453FF">
        <w:rPr>
          <w:rFonts w:ascii="Times New Roman" w:eastAsia="Times New Roman" w:hAnsi="Times New Roman" w:cs="Times New Roman"/>
          <w:sz w:val="26"/>
          <w:szCs w:val="26"/>
          <w:lang w:eastAsia="ru-RU"/>
        </w:rPr>
        <w:t xml:space="preserve">кабинет заявителя </w:t>
      </w:r>
      <w:r w:rsidR="009F293E">
        <w:rPr>
          <w:rFonts w:ascii="Times New Roman" w:eastAsia="Times New Roman" w:hAnsi="Times New Roman" w:cs="Times New Roman"/>
          <w:sz w:val="26"/>
          <w:szCs w:val="26"/>
          <w:lang w:eastAsia="ru-RU"/>
        </w:rPr>
        <w:t>на</w:t>
      </w:r>
      <w:r w:rsidR="009F293E" w:rsidRPr="008453FF">
        <w:rPr>
          <w:rFonts w:ascii="Times New Roman" w:eastAsia="Times New Roman" w:hAnsi="Times New Roman" w:cs="Times New Roman"/>
          <w:sz w:val="26"/>
          <w:szCs w:val="26"/>
          <w:lang w:eastAsia="ru-RU"/>
        </w:rPr>
        <w:t xml:space="preserve"> Едином портале, региональном портале</w:t>
      </w:r>
      <w:r w:rsidR="009F293E" w:rsidRPr="00FA1BDB">
        <w:rPr>
          <w:rFonts w:ascii="Times New Roman" w:eastAsia="Times New Roman" w:hAnsi="Times New Roman" w:cs="Times New Roman"/>
          <w:sz w:val="26"/>
          <w:szCs w:val="26"/>
          <w:lang w:eastAsia="ru-RU"/>
        </w:rPr>
        <w:t xml:space="preserve"> </w:t>
      </w:r>
      <w:r w:rsidR="009F293E" w:rsidRPr="008453FF">
        <w:rPr>
          <w:rFonts w:ascii="Times New Roman" w:eastAsia="Times New Roman" w:hAnsi="Times New Roman" w:cs="Times New Roman"/>
          <w:sz w:val="26"/>
          <w:szCs w:val="26"/>
          <w:lang w:eastAsia="ru-RU"/>
        </w:rPr>
        <w:t>при наличии технической возможности в органе, предоставляюще</w:t>
      </w:r>
      <w:r w:rsidR="009F293E">
        <w:rPr>
          <w:rFonts w:ascii="Times New Roman" w:eastAsia="Times New Roman" w:hAnsi="Times New Roman" w:cs="Times New Roman"/>
          <w:sz w:val="26"/>
          <w:szCs w:val="26"/>
          <w:lang w:eastAsia="ru-RU"/>
        </w:rPr>
        <w:t>м</w:t>
      </w:r>
      <w:r w:rsidR="009F293E" w:rsidRPr="008453FF">
        <w:rPr>
          <w:rFonts w:ascii="Times New Roman" w:eastAsia="Times New Roman" w:hAnsi="Times New Roman" w:cs="Times New Roman"/>
          <w:sz w:val="26"/>
          <w:szCs w:val="26"/>
          <w:lang w:eastAsia="ru-RU"/>
        </w:rPr>
        <w:t xml:space="preserve"> муниципальную услугу, оказания настоящей муниципальной услуги в электронном виде</w:t>
      </w:r>
      <w:r w:rsidR="009F293E">
        <w:rPr>
          <w:rFonts w:ascii="Times New Roman" w:eastAsia="Times New Roman" w:hAnsi="Times New Roman" w:cs="Times New Roman"/>
          <w:sz w:val="26"/>
          <w:szCs w:val="26"/>
          <w:lang w:eastAsia="ru-RU"/>
        </w:rPr>
        <w:t>,</w:t>
      </w:r>
      <w:r w:rsidR="009F293E" w:rsidRPr="008453FF">
        <w:rPr>
          <w:rFonts w:ascii="Times New Roman" w:eastAsia="Times New Roman" w:hAnsi="Times New Roman" w:cs="Times New Roman"/>
          <w:sz w:val="26"/>
          <w:szCs w:val="26"/>
          <w:lang w:eastAsia="ru-RU"/>
        </w:rPr>
        <w:t xml:space="preserve"> о возможности получения результата предоставления муниципальной услуги и вручает его заявителю лично в Администрации </w:t>
      </w:r>
      <w:r w:rsidR="00952378">
        <w:rPr>
          <w:rFonts w:ascii="Times New Roman" w:eastAsia="Times New Roman" w:hAnsi="Times New Roman" w:cs="Times New Roman"/>
          <w:sz w:val="26"/>
          <w:szCs w:val="26"/>
          <w:lang w:eastAsia="ru-RU"/>
        </w:rPr>
        <w:t>Анастасиев</w:t>
      </w:r>
      <w:r w:rsidR="009F293E" w:rsidRPr="008453FF">
        <w:rPr>
          <w:rFonts w:ascii="Times New Roman" w:eastAsia="Times New Roman" w:hAnsi="Times New Roman" w:cs="Times New Roman"/>
          <w:sz w:val="26"/>
          <w:szCs w:val="26"/>
          <w:lang w:eastAsia="ru-RU"/>
        </w:rPr>
        <w:t>ского сельского поселения.</w:t>
      </w:r>
    </w:p>
    <w:p w:rsidR="00120D80" w:rsidRPr="008453FF" w:rsidRDefault="00FD21A6" w:rsidP="00FD21A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28.2. </w:t>
      </w:r>
      <w:r w:rsidR="00120D80" w:rsidRPr="008453FF">
        <w:rPr>
          <w:rFonts w:ascii="Times New Roman" w:eastAsia="Times New Roman" w:hAnsi="Times New Roman" w:cs="Times New Roman"/>
          <w:sz w:val="26"/>
          <w:szCs w:val="26"/>
          <w:lang w:eastAsia="ru-RU"/>
        </w:rPr>
        <w:t xml:space="preserve">Результат муниципальной услуги предоставляется заявителю не позднее одного рабочего дня со дня истечения срока, указанного в пунктах </w:t>
      </w:r>
      <w:r w:rsidRPr="008453FF">
        <w:rPr>
          <w:rFonts w:ascii="Times New Roman" w:eastAsia="Times New Roman" w:hAnsi="Times New Roman" w:cs="Times New Roman"/>
          <w:sz w:val="26"/>
          <w:szCs w:val="26"/>
          <w:lang w:eastAsia="ru-RU"/>
        </w:rPr>
        <w:t>24.3</w:t>
      </w:r>
      <w:r w:rsidR="009F293E">
        <w:rPr>
          <w:rFonts w:ascii="Times New Roman" w:eastAsia="Times New Roman" w:hAnsi="Times New Roman" w:cs="Times New Roman"/>
          <w:sz w:val="26"/>
          <w:szCs w:val="26"/>
          <w:lang w:eastAsia="ru-RU"/>
        </w:rPr>
        <w:t>,</w:t>
      </w:r>
      <w:r w:rsidR="00120D80"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24.4</w:t>
      </w:r>
      <w:r w:rsidR="009F293E">
        <w:rPr>
          <w:rFonts w:ascii="Times New Roman" w:eastAsia="Times New Roman" w:hAnsi="Times New Roman" w:cs="Times New Roman"/>
          <w:sz w:val="26"/>
          <w:szCs w:val="26"/>
          <w:lang w:eastAsia="ru-RU"/>
        </w:rPr>
        <w:t xml:space="preserve"> и 24.5</w:t>
      </w:r>
      <w:r w:rsidR="00120D80" w:rsidRPr="008453FF">
        <w:rPr>
          <w:rFonts w:ascii="Times New Roman" w:eastAsia="Times New Roman" w:hAnsi="Times New Roman" w:cs="Times New Roman"/>
          <w:sz w:val="26"/>
          <w:szCs w:val="26"/>
          <w:lang w:eastAsia="ru-RU"/>
        </w:rPr>
        <w:t xml:space="preserve"> настоящего Административного регламента.</w:t>
      </w:r>
    </w:p>
    <w:p w:rsidR="00120D80" w:rsidRPr="008453FF" w:rsidRDefault="00120D80" w:rsidP="000D5C5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0D5C5F" w:rsidRPr="008453FF">
        <w:rPr>
          <w:rFonts w:ascii="Times New Roman" w:eastAsia="Times New Roman" w:hAnsi="Times New Roman" w:cs="Times New Roman"/>
          <w:sz w:val="26"/>
          <w:szCs w:val="26"/>
          <w:lang w:eastAsia="ru-RU"/>
        </w:rPr>
        <w:t>8</w:t>
      </w:r>
      <w:r w:rsidRPr="008453FF">
        <w:rPr>
          <w:rFonts w:ascii="Times New Roman" w:eastAsia="Times New Roman" w:hAnsi="Times New Roman" w:cs="Times New Roman"/>
          <w:sz w:val="26"/>
          <w:szCs w:val="26"/>
          <w:lang w:eastAsia="ru-RU"/>
        </w:rPr>
        <w:t>.3.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DB08EC" w:rsidRPr="008453FF" w:rsidRDefault="00DB08EC" w:rsidP="000D5C5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DB08EC" w:rsidRPr="008453FF" w:rsidRDefault="00191D3F" w:rsidP="00191D3F">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Подраздел 3. </w:t>
      </w:r>
      <w:r w:rsidRPr="008453FF">
        <w:rPr>
          <w:rFonts w:ascii="Times New Roman" w:eastAsia="Times New Roman" w:hAnsi="Times New Roman" w:cs="Times New Roman"/>
          <w:b/>
          <w:bCs/>
          <w:sz w:val="26"/>
          <w:szCs w:val="26"/>
          <w:lang w:eastAsia="ru-RU"/>
        </w:rPr>
        <w:t>Вариант предоставления муниципальной услуги «</w:t>
      </w:r>
      <w:r w:rsidR="00BE2F95" w:rsidRPr="008453FF">
        <w:rPr>
          <w:rFonts w:ascii="Times New Roman" w:eastAsia="Times New Roman" w:hAnsi="Times New Roman" w:cs="Times New Roman"/>
          <w:b/>
          <w:bCs/>
          <w:sz w:val="26"/>
          <w:szCs w:val="26"/>
          <w:lang w:eastAsia="ru-RU"/>
        </w:rPr>
        <w:t xml:space="preserve">Исправление допущенных опечаток и ошибок в выданных заявителю в </w:t>
      </w:r>
      <w:r w:rsidR="00BE2F95" w:rsidRPr="008453FF">
        <w:rPr>
          <w:rFonts w:ascii="Times New Roman" w:eastAsia="Times New Roman" w:hAnsi="Times New Roman" w:cs="Times New Roman"/>
          <w:b/>
          <w:bCs/>
          <w:sz w:val="26"/>
          <w:szCs w:val="26"/>
          <w:lang w:eastAsia="ru-RU"/>
        </w:rPr>
        <w:lastRenderedPageBreak/>
        <w:t>результате предоставления муниципальной услуги документах и созданных реестровых записях»</w:t>
      </w:r>
    </w:p>
    <w:p w:rsidR="00AB11F4" w:rsidRPr="008453FF" w:rsidRDefault="00AB11F4"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BC270D" w:rsidRPr="008453FF" w:rsidRDefault="00BC270D"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29.</w:t>
      </w:r>
      <w:r w:rsidRPr="008453FF">
        <w:rPr>
          <w:rFonts w:ascii="Times New Roman" w:eastAsia="Times New Roman" w:hAnsi="Times New Roman" w:cs="Times New Roman"/>
          <w:b/>
          <w:bCs/>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rsidR="00BC270D" w:rsidRPr="008453FF" w:rsidRDefault="00BC270D"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BC270D" w:rsidRPr="008453FF" w:rsidRDefault="00BC270D"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29.1. Результатами предоставления муниципальной услуги являются:</w:t>
      </w:r>
    </w:p>
    <w:p w:rsidR="00BC270D" w:rsidRPr="008453FF" w:rsidRDefault="00BC270D"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29.1.1. результат, предусмотренный подпунктом 6.1.6 пункта 6.1 настоящего Административного регламента, который должен соответствовать требованиям пункта 6.7 настоящего Административного регламента;</w:t>
      </w:r>
    </w:p>
    <w:p w:rsidR="00BC270D" w:rsidRPr="008453FF" w:rsidRDefault="00BC270D"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29.1.2. результат, предусмотренный подпунктом 6.1.7 пункта 6.1 настоящего Административного регламента, который должен соответствовать требованиям пункта 6.8 настоящего Административного регламента.</w:t>
      </w:r>
    </w:p>
    <w:p w:rsidR="009F293E" w:rsidRDefault="00BC270D" w:rsidP="009F293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29.2. </w:t>
      </w:r>
      <w:r w:rsidR="009F293E">
        <w:rPr>
          <w:rFonts w:ascii="Times New Roman" w:eastAsia="Times New Roman" w:hAnsi="Times New Roman" w:cs="Times New Roman"/>
          <w:color w:val="000000" w:themeColor="text1"/>
          <w:sz w:val="26"/>
          <w:szCs w:val="26"/>
          <w:lang w:eastAsia="ru-RU"/>
        </w:rPr>
        <w:t xml:space="preserve">Запись о результате </w:t>
      </w:r>
      <w:r w:rsidR="009F293E" w:rsidRPr="008453FF">
        <w:rPr>
          <w:rFonts w:ascii="Times New Roman" w:eastAsia="Times New Roman" w:hAnsi="Times New Roman" w:cs="Times New Roman"/>
          <w:sz w:val="26"/>
          <w:szCs w:val="26"/>
          <w:lang w:eastAsia="ru-RU"/>
        </w:rPr>
        <w:t>предоставлении муниципальной услуги</w:t>
      </w:r>
      <w:r w:rsidR="009F293E">
        <w:rPr>
          <w:rFonts w:ascii="Times New Roman" w:eastAsia="Times New Roman" w:hAnsi="Times New Roman" w:cs="Times New Roman"/>
          <w:sz w:val="26"/>
          <w:szCs w:val="26"/>
          <w:lang w:eastAsia="ru-RU"/>
        </w:rPr>
        <w:t xml:space="preserve"> </w:t>
      </w:r>
      <w:r w:rsidR="009F293E">
        <w:rPr>
          <w:rFonts w:ascii="Times New Roman" w:eastAsia="Times New Roman" w:hAnsi="Times New Roman" w:cs="Times New Roman"/>
          <w:color w:val="000000" w:themeColor="text1"/>
          <w:sz w:val="26"/>
          <w:szCs w:val="26"/>
          <w:lang w:eastAsia="ru-RU"/>
        </w:rPr>
        <w:t xml:space="preserve">не </w:t>
      </w:r>
      <w:r w:rsidR="009F293E" w:rsidRPr="008453FF">
        <w:rPr>
          <w:rFonts w:ascii="Times New Roman" w:eastAsia="Times New Roman" w:hAnsi="Times New Roman" w:cs="Times New Roman"/>
          <w:color w:val="000000" w:themeColor="text1"/>
          <w:sz w:val="26"/>
          <w:szCs w:val="26"/>
          <w:lang w:eastAsia="ru-RU"/>
        </w:rPr>
        <w:t>подлеж</w:t>
      </w:r>
      <w:r w:rsidR="009F293E">
        <w:rPr>
          <w:rFonts w:ascii="Times New Roman" w:eastAsia="Times New Roman" w:hAnsi="Times New Roman" w:cs="Times New Roman"/>
          <w:color w:val="000000" w:themeColor="text1"/>
          <w:sz w:val="26"/>
          <w:szCs w:val="26"/>
          <w:lang w:eastAsia="ru-RU"/>
        </w:rPr>
        <w:t>и</w:t>
      </w:r>
      <w:r w:rsidR="009F293E" w:rsidRPr="008453FF">
        <w:rPr>
          <w:rFonts w:ascii="Times New Roman" w:eastAsia="Times New Roman" w:hAnsi="Times New Roman" w:cs="Times New Roman"/>
          <w:color w:val="000000" w:themeColor="text1"/>
          <w:sz w:val="26"/>
          <w:szCs w:val="26"/>
          <w:lang w:eastAsia="ru-RU"/>
        </w:rPr>
        <w:t>т размещению в государственных реестрах.</w:t>
      </w:r>
    </w:p>
    <w:p w:rsidR="009F293E" w:rsidRPr="00A8666B" w:rsidRDefault="009F293E" w:rsidP="009F293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0B6158">
        <w:rPr>
          <w:rFonts w:ascii="Times New Roman" w:eastAsia="Times New Roman" w:hAnsi="Times New Roman" w:cs="Times New Roman"/>
          <w:sz w:val="26"/>
          <w:szCs w:val="26"/>
          <w:lang w:eastAsia="ru-RU"/>
        </w:rPr>
        <w:t xml:space="preserve">Факт получения заявителем результата предоставления </w:t>
      </w:r>
      <w:r>
        <w:rPr>
          <w:rFonts w:ascii="Times New Roman" w:eastAsia="Times New Roman" w:hAnsi="Times New Roman" w:cs="Times New Roman"/>
          <w:sz w:val="26"/>
          <w:szCs w:val="26"/>
          <w:lang w:eastAsia="ru-RU"/>
        </w:rPr>
        <w:t>м</w:t>
      </w:r>
      <w:r w:rsidRPr="000B6158">
        <w:rPr>
          <w:rFonts w:ascii="Times New Roman" w:eastAsia="Times New Roman" w:hAnsi="Times New Roman" w:cs="Times New Roman"/>
          <w:sz w:val="26"/>
          <w:szCs w:val="26"/>
          <w:lang w:eastAsia="ru-RU"/>
        </w:rPr>
        <w:t>униципально</w:t>
      </w:r>
      <w:r>
        <w:rPr>
          <w:rFonts w:ascii="Times New Roman" w:eastAsia="Times New Roman" w:hAnsi="Times New Roman" w:cs="Times New Roman"/>
          <w:sz w:val="26"/>
          <w:szCs w:val="26"/>
          <w:lang w:eastAsia="ru-RU"/>
        </w:rPr>
        <w:t>й</w:t>
      </w:r>
      <w:r w:rsidRPr="000B6158">
        <w:rPr>
          <w:rFonts w:ascii="Times New Roman" w:eastAsia="Times New Roman" w:hAnsi="Times New Roman" w:cs="Times New Roman"/>
          <w:sz w:val="26"/>
          <w:szCs w:val="26"/>
          <w:lang w:eastAsia="ru-RU"/>
        </w:rPr>
        <w:t xml:space="preserve"> </w:t>
      </w:r>
      <w:r w:rsidRPr="00033D37">
        <w:rPr>
          <w:rFonts w:ascii="Times New Roman" w:eastAsia="Times New Roman" w:hAnsi="Times New Roman" w:cs="Times New Roman"/>
          <w:color w:val="000000" w:themeColor="text1"/>
          <w:sz w:val="26"/>
          <w:szCs w:val="26"/>
          <w:lang w:eastAsia="ru-RU"/>
        </w:rPr>
        <w:t xml:space="preserve">услуги подлежит фиксированию в </w:t>
      </w:r>
      <w:r w:rsidRPr="008453FF">
        <w:rPr>
          <w:rFonts w:ascii="Times New Roman" w:eastAsia="Times New Roman" w:hAnsi="Times New Roman" w:cs="Times New Roman"/>
          <w:sz w:val="26"/>
          <w:szCs w:val="26"/>
          <w:lang w:eastAsia="ru-RU"/>
        </w:rPr>
        <w:t>Един</w:t>
      </w:r>
      <w:r>
        <w:rPr>
          <w:rFonts w:ascii="Times New Roman" w:eastAsia="Times New Roman" w:hAnsi="Times New Roman" w:cs="Times New Roman"/>
          <w:sz w:val="26"/>
          <w:szCs w:val="26"/>
          <w:lang w:eastAsia="ru-RU"/>
        </w:rPr>
        <w:t>ом</w:t>
      </w:r>
      <w:r w:rsidRPr="008453FF">
        <w:rPr>
          <w:rFonts w:ascii="Times New Roman" w:eastAsia="Times New Roman" w:hAnsi="Times New Roman" w:cs="Times New Roman"/>
          <w:sz w:val="26"/>
          <w:szCs w:val="26"/>
          <w:lang w:eastAsia="ru-RU"/>
        </w:rPr>
        <w:t xml:space="preserve"> портал</w:t>
      </w:r>
      <w:r>
        <w:rPr>
          <w:rFonts w:ascii="Times New Roman" w:eastAsia="Times New Roman" w:hAnsi="Times New Roman" w:cs="Times New Roman"/>
          <w:sz w:val="26"/>
          <w:szCs w:val="26"/>
          <w:lang w:eastAsia="ru-RU"/>
        </w:rPr>
        <w:t>е</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или региональном </w:t>
      </w:r>
      <w:r w:rsidRPr="008453FF">
        <w:rPr>
          <w:rFonts w:ascii="Times New Roman" w:eastAsia="Times New Roman" w:hAnsi="Times New Roman" w:cs="Times New Roman"/>
          <w:sz w:val="26"/>
          <w:szCs w:val="26"/>
          <w:lang w:eastAsia="ru-RU"/>
        </w:rPr>
        <w:t>портал</w:t>
      </w:r>
      <w:r>
        <w:rPr>
          <w:rFonts w:ascii="Times New Roman" w:eastAsia="Times New Roman" w:hAnsi="Times New Roman" w:cs="Times New Roman"/>
          <w:sz w:val="26"/>
          <w:szCs w:val="26"/>
          <w:lang w:eastAsia="ru-RU"/>
        </w:rPr>
        <w:t>е</w:t>
      </w:r>
      <w:r w:rsidRPr="009347E2">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при наличии технической возможности в органе, предоставляюще</w:t>
      </w:r>
      <w:r>
        <w:rPr>
          <w:rFonts w:ascii="Times New Roman" w:eastAsia="Times New Roman" w:hAnsi="Times New Roman" w:cs="Times New Roman"/>
          <w:sz w:val="26"/>
          <w:szCs w:val="26"/>
          <w:lang w:eastAsia="ru-RU"/>
        </w:rPr>
        <w:t>м</w:t>
      </w:r>
      <w:r w:rsidRPr="008453FF">
        <w:rPr>
          <w:rFonts w:ascii="Times New Roman" w:eastAsia="Times New Roman" w:hAnsi="Times New Roman" w:cs="Times New Roman"/>
          <w:sz w:val="26"/>
          <w:szCs w:val="26"/>
          <w:lang w:eastAsia="ru-RU"/>
        </w:rPr>
        <w:t xml:space="preserve"> муниципальную услугу, оказания настоящей муниципальной услуги в электронном виде</w:t>
      </w:r>
      <w:r w:rsidRPr="00033D37">
        <w:rPr>
          <w:rFonts w:ascii="Times New Roman" w:eastAsia="Times New Roman" w:hAnsi="Times New Roman" w:cs="Times New Roman"/>
          <w:color w:val="000000" w:themeColor="text1"/>
          <w:sz w:val="26"/>
          <w:szCs w:val="26"/>
          <w:lang w:eastAsia="ru-RU"/>
        </w:rPr>
        <w:t>.</w:t>
      </w:r>
    </w:p>
    <w:p w:rsidR="00BC270D" w:rsidRPr="008453FF" w:rsidRDefault="00BC270D"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29.3. Максимальный срок предоставления муниципальной услуги со дня регистрации запроса и документов в органе, предоставляющем муниципальную услугу, в том числе в случае, если запрос и документы поданы заявителем посредством почтового отправления в орган, предоставляющий муниципальную услугу, составляет пять рабочих дней.</w:t>
      </w:r>
    </w:p>
    <w:p w:rsidR="00BC270D" w:rsidRPr="008453FF" w:rsidRDefault="00BC270D"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29.4.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передачи многофункциональным центром запроса и документов в Администрацию </w:t>
      </w:r>
      <w:r w:rsidR="00952378">
        <w:rPr>
          <w:rFonts w:ascii="Times New Roman" w:eastAsia="Times New Roman" w:hAnsi="Times New Roman" w:cs="Times New Roman"/>
          <w:sz w:val="26"/>
          <w:szCs w:val="26"/>
          <w:lang w:eastAsia="ru-RU"/>
        </w:rPr>
        <w:t>Анастасиев</w:t>
      </w:r>
      <w:r w:rsidRPr="008453FF">
        <w:rPr>
          <w:rFonts w:ascii="Times New Roman" w:eastAsia="Times New Roman" w:hAnsi="Times New Roman" w:cs="Times New Roman"/>
          <w:sz w:val="26"/>
          <w:szCs w:val="26"/>
          <w:lang w:eastAsia="ru-RU"/>
        </w:rPr>
        <w:t>ского сельского поселения и составляет пять рабочих дней.</w:t>
      </w:r>
    </w:p>
    <w:p w:rsidR="00BC270D" w:rsidRDefault="009F293E"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29.5. </w:t>
      </w:r>
      <w:r w:rsidRPr="008453FF">
        <w:rPr>
          <w:rFonts w:ascii="Times New Roman" w:eastAsia="Times New Roman" w:hAnsi="Times New Roman" w:cs="Times New Roman"/>
          <w:sz w:val="26"/>
          <w:szCs w:val="26"/>
          <w:lang w:eastAsia="ru-RU"/>
        </w:rPr>
        <w:t xml:space="preserve">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посредством Единого портала, регионального портала, </w:t>
      </w:r>
      <w:r>
        <w:rPr>
          <w:rFonts w:ascii="Times New Roman" w:eastAsia="Times New Roman" w:hAnsi="Times New Roman" w:cs="Times New Roman"/>
          <w:sz w:val="26"/>
          <w:szCs w:val="26"/>
          <w:lang w:eastAsia="ru-RU"/>
        </w:rPr>
        <w:t xml:space="preserve">портала адресной системы </w:t>
      </w:r>
      <w:r w:rsidRPr="008453FF">
        <w:rPr>
          <w:rFonts w:ascii="Times New Roman" w:eastAsia="Times New Roman" w:hAnsi="Times New Roman" w:cs="Times New Roman"/>
          <w:sz w:val="26"/>
          <w:szCs w:val="26"/>
          <w:lang w:eastAsia="ru-RU"/>
        </w:rPr>
        <w:t xml:space="preserve">исчисляется со дня регистрации запроса и документов в указанных электронных системах и составляет </w:t>
      </w:r>
      <w:r>
        <w:rPr>
          <w:rFonts w:ascii="Times New Roman" w:eastAsia="Times New Roman" w:hAnsi="Times New Roman" w:cs="Times New Roman"/>
          <w:sz w:val="26"/>
          <w:szCs w:val="26"/>
          <w:lang w:eastAsia="ru-RU"/>
        </w:rPr>
        <w:t>пять рабочих</w:t>
      </w:r>
      <w:r w:rsidRPr="008453FF">
        <w:rPr>
          <w:rFonts w:ascii="Times New Roman" w:eastAsia="Times New Roman" w:hAnsi="Times New Roman" w:cs="Times New Roman"/>
          <w:sz w:val="26"/>
          <w:szCs w:val="26"/>
          <w:lang w:eastAsia="ru-RU"/>
        </w:rPr>
        <w:t xml:space="preserve"> дней.</w:t>
      </w:r>
    </w:p>
    <w:p w:rsidR="009F293E" w:rsidRPr="008453FF" w:rsidRDefault="009F293E"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447DCD" w:rsidRPr="008453FF"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30. </w:t>
      </w:r>
      <w:r w:rsidRPr="008453FF">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rsidR="00447DCD" w:rsidRPr="008453FF"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447DCD" w:rsidRPr="008453FF"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30.1. Предоставление муниципальной услуги включает следующие административные процедуры:</w:t>
      </w:r>
    </w:p>
    <w:p w:rsidR="00447DCD" w:rsidRPr="008453FF"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30.1.1. прием запроса и документов и (или) информации, необходимых для предоставления муниципальной услуги;</w:t>
      </w:r>
    </w:p>
    <w:p w:rsidR="00447DCD" w:rsidRPr="008453FF"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30.1.2. принятие решения о предоставлении (об отказе в предоставлении) муниципальной услуги;</w:t>
      </w:r>
    </w:p>
    <w:p w:rsidR="00447DCD" w:rsidRPr="008453FF"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30.1.3. предоставление результата муниципальной услуги.</w:t>
      </w:r>
    </w:p>
    <w:p w:rsidR="00447DCD" w:rsidRPr="008453FF"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447DCD" w:rsidRPr="008453FF" w:rsidRDefault="00447DCD" w:rsidP="00447DCD">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lastRenderedPageBreak/>
        <w:t xml:space="preserve">31. </w:t>
      </w:r>
      <w:r w:rsidRPr="008453FF">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rsidR="00447DCD" w:rsidRPr="008453FF"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447DCD" w:rsidRPr="008453FF" w:rsidRDefault="002F1873"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31</w:t>
      </w:r>
      <w:r w:rsidR="00447DCD" w:rsidRPr="008453FF">
        <w:rPr>
          <w:rFonts w:ascii="Times New Roman" w:eastAsia="Times New Roman" w:hAnsi="Times New Roman" w:cs="Times New Roman"/>
          <w:sz w:val="26"/>
          <w:szCs w:val="26"/>
          <w:lang w:eastAsia="ru-RU"/>
        </w:rPr>
        <w:t>.1. Для предоставления муниципальной услуги заявитель представляет:</w:t>
      </w:r>
    </w:p>
    <w:p w:rsidR="00447DCD" w:rsidRPr="008453FF" w:rsidRDefault="00D0158A"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31</w:t>
      </w:r>
      <w:r w:rsidR="00447DCD" w:rsidRPr="008453FF">
        <w:rPr>
          <w:rFonts w:ascii="Times New Roman" w:eastAsia="Times New Roman" w:hAnsi="Times New Roman" w:cs="Times New Roman"/>
          <w:sz w:val="26"/>
          <w:szCs w:val="26"/>
          <w:lang w:eastAsia="ru-RU"/>
        </w:rPr>
        <w:t xml:space="preserve">.1.1. запрос о предоставлении муниципальной услуги по форме, которая приведена в приложении </w:t>
      </w:r>
      <w:r w:rsidRPr="008453FF">
        <w:rPr>
          <w:rFonts w:ascii="Times New Roman" w:eastAsia="Times New Roman" w:hAnsi="Times New Roman" w:cs="Times New Roman"/>
          <w:sz w:val="26"/>
          <w:szCs w:val="26"/>
          <w:lang w:eastAsia="ru-RU"/>
        </w:rPr>
        <w:t>3</w:t>
      </w:r>
      <w:r w:rsidR="00447DCD" w:rsidRPr="008453FF">
        <w:rPr>
          <w:rFonts w:ascii="Times New Roman" w:eastAsia="Times New Roman" w:hAnsi="Times New Roman" w:cs="Times New Roman"/>
          <w:sz w:val="26"/>
          <w:szCs w:val="26"/>
          <w:lang w:eastAsia="ru-RU"/>
        </w:rPr>
        <w:t xml:space="preserve"> к настоящему Административному регламенту. Запрос о предоставлении муниципальной услуги должен содержать следующие сведения:</w:t>
      </w:r>
    </w:p>
    <w:p w:rsidR="00447DCD" w:rsidRPr="008453FF" w:rsidRDefault="00447DCD" w:rsidP="00447DC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фамилия, имя, отчество (последнее - при наличии), данные документа, удостоверяющего личность (вид документа, его серия и номер, дата выдачи, кем выдан), адрес регистрации по месту жительства и (или) по месту пребывания заявителя (для физического лица);</w:t>
      </w:r>
    </w:p>
    <w:p w:rsidR="00447DCD" w:rsidRPr="008453FF" w:rsidRDefault="00447DCD" w:rsidP="00447DC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фамилия, имя, отчество (последнее - при наличии), адрес регистрации по месту жительства и (или) по месту пребывания заявителя, ОГРНИП и ИНН (для индивидуального предпринимателя);</w:t>
      </w:r>
    </w:p>
    <w:p w:rsidR="00447DCD" w:rsidRPr="008453FF" w:rsidRDefault="00447DCD" w:rsidP="00447DC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наименование и адрес регистрации заявителя,</w:t>
      </w:r>
      <w:r w:rsidRPr="008453FF">
        <w:t xml:space="preserve"> </w:t>
      </w:r>
      <w:r w:rsidRPr="008453FF">
        <w:rPr>
          <w:rFonts w:ascii="Times New Roman" w:eastAsia="Times New Roman" w:hAnsi="Times New Roman" w:cs="Times New Roman"/>
          <w:sz w:val="26"/>
          <w:szCs w:val="26"/>
          <w:lang w:eastAsia="ru-RU"/>
        </w:rPr>
        <w:t>реквизиты свидетельства о государственной регистрации юридического лица, фамилия, имя, отчество (последнее - при наличии), адрес регистрации по месту жительства и (или) по месту пребывания представителя заявителя</w:t>
      </w:r>
      <w:r w:rsidR="006E1BFA" w:rsidRPr="008453FF">
        <w:rPr>
          <w:rFonts w:ascii="Times New Roman" w:eastAsia="Times New Roman" w:hAnsi="Times New Roman" w:cs="Times New Roman"/>
          <w:sz w:val="26"/>
          <w:szCs w:val="26"/>
          <w:lang w:eastAsia="ru-RU"/>
        </w:rPr>
        <w:t xml:space="preserve"> </w:t>
      </w:r>
      <w:r w:rsidR="006E1BFA">
        <w:rPr>
          <w:rFonts w:ascii="Times New Roman" w:eastAsia="Times New Roman" w:hAnsi="Times New Roman" w:cs="Times New Roman"/>
          <w:sz w:val="26"/>
          <w:szCs w:val="26"/>
          <w:lang w:eastAsia="ru-RU"/>
        </w:rPr>
        <w:t xml:space="preserve">(для </w:t>
      </w:r>
      <w:r w:rsidR="006E1BFA" w:rsidRPr="008453FF">
        <w:rPr>
          <w:rFonts w:ascii="Times New Roman" w:eastAsia="Times New Roman" w:hAnsi="Times New Roman" w:cs="Times New Roman"/>
          <w:sz w:val="26"/>
          <w:szCs w:val="26"/>
          <w:lang w:eastAsia="ru-RU"/>
        </w:rPr>
        <w:t>юридического лица</w:t>
      </w:r>
      <w:r w:rsidR="006E1BFA">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sz w:val="26"/>
          <w:szCs w:val="26"/>
          <w:lang w:eastAsia="ru-RU"/>
        </w:rPr>
        <w:t>;</w:t>
      </w:r>
    </w:p>
    <w:p w:rsidR="00447DCD" w:rsidRPr="008453FF" w:rsidRDefault="00447DCD" w:rsidP="00447DC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 дата и номер результата предоставления муниципальной услуги, </w:t>
      </w:r>
      <w:r w:rsidR="00F87488" w:rsidRPr="008453FF">
        <w:rPr>
          <w:rFonts w:ascii="Times New Roman" w:eastAsia="Times New Roman" w:hAnsi="Times New Roman" w:cs="Times New Roman"/>
          <w:sz w:val="26"/>
          <w:szCs w:val="26"/>
          <w:lang w:eastAsia="ru-RU"/>
        </w:rPr>
        <w:t>содержащего опечатки и (или) ошибки</w:t>
      </w:r>
      <w:r w:rsidRPr="008453FF">
        <w:rPr>
          <w:rFonts w:ascii="Times New Roman" w:eastAsia="Times New Roman" w:hAnsi="Times New Roman" w:cs="Times New Roman"/>
          <w:sz w:val="26"/>
          <w:szCs w:val="26"/>
          <w:lang w:eastAsia="ru-RU"/>
        </w:rPr>
        <w:t>, его описание (если они известны заявителю)</w:t>
      </w:r>
      <w:r w:rsidR="006E1BFA" w:rsidRPr="006E1BFA">
        <w:rPr>
          <w:rFonts w:ascii="Times New Roman" w:eastAsia="Times New Roman" w:hAnsi="Times New Roman" w:cs="Times New Roman"/>
          <w:sz w:val="26"/>
          <w:szCs w:val="26"/>
          <w:lang w:eastAsia="ru-RU"/>
        </w:rPr>
        <w:t xml:space="preserve"> </w:t>
      </w:r>
      <w:r w:rsidR="006E1BFA">
        <w:rPr>
          <w:rFonts w:ascii="Times New Roman" w:eastAsia="Times New Roman" w:hAnsi="Times New Roman" w:cs="Times New Roman"/>
          <w:sz w:val="26"/>
          <w:szCs w:val="26"/>
          <w:lang w:eastAsia="ru-RU"/>
        </w:rPr>
        <w:t>и сведения о положениях, содержащих опечатки и (или) ошибки</w:t>
      </w:r>
      <w:r w:rsidRPr="008453FF">
        <w:rPr>
          <w:rFonts w:ascii="Times New Roman" w:eastAsia="Times New Roman" w:hAnsi="Times New Roman" w:cs="Times New Roman"/>
          <w:sz w:val="26"/>
          <w:szCs w:val="26"/>
          <w:lang w:eastAsia="ru-RU"/>
        </w:rPr>
        <w:t>;</w:t>
      </w:r>
    </w:p>
    <w:p w:rsidR="00447DCD" w:rsidRPr="008453FF" w:rsidRDefault="00447DCD" w:rsidP="00447DC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способ получения результата предоставления муниципальной услуги;</w:t>
      </w:r>
    </w:p>
    <w:p w:rsidR="00447DCD" w:rsidRPr="008453FF" w:rsidRDefault="00447DCD" w:rsidP="00447DC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почтовый адрес, телефон и подпись заявителя</w:t>
      </w:r>
      <w:r w:rsidR="00F87488" w:rsidRPr="008453FF">
        <w:rPr>
          <w:rFonts w:ascii="Times New Roman" w:eastAsia="Times New Roman" w:hAnsi="Times New Roman" w:cs="Times New Roman"/>
          <w:sz w:val="26"/>
          <w:szCs w:val="26"/>
          <w:lang w:eastAsia="ru-RU"/>
        </w:rPr>
        <w:t xml:space="preserve"> (представителя заявителя)</w:t>
      </w:r>
      <w:r w:rsidRPr="008453FF">
        <w:rPr>
          <w:rFonts w:ascii="Times New Roman" w:eastAsia="Times New Roman" w:hAnsi="Times New Roman" w:cs="Times New Roman"/>
          <w:sz w:val="26"/>
          <w:szCs w:val="26"/>
          <w:lang w:eastAsia="ru-RU"/>
        </w:rPr>
        <w:t>.</w:t>
      </w:r>
    </w:p>
    <w:p w:rsidR="006E1BFA" w:rsidRPr="008453FF" w:rsidRDefault="006E1BFA" w:rsidP="006E1BF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w:t>
      </w:r>
      <w:r w:rsidRPr="008453FF">
        <w:rPr>
          <w:rFonts w:ascii="Times New Roman" w:eastAsia="Times New Roman" w:hAnsi="Times New Roman" w:cs="Times New Roman"/>
          <w:sz w:val="26"/>
          <w:szCs w:val="26"/>
          <w:lang w:eastAsia="ru-RU"/>
        </w:rPr>
        <w:t xml:space="preserve">.1.2. </w:t>
      </w:r>
      <w:r w:rsidRPr="008453FF">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(предъявляется при представлении заявления при личном обращении заявителя или представителя заявителя);</w:t>
      </w:r>
    </w:p>
    <w:p w:rsidR="006E1BFA" w:rsidRPr="008453FF" w:rsidRDefault="006E1BFA" w:rsidP="006E1BFA">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38.1</w:t>
      </w:r>
      <w:r w:rsidRPr="008453FF">
        <w:rPr>
          <w:rFonts w:ascii="Times New Roman" w:eastAsia="Times New Roman" w:hAnsi="Times New Roman" w:cs="Times New Roman"/>
          <w:color w:val="000000" w:themeColor="text1"/>
          <w:sz w:val="26"/>
          <w:szCs w:val="26"/>
          <w:lang w:eastAsia="ru-RU"/>
        </w:rPr>
        <w:t>.3. доверенность, выданн</w:t>
      </w:r>
      <w:r>
        <w:rPr>
          <w:rFonts w:ascii="Times New Roman" w:eastAsia="Times New Roman" w:hAnsi="Times New Roman" w:cs="Times New Roman"/>
          <w:color w:val="000000" w:themeColor="text1"/>
          <w:sz w:val="26"/>
          <w:szCs w:val="26"/>
          <w:lang w:eastAsia="ru-RU"/>
        </w:rPr>
        <w:t>ую</w:t>
      </w:r>
      <w:r w:rsidRPr="008453FF">
        <w:rPr>
          <w:rFonts w:ascii="Times New Roman" w:eastAsia="Times New Roman" w:hAnsi="Times New Roman" w:cs="Times New Roman"/>
          <w:color w:val="000000" w:themeColor="text1"/>
          <w:sz w:val="26"/>
          <w:szCs w:val="26"/>
          <w:lang w:eastAsia="ru-RU"/>
        </w:rPr>
        <w:t xml:space="preserve"> представителю заявителя, оформленн</w:t>
      </w:r>
      <w:r>
        <w:rPr>
          <w:rFonts w:ascii="Times New Roman" w:eastAsia="Times New Roman" w:hAnsi="Times New Roman" w:cs="Times New Roman"/>
          <w:color w:val="000000" w:themeColor="text1"/>
          <w:sz w:val="26"/>
          <w:szCs w:val="26"/>
          <w:lang w:eastAsia="ru-RU"/>
        </w:rPr>
        <w:t>ую</w:t>
      </w:r>
      <w:r w:rsidRPr="008453FF">
        <w:rPr>
          <w:rFonts w:ascii="Times New Roman" w:eastAsia="Times New Roman" w:hAnsi="Times New Roman" w:cs="Times New Roman"/>
          <w:color w:val="000000" w:themeColor="text1"/>
          <w:sz w:val="26"/>
          <w:szCs w:val="26"/>
          <w:lang w:eastAsia="ru-RU"/>
        </w:rPr>
        <w:t xml:space="preserve"> в порядке, предусмотренном законодательством Российской Федерации (при представлении заявления представителем заявителя);</w:t>
      </w:r>
    </w:p>
    <w:p w:rsidR="006E1BFA" w:rsidRPr="008453FF" w:rsidRDefault="006E1BFA" w:rsidP="006E1BFA">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38.1</w:t>
      </w:r>
      <w:r w:rsidRPr="008453FF">
        <w:rPr>
          <w:rFonts w:ascii="Times New Roman" w:eastAsia="Times New Roman" w:hAnsi="Times New Roman" w:cs="Times New Roman"/>
          <w:color w:val="000000" w:themeColor="text1"/>
          <w:sz w:val="26"/>
          <w:szCs w:val="26"/>
          <w:lang w:eastAsia="ru-RU"/>
        </w:rPr>
        <w:t>.4. документ, подтверждающий полномочия представителя юридического лица действовать от имени этого юридического лица, или копи</w:t>
      </w:r>
      <w:r>
        <w:rPr>
          <w:rFonts w:ascii="Times New Roman" w:eastAsia="Times New Roman" w:hAnsi="Times New Roman" w:cs="Times New Roman"/>
          <w:color w:val="000000" w:themeColor="text1"/>
          <w:sz w:val="26"/>
          <w:szCs w:val="26"/>
          <w:lang w:eastAsia="ru-RU"/>
        </w:rPr>
        <w:t>ю</w:t>
      </w:r>
      <w:r w:rsidRPr="008453FF">
        <w:rPr>
          <w:rFonts w:ascii="Times New Roman" w:eastAsia="Times New Roman" w:hAnsi="Times New Roman" w:cs="Times New Roman"/>
          <w:color w:val="000000" w:themeColor="text1"/>
          <w:sz w:val="26"/>
          <w:szCs w:val="26"/>
          <w:lang w:eastAsia="ru-RU"/>
        </w:rPr>
        <w:t xml:space="preserve"> этого документа, заверенн</w:t>
      </w:r>
      <w:r>
        <w:rPr>
          <w:rFonts w:ascii="Times New Roman" w:eastAsia="Times New Roman" w:hAnsi="Times New Roman" w:cs="Times New Roman"/>
          <w:color w:val="000000" w:themeColor="text1"/>
          <w:sz w:val="26"/>
          <w:szCs w:val="26"/>
          <w:lang w:eastAsia="ru-RU"/>
        </w:rPr>
        <w:t>ую</w:t>
      </w:r>
      <w:r w:rsidRPr="008453FF">
        <w:rPr>
          <w:rFonts w:ascii="Times New Roman" w:eastAsia="Times New Roman" w:hAnsi="Times New Roman" w:cs="Times New Roman"/>
          <w:color w:val="000000" w:themeColor="text1"/>
          <w:sz w:val="26"/>
          <w:szCs w:val="26"/>
          <w:lang w:eastAsia="ru-RU"/>
        </w:rPr>
        <w:t xml:space="preserve"> печатью и подписью руководителя этого юридического лица (при представлении заявления представителем юридического лица);</w:t>
      </w:r>
    </w:p>
    <w:p w:rsidR="006E1BFA" w:rsidRPr="00FB56C6" w:rsidRDefault="006E1BFA" w:rsidP="006E1BFA">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38.1</w:t>
      </w:r>
      <w:r w:rsidRPr="008453FF">
        <w:rPr>
          <w:rFonts w:ascii="Times New Roman" w:eastAsia="Times New Roman" w:hAnsi="Times New Roman" w:cs="Times New Roman"/>
          <w:color w:val="000000" w:themeColor="text1"/>
          <w:sz w:val="26"/>
          <w:szCs w:val="26"/>
          <w:lang w:eastAsia="ru-RU"/>
        </w:rPr>
        <w:t>.5. надлежащим образом оформленн</w:t>
      </w:r>
      <w:r>
        <w:rPr>
          <w:rFonts w:ascii="Times New Roman" w:eastAsia="Times New Roman" w:hAnsi="Times New Roman" w:cs="Times New Roman"/>
          <w:color w:val="000000" w:themeColor="text1"/>
          <w:sz w:val="26"/>
          <w:szCs w:val="26"/>
          <w:lang w:eastAsia="ru-RU"/>
        </w:rPr>
        <w:t>ую</w:t>
      </w:r>
      <w:r w:rsidRPr="008453FF">
        <w:rPr>
          <w:rFonts w:ascii="Times New Roman" w:eastAsia="Times New Roman" w:hAnsi="Times New Roman" w:cs="Times New Roman"/>
          <w:color w:val="000000" w:themeColor="text1"/>
          <w:sz w:val="26"/>
          <w:szCs w:val="26"/>
          <w:lang w:eastAsia="ru-RU"/>
        </w:rPr>
        <w:t xml:space="preserve">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(при представлении заявления представителем заявителя в форме электронного документа)</w:t>
      </w:r>
      <w:r>
        <w:rPr>
          <w:rFonts w:ascii="Times New Roman" w:eastAsia="Times New Roman" w:hAnsi="Times New Roman" w:cs="Times New Roman"/>
          <w:color w:val="000000" w:themeColor="text1"/>
          <w:sz w:val="26"/>
          <w:szCs w:val="26"/>
          <w:lang w:eastAsia="ru-RU"/>
        </w:rPr>
        <w:t>.</w:t>
      </w:r>
    </w:p>
    <w:p w:rsidR="00447DCD" w:rsidRPr="008453FF" w:rsidRDefault="001C5383" w:rsidP="00447DC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31</w:t>
      </w:r>
      <w:r w:rsidR="00447DCD" w:rsidRPr="008453FF">
        <w:rPr>
          <w:rFonts w:ascii="Times New Roman" w:eastAsia="Times New Roman" w:hAnsi="Times New Roman" w:cs="Times New Roman"/>
          <w:sz w:val="26"/>
          <w:szCs w:val="26"/>
          <w:lang w:eastAsia="ru-RU"/>
        </w:rPr>
        <w:t xml:space="preserve">.2. Документ, указанный в подпункте </w:t>
      </w:r>
      <w:r w:rsidRPr="008453FF">
        <w:rPr>
          <w:rFonts w:ascii="Times New Roman" w:eastAsia="Times New Roman" w:hAnsi="Times New Roman" w:cs="Times New Roman"/>
          <w:sz w:val="26"/>
          <w:szCs w:val="26"/>
          <w:lang w:eastAsia="ru-RU"/>
        </w:rPr>
        <w:t>31</w:t>
      </w:r>
      <w:r w:rsidR="00447DCD" w:rsidRPr="008453FF">
        <w:rPr>
          <w:rFonts w:ascii="Times New Roman" w:eastAsia="Times New Roman" w:hAnsi="Times New Roman" w:cs="Times New Roman"/>
          <w:sz w:val="26"/>
          <w:szCs w:val="26"/>
          <w:lang w:eastAsia="ru-RU"/>
        </w:rPr>
        <w:t xml:space="preserve">.1.3 пункта </w:t>
      </w:r>
      <w:r w:rsidRPr="008453FF">
        <w:rPr>
          <w:rFonts w:ascii="Times New Roman" w:eastAsia="Times New Roman" w:hAnsi="Times New Roman" w:cs="Times New Roman"/>
          <w:sz w:val="26"/>
          <w:szCs w:val="26"/>
          <w:lang w:eastAsia="ru-RU"/>
        </w:rPr>
        <w:t>31</w:t>
      </w:r>
      <w:r w:rsidR="00447DCD" w:rsidRPr="008453FF">
        <w:rPr>
          <w:rFonts w:ascii="Times New Roman" w:eastAsia="Times New Roman" w:hAnsi="Times New Roman" w:cs="Times New Roman"/>
          <w:sz w:val="26"/>
          <w:szCs w:val="26"/>
          <w:lang w:eastAsia="ru-RU"/>
        </w:rPr>
        <w:t xml:space="preserve">.1 настоящего Административного регламента, представляется в виде </w:t>
      </w:r>
      <w:r w:rsidR="006E1BFA">
        <w:rPr>
          <w:rFonts w:ascii="Times New Roman" w:eastAsia="Times New Roman" w:hAnsi="Times New Roman" w:cs="Times New Roman"/>
          <w:sz w:val="26"/>
          <w:szCs w:val="26"/>
          <w:lang w:eastAsia="ru-RU"/>
        </w:rPr>
        <w:t xml:space="preserve">оригинала, </w:t>
      </w:r>
      <w:r w:rsidR="00447DCD" w:rsidRPr="008453FF">
        <w:rPr>
          <w:rFonts w:ascii="Times New Roman" w:eastAsia="Times New Roman" w:hAnsi="Times New Roman" w:cs="Times New Roman"/>
          <w:sz w:val="26"/>
          <w:szCs w:val="26"/>
          <w:lang w:eastAsia="ru-RU"/>
        </w:rPr>
        <w:t xml:space="preserve">копии с предъявлением его оригинала </w:t>
      </w:r>
      <w:r w:rsidR="00447DCD" w:rsidRPr="008453FF">
        <w:rPr>
          <w:rFonts w:ascii="Times New Roman" w:eastAsia="Times New Roman" w:hAnsi="Times New Roman" w:cs="Times New Roman"/>
          <w:color w:val="000000" w:themeColor="text1"/>
          <w:sz w:val="26"/>
          <w:szCs w:val="26"/>
          <w:lang w:eastAsia="ru-RU"/>
        </w:rPr>
        <w:t>при личном обращении заявителя или представителя заявителя</w:t>
      </w:r>
      <w:r w:rsidR="00447DCD" w:rsidRPr="008453FF">
        <w:rPr>
          <w:rFonts w:ascii="Times New Roman" w:eastAsia="Times New Roman" w:hAnsi="Times New Roman" w:cs="Times New Roman"/>
          <w:sz w:val="26"/>
          <w:szCs w:val="26"/>
          <w:lang w:eastAsia="ru-RU"/>
        </w:rPr>
        <w:t xml:space="preserve"> или в виде копий, заверенных в установленном порядке.</w:t>
      </w:r>
    </w:p>
    <w:p w:rsidR="00447DCD" w:rsidRPr="008453FF" w:rsidRDefault="001C5383" w:rsidP="00D0670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31</w:t>
      </w:r>
      <w:r w:rsidR="00447DCD" w:rsidRPr="008453FF">
        <w:rPr>
          <w:rFonts w:ascii="Times New Roman" w:eastAsia="Times New Roman" w:hAnsi="Times New Roman" w:cs="Times New Roman"/>
          <w:sz w:val="26"/>
          <w:szCs w:val="26"/>
          <w:lang w:eastAsia="ru-RU"/>
        </w:rPr>
        <w:t xml:space="preserve">.3. </w:t>
      </w:r>
      <w:r w:rsidR="00D06708" w:rsidRPr="008453FF">
        <w:rPr>
          <w:rFonts w:ascii="Times New Roman" w:eastAsia="Times New Roman" w:hAnsi="Times New Roman" w:cs="Times New Roman"/>
          <w:sz w:val="26"/>
          <w:szCs w:val="26"/>
          <w:lang w:eastAsia="ru-RU"/>
        </w:rPr>
        <w:t xml:space="preserve">Описание административной процедуры «Прием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 аналогично описанию административной процедуры, указанной в пунктах </w:t>
      </w:r>
      <w:r w:rsidRPr="008453FF">
        <w:rPr>
          <w:rFonts w:ascii="Times New Roman" w:eastAsia="Times New Roman" w:hAnsi="Times New Roman" w:cs="Times New Roman"/>
          <w:sz w:val="26"/>
          <w:szCs w:val="26"/>
          <w:lang w:eastAsia="ru-RU"/>
        </w:rPr>
        <w:t>26.3 – 26.8</w:t>
      </w:r>
      <w:r w:rsidR="00D06708" w:rsidRPr="008453FF">
        <w:rPr>
          <w:rFonts w:ascii="Times New Roman" w:eastAsia="Times New Roman" w:hAnsi="Times New Roman" w:cs="Times New Roman"/>
          <w:sz w:val="26"/>
          <w:szCs w:val="26"/>
          <w:lang w:eastAsia="ru-RU"/>
        </w:rPr>
        <w:t xml:space="preserve"> </w:t>
      </w:r>
      <w:r w:rsidR="00884652" w:rsidRPr="008453FF">
        <w:rPr>
          <w:rFonts w:ascii="Times New Roman" w:eastAsia="Times New Roman" w:hAnsi="Times New Roman" w:cs="Times New Roman"/>
          <w:sz w:val="26"/>
          <w:szCs w:val="26"/>
          <w:lang w:eastAsia="ru-RU"/>
        </w:rPr>
        <w:t xml:space="preserve">настоящего </w:t>
      </w:r>
      <w:r w:rsidR="00D06708" w:rsidRPr="008453FF">
        <w:rPr>
          <w:rFonts w:ascii="Times New Roman" w:eastAsia="Times New Roman" w:hAnsi="Times New Roman" w:cs="Times New Roman"/>
          <w:sz w:val="26"/>
          <w:szCs w:val="26"/>
          <w:lang w:eastAsia="ru-RU"/>
        </w:rPr>
        <w:t>Административного регламента.</w:t>
      </w:r>
    </w:p>
    <w:p w:rsidR="00447DCD" w:rsidRPr="008453FF" w:rsidRDefault="00447DCD"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786A21" w:rsidRPr="008453FF" w:rsidRDefault="00786A21" w:rsidP="00786A2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lastRenderedPageBreak/>
        <w:t xml:space="preserve">32. </w:t>
      </w:r>
      <w:r w:rsidRPr="008453FF">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rsidR="00786A21" w:rsidRPr="008453FF" w:rsidRDefault="00786A21"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786A21" w:rsidRPr="008453FF" w:rsidRDefault="00451AFA"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32</w:t>
      </w:r>
      <w:r w:rsidR="00786A21" w:rsidRPr="008453FF">
        <w:rPr>
          <w:rFonts w:ascii="Times New Roman" w:eastAsia="Times New Roman" w:hAnsi="Times New Roman" w:cs="Times New Roman"/>
          <w:sz w:val="26"/>
          <w:szCs w:val="26"/>
          <w:lang w:eastAsia="ru-RU"/>
        </w:rPr>
        <w:t>.1. Критериями принятия решения о предоставлении муниципальной услуги являются:</w:t>
      </w:r>
    </w:p>
    <w:p w:rsidR="00786A21" w:rsidRPr="008453FF" w:rsidRDefault="00451AFA"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32</w:t>
      </w:r>
      <w:r w:rsidR="00786A21" w:rsidRPr="008453FF">
        <w:rPr>
          <w:rFonts w:ascii="Times New Roman" w:eastAsia="Times New Roman" w:hAnsi="Times New Roman" w:cs="Times New Roman"/>
          <w:sz w:val="26"/>
          <w:szCs w:val="26"/>
          <w:lang w:eastAsia="ru-RU"/>
        </w:rPr>
        <w:t xml:space="preserve">.1.1. получение органом, предоставляющим муниципальную услугу, всех сведений и документов, необходимых для принятия решения о предоставлении муниципальной услуги, предусмотренных пунктом </w:t>
      </w:r>
      <w:r w:rsidRPr="008453FF">
        <w:rPr>
          <w:rFonts w:ascii="Times New Roman" w:eastAsia="Times New Roman" w:hAnsi="Times New Roman" w:cs="Times New Roman"/>
          <w:sz w:val="26"/>
          <w:szCs w:val="26"/>
          <w:lang w:eastAsia="ru-RU"/>
        </w:rPr>
        <w:t>31</w:t>
      </w:r>
      <w:r w:rsidR="00786A21" w:rsidRPr="008453FF">
        <w:rPr>
          <w:rFonts w:ascii="Times New Roman" w:eastAsia="Times New Roman" w:hAnsi="Times New Roman" w:cs="Times New Roman"/>
          <w:sz w:val="26"/>
          <w:szCs w:val="26"/>
          <w:lang w:eastAsia="ru-RU"/>
        </w:rPr>
        <w:t>.1 настоящего Административного регламента;</w:t>
      </w:r>
    </w:p>
    <w:p w:rsidR="00786A21" w:rsidRPr="008453FF" w:rsidRDefault="00451AFA"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32</w:t>
      </w:r>
      <w:r w:rsidR="00786A21" w:rsidRPr="008453FF">
        <w:rPr>
          <w:rFonts w:ascii="Times New Roman" w:eastAsia="Times New Roman" w:hAnsi="Times New Roman" w:cs="Times New Roman"/>
          <w:sz w:val="26"/>
          <w:szCs w:val="26"/>
          <w:lang w:eastAsia="ru-RU"/>
        </w:rPr>
        <w:t xml:space="preserve">.1.2. отсутствие оснований для отказа в предоставлении муниципальной услуги, предусмотренных пунктом </w:t>
      </w:r>
      <w:r w:rsidRPr="008453FF">
        <w:rPr>
          <w:rFonts w:ascii="Times New Roman" w:eastAsia="Times New Roman" w:hAnsi="Times New Roman" w:cs="Times New Roman"/>
          <w:sz w:val="26"/>
          <w:szCs w:val="26"/>
          <w:lang w:eastAsia="ru-RU"/>
        </w:rPr>
        <w:t>32</w:t>
      </w:r>
      <w:r w:rsidR="00786A21" w:rsidRPr="008453FF">
        <w:rPr>
          <w:rFonts w:ascii="Times New Roman" w:eastAsia="Times New Roman" w:hAnsi="Times New Roman" w:cs="Times New Roman"/>
          <w:sz w:val="26"/>
          <w:szCs w:val="26"/>
          <w:lang w:eastAsia="ru-RU"/>
        </w:rPr>
        <w:t>.3 настоящего Административного регламента.</w:t>
      </w:r>
    </w:p>
    <w:p w:rsidR="00786A21" w:rsidRPr="008453FF" w:rsidRDefault="00451AFA"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32</w:t>
      </w:r>
      <w:r w:rsidR="00786A21" w:rsidRPr="008453FF">
        <w:rPr>
          <w:rFonts w:ascii="Times New Roman" w:eastAsia="Times New Roman" w:hAnsi="Times New Roman" w:cs="Times New Roman"/>
          <w:sz w:val="26"/>
          <w:szCs w:val="26"/>
          <w:lang w:eastAsia="ru-RU"/>
        </w:rPr>
        <w:t xml:space="preserve">.2. Критерием принятия решения об отказе в предоставлении муниципальной услуги является установление наличия оснований для отказа в предоставлении муниципальной услуги, предусмотренных пунктом </w:t>
      </w:r>
      <w:r w:rsidRPr="008453FF">
        <w:rPr>
          <w:rFonts w:ascii="Times New Roman" w:eastAsia="Times New Roman" w:hAnsi="Times New Roman" w:cs="Times New Roman"/>
          <w:sz w:val="26"/>
          <w:szCs w:val="26"/>
          <w:lang w:eastAsia="ru-RU"/>
        </w:rPr>
        <w:t>32</w:t>
      </w:r>
      <w:r w:rsidR="00786A21" w:rsidRPr="008453FF">
        <w:rPr>
          <w:rFonts w:ascii="Times New Roman" w:eastAsia="Times New Roman" w:hAnsi="Times New Roman" w:cs="Times New Roman"/>
          <w:sz w:val="26"/>
          <w:szCs w:val="26"/>
          <w:lang w:eastAsia="ru-RU"/>
        </w:rPr>
        <w:t>.3 настоящего Административного регламента.</w:t>
      </w:r>
    </w:p>
    <w:p w:rsidR="00786A21" w:rsidRPr="008453FF" w:rsidRDefault="00541935"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32</w:t>
      </w:r>
      <w:r w:rsidR="00786A21" w:rsidRPr="008453FF">
        <w:rPr>
          <w:rFonts w:ascii="Times New Roman" w:eastAsia="Times New Roman" w:hAnsi="Times New Roman" w:cs="Times New Roman"/>
          <w:sz w:val="26"/>
          <w:szCs w:val="26"/>
          <w:lang w:eastAsia="ru-RU"/>
        </w:rPr>
        <w:t>.3. Исчерпывающий перечень оснований для отказа в предоставлении муниципальной услуги:</w:t>
      </w:r>
    </w:p>
    <w:p w:rsidR="00786A21" w:rsidRPr="008453FF" w:rsidRDefault="00541935" w:rsidP="007E45E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32.3.1. </w:t>
      </w:r>
      <w:r w:rsidR="00786A21" w:rsidRPr="008453FF">
        <w:rPr>
          <w:rFonts w:ascii="Times New Roman" w:eastAsia="Times New Roman" w:hAnsi="Times New Roman" w:cs="Times New Roman"/>
          <w:sz w:val="26"/>
          <w:szCs w:val="26"/>
          <w:lang w:eastAsia="ru-RU"/>
        </w:rPr>
        <w:t xml:space="preserve">решение о присвоении объекту адресации адреса или его аннулировании или решение об отказе в присвоении объекту адресации адреса или аннулировании его адреса, за </w:t>
      </w:r>
      <w:r w:rsidR="007E45E6" w:rsidRPr="008453FF">
        <w:rPr>
          <w:rFonts w:ascii="Times New Roman" w:eastAsia="Times New Roman" w:hAnsi="Times New Roman" w:cs="Times New Roman"/>
          <w:sz w:val="26"/>
          <w:szCs w:val="26"/>
          <w:lang w:eastAsia="ru-RU"/>
        </w:rPr>
        <w:t xml:space="preserve">исправлением опечаток и (или) ошибок в </w:t>
      </w:r>
      <w:r w:rsidR="00786A21" w:rsidRPr="008453FF">
        <w:rPr>
          <w:rFonts w:ascii="Times New Roman" w:eastAsia="Times New Roman" w:hAnsi="Times New Roman" w:cs="Times New Roman"/>
          <w:sz w:val="26"/>
          <w:szCs w:val="26"/>
          <w:lang w:eastAsia="ru-RU"/>
        </w:rPr>
        <w:t>которо</w:t>
      </w:r>
      <w:r w:rsidR="007E45E6" w:rsidRPr="008453FF">
        <w:rPr>
          <w:rFonts w:ascii="Times New Roman" w:eastAsia="Times New Roman" w:hAnsi="Times New Roman" w:cs="Times New Roman"/>
          <w:sz w:val="26"/>
          <w:szCs w:val="26"/>
          <w:lang w:eastAsia="ru-RU"/>
        </w:rPr>
        <w:t>м</w:t>
      </w:r>
      <w:r w:rsidR="00786A21" w:rsidRPr="008453FF">
        <w:rPr>
          <w:rFonts w:ascii="Times New Roman" w:eastAsia="Times New Roman" w:hAnsi="Times New Roman" w:cs="Times New Roman"/>
          <w:sz w:val="26"/>
          <w:szCs w:val="26"/>
          <w:lang w:eastAsia="ru-RU"/>
        </w:rPr>
        <w:t xml:space="preserve"> обратился заявитель, ранее не принималось органом, предоставляющим муниципальную услугу;</w:t>
      </w:r>
    </w:p>
    <w:p w:rsidR="00786A21" w:rsidRPr="008453FF" w:rsidRDefault="00240022"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32</w:t>
      </w:r>
      <w:r w:rsidR="00786A21" w:rsidRPr="008453FF">
        <w:rPr>
          <w:rFonts w:ascii="Times New Roman" w:eastAsia="Times New Roman" w:hAnsi="Times New Roman" w:cs="Times New Roman"/>
          <w:sz w:val="26"/>
          <w:szCs w:val="26"/>
          <w:lang w:eastAsia="ru-RU"/>
        </w:rPr>
        <w:t xml:space="preserve">.3.2. решение о присвоении объекту адресации адреса или его аннулировании или решение об отказе в присвоении объекту адресации адреса или аннулировании его адреса, за </w:t>
      </w:r>
      <w:r w:rsidRPr="008453FF">
        <w:rPr>
          <w:rFonts w:ascii="Times New Roman" w:eastAsia="Times New Roman" w:hAnsi="Times New Roman" w:cs="Times New Roman"/>
          <w:sz w:val="26"/>
          <w:szCs w:val="26"/>
          <w:lang w:eastAsia="ru-RU"/>
        </w:rPr>
        <w:t xml:space="preserve">исправлением опечаток и (или) ошибок в котором </w:t>
      </w:r>
      <w:r w:rsidR="00786A21" w:rsidRPr="008453FF">
        <w:rPr>
          <w:rFonts w:ascii="Times New Roman" w:eastAsia="Times New Roman" w:hAnsi="Times New Roman" w:cs="Times New Roman"/>
          <w:sz w:val="26"/>
          <w:szCs w:val="26"/>
          <w:lang w:eastAsia="ru-RU"/>
        </w:rPr>
        <w:t>обратился заявитель, отсутствует в архивном фонде органа, предоставляющего муниципальную услуг;</w:t>
      </w:r>
    </w:p>
    <w:p w:rsidR="00786A21" w:rsidRPr="008453FF" w:rsidRDefault="00240022"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32</w:t>
      </w:r>
      <w:r w:rsidR="00786A21" w:rsidRPr="008453FF">
        <w:rPr>
          <w:rFonts w:ascii="Times New Roman" w:eastAsia="Times New Roman" w:hAnsi="Times New Roman" w:cs="Times New Roman"/>
          <w:sz w:val="26"/>
          <w:szCs w:val="26"/>
          <w:lang w:eastAsia="ru-RU"/>
        </w:rPr>
        <w:t xml:space="preserve">.3.3. решение о присвоении объекту адресации адреса или его аннулировании или решение об отказе в присвоении объекту адресации адреса или аннулировании его адреса, за </w:t>
      </w:r>
      <w:r w:rsidRPr="008453FF">
        <w:rPr>
          <w:rFonts w:ascii="Times New Roman" w:eastAsia="Times New Roman" w:hAnsi="Times New Roman" w:cs="Times New Roman"/>
          <w:sz w:val="26"/>
          <w:szCs w:val="26"/>
          <w:lang w:eastAsia="ru-RU"/>
        </w:rPr>
        <w:t xml:space="preserve">исправлением опечаток и (или) ошибок в котором </w:t>
      </w:r>
      <w:r w:rsidR="00786A21" w:rsidRPr="008453FF">
        <w:rPr>
          <w:rFonts w:ascii="Times New Roman" w:eastAsia="Times New Roman" w:hAnsi="Times New Roman" w:cs="Times New Roman"/>
          <w:sz w:val="26"/>
          <w:szCs w:val="26"/>
          <w:lang w:eastAsia="ru-RU"/>
        </w:rPr>
        <w:t>обратился заявитель, не затрагивает права и интересы заявителя</w:t>
      </w:r>
      <w:r w:rsidRPr="008453FF">
        <w:rPr>
          <w:rFonts w:ascii="Times New Roman" w:eastAsia="Times New Roman" w:hAnsi="Times New Roman" w:cs="Times New Roman"/>
          <w:sz w:val="26"/>
          <w:szCs w:val="26"/>
          <w:lang w:eastAsia="ru-RU"/>
        </w:rPr>
        <w:t>;</w:t>
      </w:r>
    </w:p>
    <w:p w:rsidR="00240022" w:rsidRPr="008453FF" w:rsidRDefault="00240022"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32.3.4. в решении о присвоении объекту адресации адреса или его аннулировании или решении об отказе в присвоении объекту адресации адреса или аннулировании его адреса, за исправлением опечаток и (или) ошибок в котором обратился заявитель, не установлено опечаток и (или) ошибок, требующих исправления.</w:t>
      </w:r>
    </w:p>
    <w:p w:rsidR="00786A21" w:rsidRPr="008453FF" w:rsidRDefault="00E66EEA"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32</w:t>
      </w:r>
      <w:r w:rsidR="00786A21" w:rsidRPr="008453FF">
        <w:rPr>
          <w:rFonts w:ascii="Times New Roman" w:eastAsia="Times New Roman" w:hAnsi="Times New Roman" w:cs="Times New Roman"/>
          <w:sz w:val="26"/>
          <w:szCs w:val="26"/>
          <w:lang w:eastAsia="ru-RU"/>
        </w:rPr>
        <w:t>.4. Решение о предоставлении (об отказе в предоставлении) муниципальной услуги принимается в течение пяти рабочих дней со дня регистрации запроса о предоставлении муниципальной услуги и документов в органе, предоставляющем муниципальную услугу.</w:t>
      </w:r>
    </w:p>
    <w:p w:rsidR="00786A21" w:rsidRPr="008453FF" w:rsidRDefault="00786A21"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884652" w:rsidRPr="008453FF" w:rsidRDefault="00884652" w:rsidP="0088465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33. </w:t>
      </w:r>
      <w:r w:rsidRPr="008453FF">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rsidR="00884652" w:rsidRPr="008453FF" w:rsidRDefault="00884652"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884652" w:rsidP="0035463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33.1. Описание административной процедуры «Предоставление результата муниципальной услуги в соответствии с вариантом предоставления муниципальной услуги» аналогично описанию административной процедуры, указанной в пунктах 28.1 – 28.3 настоящего Административного регламента.</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b/>
          <w:bCs/>
          <w:sz w:val="26"/>
          <w:szCs w:val="26"/>
          <w:lang w:eastAsia="ru-RU"/>
        </w:rPr>
        <w:t xml:space="preserve">Раздел </w:t>
      </w:r>
      <w:r w:rsidRPr="008453FF">
        <w:rPr>
          <w:rFonts w:ascii="Times New Roman" w:eastAsia="Times New Roman" w:hAnsi="Times New Roman" w:cs="Times New Roman"/>
          <w:b/>
          <w:bCs/>
          <w:sz w:val="26"/>
          <w:szCs w:val="26"/>
          <w:lang w:val="en-US" w:eastAsia="ru-RU"/>
        </w:rPr>
        <w:t>III</w:t>
      </w:r>
      <w:r w:rsidRPr="008453FF">
        <w:rPr>
          <w:rFonts w:ascii="Times New Roman" w:eastAsia="Times New Roman" w:hAnsi="Times New Roman" w:cs="Times New Roman"/>
          <w:b/>
          <w:bCs/>
          <w:sz w:val="26"/>
          <w:szCs w:val="26"/>
          <w:lang w:eastAsia="ru-RU"/>
        </w:rPr>
        <w:t>. Формы контроля за исполнением административного регламента</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562F27"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34</w:t>
      </w:r>
      <w:r w:rsidR="00E34386" w:rsidRPr="008453FF">
        <w:rPr>
          <w:rFonts w:ascii="Times New Roman" w:eastAsia="Times New Roman" w:hAnsi="Times New Roman" w:cs="Times New Roman"/>
          <w:sz w:val="26"/>
          <w:szCs w:val="26"/>
          <w:lang w:eastAsia="ru-RU"/>
        </w:rPr>
        <w:t>.</w:t>
      </w:r>
      <w:r w:rsidR="00E34386" w:rsidRPr="008453FF">
        <w:t xml:space="preserve"> </w:t>
      </w:r>
      <w:r w:rsidR="00E34386" w:rsidRPr="008453FF">
        <w:rPr>
          <w:rFonts w:ascii="Times New Roman" w:eastAsia="Times New Roman" w:hAnsi="Times New Roman" w:cs="Times New Roman"/>
          <w:b/>
          <w:bCs/>
          <w:sz w:val="26"/>
          <w:szCs w:val="26"/>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562F27"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34</w:t>
      </w:r>
      <w:r w:rsidR="00E34386" w:rsidRPr="008453FF">
        <w:rPr>
          <w:rFonts w:ascii="Times New Roman" w:eastAsia="Times New Roman" w:hAnsi="Times New Roman" w:cs="Times New Roman"/>
          <w:sz w:val="26"/>
          <w:szCs w:val="26"/>
          <w:lang w:eastAsia="ru-RU"/>
        </w:rPr>
        <w:t xml:space="preserve">.1. Текущий контроль за соблюдением и исполнением ответственными должностными лицами положений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решений (далее – текущий контроль) осуществляется на постоянной основе должностными лицами Администрации </w:t>
      </w:r>
      <w:r w:rsidR="00952378">
        <w:rPr>
          <w:rFonts w:ascii="Times New Roman" w:eastAsia="Times New Roman" w:hAnsi="Times New Roman" w:cs="Times New Roman"/>
          <w:sz w:val="26"/>
          <w:szCs w:val="26"/>
          <w:lang w:eastAsia="ru-RU"/>
        </w:rPr>
        <w:t>Анастасиев</w:t>
      </w:r>
      <w:r w:rsidR="00E34386" w:rsidRPr="008453FF">
        <w:rPr>
          <w:rFonts w:ascii="Times New Roman" w:eastAsia="Times New Roman" w:hAnsi="Times New Roman" w:cs="Times New Roman"/>
          <w:sz w:val="26"/>
          <w:szCs w:val="26"/>
          <w:lang w:eastAsia="ru-RU"/>
        </w:rPr>
        <w:t>ского сельского поселения, уполномоченными на осуществление контроля за предоставлением муниципальной услуги.</w:t>
      </w:r>
    </w:p>
    <w:p w:rsidR="00E34386" w:rsidRPr="008453FF" w:rsidRDefault="00562F27"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34</w:t>
      </w:r>
      <w:r w:rsidR="00E34386" w:rsidRPr="008453FF">
        <w:rPr>
          <w:rFonts w:ascii="Times New Roman" w:eastAsia="Times New Roman" w:hAnsi="Times New Roman" w:cs="Times New Roman"/>
          <w:sz w:val="26"/>
          <w:szCs w:val="26"/>
          <w:lang w:eastAsia="ru-RU"/>
        </w:rPr>
        <w:t xml:space="preserve">.2. Для текущего контроля используются сведения служебной корреспонденции, устная и письменная информация должностных лиц Администрации </w:t>
      </w:r>
      <w:r w:rsidR="00952378">
        <w:rPr>
          <w:rFonts w:ascii="Times New Roman" w:eastAsia="Times New Roman" w:hAnsi="Times New Roman" w:cs="Times New Roman"/>
          <w:sz w:val="26"/>
          <w:szCs w:val="26"/>
          <w:lang w:eastAsia="ru-RU"/>
        </w:rPr>
        <w:t>Анастасиев</w:t>
      </w:r>
      <w:r w:rsidR="00E34386" w:rsidRPr="008453FF">
        <w:rPr>
          <w:rFonts w:ascii="Times New Roman" w:eastAsia="Times New Roman" w:hAnsi="Times New Roman" w:cs="Times New Roman"/>
          <w:sz w:val="26"/>
          <w:szCs w:val="26"/>
          <w:lang w:eastAsia="ru-RU"/>
        </w:rPr>
        <w:t>ского сельского поселения.</w:t>
      </w:r>
    </w:p>
    <w:p w:rsidR="00E34386" w:rsidRPr="008453FF" w:rsidRDefault="00562F27"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34</w:t>
      </w:r>
      <w:r w:rsidR="00E34386" w:rsidRPr="008453FF">
        <w:rPr>
          <w:rFonts w:ascii="Times New Roman" w:eastAsia="Times New Roman" w:hAnsi="Times New Roman" w:cs="Times New Roman"/>
          <w:sz w:val="26"/>
          <w:szCs w:val="26"/>
          <w:lang w:eastAsia="ru-RU"/>
        </w:rPr>
        <w:t xml:space="preserve">.3. Текущий контроль осуществляется посредством: </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 проведения проверок принятых решений о предоставлении (об отказе в предоставлении)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 рассмотрения обращений граждан по вопросам предоставления муниципальной услуги, принятия решений по ним.</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562F27"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35</w:t>
      </w:r>
      <w:r w:rsidR="00E34386" w:rsidRPr="008453FF">
        <w:rPr>
          <w:rFonts w:ascii="Times New Roman" w:eastAsia="Times New Roman" w:hAnsi="Times New Roman" w:cs="Times New Roman"/>
          <w:sz w:val="26"/>
          <w:szCs w:val="26"/>
          <w:lang w:eastAsia="ru-RU"/>
        </w:rPr>
        <w:t xml:space="preserve">. </w:t>
      </w:r>
      <w:r w:rsidR="00E34386" w:rsidRPr="008453FF">
        <w:rPr>
          <w:rFonts w:ascii="Times New Roman" w:eastAsia="Times New Roman" w:hAnsi="Times New Roman" w:cs="Times New Roman"/>
          <w:b/>
          <w:bCs/>
          <w:sz w:val="26"/>
          <w:szCs w:val="26"/>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562F27"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35</w:t>
      </w:r>
      <w:r w:rsidR="00E34386" w:rsidRPr="008453FF">
        <w:rPr>
          <w:rFonts w:ascii="Times New Roman" w:eastAsia="Times New Roman" w:hAnsi="Times New Roman" w:cs="Times New Roman"/>
          <w:sz w:val="26"/>
          <w:szCs w:val="26"/>
          <w:lang w:eastAsia="ru-RU"/>
        </w:rPr>
        <w:t>.1. Контроль полноты и качества предоставления муниципальной услуги включает в себя проведение плановых и внеплановых проверок.</w:t>
      </w:r>
    </w:p>
    <w:p w:rsidR="00E34386" w:rsidRPr="008453FF" w:rsidRDefault="00562F27"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35</w:t>
      </w:r>
      <w:r w:rsidR="00E34386" w:rsidRPr="008453FF">
        <w:rPr>
          <w:rFonts w:ascii="Times New Roman" w:eastAsia="Times New Roman" w:hAnsi="Times New Roman" w:cs="Times New Roman"/>
          <w:sz w:val="26"/>
          <w:szCs w:val="26"/>
          <w:lang w:eastAsia="ru-RU"/>
        </w:rPr>
        <w:t xml:space="preserve">.2. Плановые проверки осуществляются на основании годовых планов работы Администрации </w:t>
      </w:r>
      <w:r w:rsidR="00952378">
        <w:rPr>
          <w:rFonts w:ascii="Times New Roman" w:eastAsia="Times New Roman" w:hAnsi="Times New Roman" w:cs="Times New Roman"/>
          <w:sz w:val="26"/>
          <w:szCs w:val="26"/>
          <w:lang w:eastAsia="ru-RU"/>
        </w:rPr>
        <w:t>Анастасиев</w:t>
      </w:r>
      <w:r w:rsidR="00E34386" w:rsidRPr="008453FF">
        <w:rPr>
          <w:rFonts w:ascii="Times New Roman" w:eastAsia="Times New Roman" w:hAnsi="Times New Roman" w:cs="Times New Roman"/>
          <w:sz w:val="26"/>
          <w:szCs w:val="26"/>
          <w:lang w:eastAsia="ru-RU"/>
        </w:rPr>
        <w:t>ского сельского поселения.</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При плановой проверке полноты и качества предоставления муниципальной услуги контролю подлежат:</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 соблюдение сроков предоставления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 соблюдение положений настоящего Административного регламента;</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 правильность и обоснованность принятых решений об отказе в предоставлении муниципальной услуги.</w:t>
      </w:r>
    </w:p>
    <w:p w:rsidR="00E34386" w:rsidRPr="008453FF" w:rsidRDefault="00562F27"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35</w:t>
      </w:r>
      <w:r w:rsidR="00E34386" w:rsidRPr="008453FF">
        <w:rPr>
          <w:rFonts w:ascii="Times New Roman" w:eastAsia="Times New Roman" w:hAnsi="Times New Roman" w:cs="Times New Roman"/>
          <w:sz w:val="26"/>
          <w:szCs w:val="26"/>
          <w:lang w:eastAsia="ru-RU"/>
        </w:rPr>
        <w:t>.3 Внеплановые проверки осуществляются на основании: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 поступившей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нормативных правовых актов </w:t>
      </w:r>
      <w:r w:rsidR="00952378">
        <w:rPr>
          <w:rFonts w:ascii="Times New Roman" w:eastAsia="Times New Roman" w:hAnsi="Times New Roman" w:cs="Times New Roman"/>
          <w:sz w:val="26"/>
          <w:szCs w:val="26"/>
          <w:lang w:eastAsia="ru-RU"/>
        </w:rPr>
        <w:t>Анастасиев</w:t>
      </w:r>
      <w:r w:rsidRPr="008453FF">
        <w:rPr>
          <w:rFonts w:ascii="Times New Roman" w:eastAsia="Times New Roman" w:hAnsi="Times New Roman" w:cs="Times New Roman"/>
          <w:sz w:val="26"/>
          <w:szCs w:val="26"/>
          <w:lang w:eastAsia="ru-RU"/>
        </w:rPr>
        <w:t>ского сельского поселения при предоставлении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 обращений граждан с жалобами на нарушения их прав и законных интересов действиями (бездействием) должностных лиц, ответственных за предоставление муниципальной услуги.</w:t>
      </w:r>
    </w:p>
    <w:p w:rsidR="00E34386" w:rsidRPr="008453FF" w:rsidRDefault="00562F27"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35</w:t>
      </w:r>
      <w:r w:rsidR="00E34386" w:rsidRPr="008453FF">
        <w:rPr>
          <w:rFonts w:ascii="Times New Roman" w:eastAsia="Times New Roman" w:hAnsi="Times New Roman" w:cs="Times New Roman"/>
          <w:sz w:val="26"/>
          <w:szCs w:val="26"/>
          <w:lang w:eastAsia="ru-RU"/>
        </w:rPr>
        <w:t xml:space="preserve">.4. Результаты мероприятий контроля полноты и качества предоставления муниципальной услуги оформляются актом, в котором отмечаются выявленные недостатки и предложения по их устранению. </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562F27"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36</w:t>
      </w:r>
      <w:r w:rsidR="00E34386" w:rsidRPr="008453FF">
        <w:rPr>
          <w:rFonts w:ascii="Times New Roman" w:eastAsia="Times New Roman" w:hAnsi="Times New Roman" w:cs="Times New Roman"/>
          <w:sz w:val="26"/>
          <w:szCs w:val="26"/>
          <w:lang w:eastAsia="ru-RU"/>
        </w:rPr>
        <w:t xml:space="preserve">. </w:t>
      </w:r>
      <w:r w:rsidR="00E34386" w:rsidRPr="008453FF">
        <w:rPr>
          <w:rFonts w:ascii="Times New Roman" w:eastAsia="Times New Roman" w:hAnsi="Times New Roman" w:cs="Times New Roman"/>
          <w:b/>
          <w:bCs/>
          <w:sz w:val="26"/>
          <w:szCs w:val="26"/>
          <w:lang w:eastAsia="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562F27"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36</w:t>
      </w:r>
      <w:r w:rsidR="00E34386" w:rsidRPr="008453FF">
        <w:rPr>
          <w:rFonts w:ascii="Times New Roman" w:eastAsia="Times New Roman" w:hAnsi="Times New Roman" w:cs="Times New Roman"/>
          <w:sz w:val="26"/>
          <w:szCs w:val="26"/>
          <w:lang w:eastAsia="ru-RU"/>
        </w:rPr>
        <w:t xml:space="preserve">.1. По результатам мероприятий контроля полноты и качества предоставления муниципальной услуги в случае выявления нарушений прав граждан, относящихся к кругу заявителей в соответствии с настоящим Административных регламентов, предусмотренных нормативными правовыми актами Российской Федерации, нормативными правовыми актами Ростовской области, нормативными правовыми актами </w:t>
      </w:r>
      <w:r w:rsidR="00952378">
        <w:rPr>
          <w:rFonts w:ascii="Times New Roman" w:eastAsia="Times New Roman" w:hAnsi="Times New Roman" w:cs="Times New Roman"/>
          <w:sz w:val="26"/>
          <w:szCs w:val="26"/>
          <w:lang w:eastAsia="ru-RU"/>
        </w:rPr>
        <w:t>Анастасиев</w:t>
      </w:r>
      <w:r w:rsidR="00E34386" w:rsidRPr="008453FF">
        <w:rPr>
          <w:rFonts w:ascii="Times New Roman" w:eastAsia="Times New Roman" w:hAnsi="Times New Roman" w:cs="Times New Roman"/>
          <w:sz w:val="26"/>
          <w:szCs w:val="26"/>
          <w:lang w:eastAsia="ru-RU"/>
        </w:rPr>
        <w:t>ского сельского поселения, виновные должностные лица, ответственные за предоставление муниципальной услуги, могут быть привлечены к ответственности в соответствии с законодательством Российской Федерации.</w:t>
      </w:r>
    </w:p>
    <w:p w:rsidR="00E34386" w:rsidRPr="008453FF" w:rsidRDefault="00562F27"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36</w:t>
      </w:r>
      <w:r w:rsidR="00E34386" w:rsidRPr="008453FF">
        <w:rPr>
          <w:rFonts w:ascii="Times New Roman" w:eastAsia="Times New Roman" w:hAnsi="Times New Roman" w:cs="Times New Roman"/>
          <w:sz w:val="26"/>
          <w:szCs w:val="26"/>
          <w:lang w:eastAsia="ru-RU"/>
        </w:rPr>
        <w:t>.2. 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562F27"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37</w:t>
      </w:r>
      <w:r w:rsidR="00E34386" w:rsidRPr="008453FF">
        <w:rPr>
          <w:rFonts w:ascii="Times New Roman" w:eastAsia="Times New Roman" w:hAnsi="Times New Roman" w:cs="Times New Roman"/>
          <w:sz w:val="26"/>
          <w:szCs w:val="26"/>
          <w:lang w:eastAsia="ru-RU"/>
        </w:rPr>
        <w:t xml:space="preserve">. </w:t>
      </w:r>
      <w:r w:rsidR="00E34386" w:rsidRPr="008453FF">
        <w:rPr>
          <w:rFonts w:ascii="Times New Roman" w:eastAsia="Times New Roman" w:hAnsi="Times New Roman" w:cs="Times New Roman"/>
          <w:b/>
          <w:bCs/>
          <w:sz w:val="26"/>
          <w:szCs w:val="26"/>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562F27"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37</w:t>
      </w:r>
      <w:r w:rsidR="00E34386" w:rsidRPr="008453FF">
        <w:rPr>
          <w:rFonts w:ascii="Times New Roman" w:eastAsia="Times New Roman" w:hAnsi="Times New Roman" w:cs="Times New Roman"/>
          <w:sz w:val="26"/>
          <w:szCs w:val="26"/>
          <w:lang w:eastAsia="ru-RU"/>
        </w:rPr>
        <w:t>.1. Контроль за предоставлением муниципальной услуги со стороны граждан, их объединений и организаций осуществляется путем получения информации, предусмотренной настоящим Административным регламентом, а также обжалования действий (бездействия) должностных лиц, ответственных за предоставление муниципальной услуги, принятого решения о предоставлении муниципальной услуги.</w:t>
      </w:r>
    </w:p>
    <w:p w:rsidR="00E34386" w:rsidRPr="008453FF" w:rsidRDefault="00562F27"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37.</w:t>
      </w:r>
      <w:r w:rsidR="00E34386" w:rsidRPr="008453FF">
        <w:rPr>
          <w:rFonts w:ascii="Times New Roman" w:eastAsia="Times New Roman" w:hAnsi="Times New Roman" w:cs="Times New Roman"/>
          <w:sz w:val="26"/>
          <w:szCs w:val="26"/>
          <w:lang w:eastAsia="ru-RU"/>
        </w:rPr>
        <w:t>2. Граждане, их объединения и организации имеют право:</w:t>
      </w:r>
    </w:p>
    <w:p w:rsidR="00E34386" w:rsidRPr="008453FF" w:rsidRDefault="00562F27"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37</w:t>
      </w:r>
      <w:r w:rsidR="00E34386" w:rsidRPr="008453FF">
        <w:rPr>
          <w:rFonts w:ascii="Times New Roman" w:eastAsia="Times New Roman" w:hAnsi="Times New Roman" w:cs="Times New Roman"/>
          <w:sz w:val="26"/>
          <w:szCs w:val="26"/>
          <w:lang w:eastAsia="ru-RU"/>
        </w:rPr>
        <w:t>.2.1. направлять замечания и предложения по улучшению доступности и качества предоставления муниципальной услуги;</w:t>
      </w:r>
    </w:p>
    <w:p w:rsidR="00E34386" w:rsidRPr="008453FF" w:rsidRDefault="00562F27"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37</w:t>
      </w:r>
      <w:r w:rsidR="00E34386" w:rsidRPr="008453FF">
        <w:rPr>
          <w:rFonts w:ascii="Times New Roman" w:eastAsia="Times New Roman" w:hAnsi="Times New Roman" w:cs="Times New Roman"/>
          <w:sz w:val="26"/>
          <w:szCs w:val="26"/>
          <w:lang w:eastAsia="ru-RU"/>
        </w:rPr>
        <w:t>.2.2. вносить предложения о мерах по устранению нарушений настоящего Административного регламента.</w:t>
      </w:r>
    </w:p>
    <w:p w:rsidR="00E34386" w:rsidRPr="008453FF" w:rsidRDefault="00562F27"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37</w:t>
      </w:r>
      <w:r w:rsidR="00E34386" w:rsidRPr="008453FF">
        <w:rPr>
          <w:rFonts w:ascii="Times New Roman" w:eastAsia="Times New Roman" w:hAnsi="Times New Roman" w:cs="Times New Roman"/>
          <w:sz w:val="26"/>
          <w:szCs w:val="26"/>
          <w:lang w:eastAsia="ru-RU"/>
        </w:rPr>
        <w:t xml:space="preserve">.3. Должностные лица органа, предоставляющего муниципальную услугу, принимают меры к прекращению допущенных нарушений нормативных правовых актов Российской Федерации, нормативных правовых актов Ростовской области, нормативных правовых актов </w:t>
      </w:r>
      <w:r w:rsidR="00952378">
        <w:rPr>
          <w:rFonts w:ascii="Times New Roman" w:eastAsia="Times New Roman" w:hAnsi="Times New Roman" w:cs="Times New Roman"/>
          <w:sz w:val="26"/>
          <w:szCs w:val="26"/>
          <w:lang w:eastAsia="ru-RU"/>
        </w:rPr>
        <w:t>Анастасиев</w:t>
      </w:r>
      <w:r w:rsidR="00E34386" w:rsidRPr="008453FF">
        <w:rPr>
          <w:rFonts w:ascii="Times New Roman" w:eastAsia="Times New Roman" w:hAnsi="Times New Roman" w:cs="Times New Roman"/>
          <w:sz w:val="26"/>
          <w:szCs w:val="26"/>
          <w:lang w:eastAsia="ru-RU"/>
        </w:rPr>
        <w:t>ского сельского поселения, устраняют причины и условия, способствующие совершению указанных нарушений.</w:t>
      </w:r>
    </w:p>
    <w:p w:rsidR="00E34386" w:rsidRPr="008453FF" w:rsidRDefault="00562F27"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37</w:t>
      </w:r>
      <w:r w:rsidR="00E34386" w:rsidRPr="008453FF">
        <w:rPr>
          <w:rFonts w:ascii="Times New Roman" w:eastAsia="Times New Roman" w:hAnsi="Times New Roman" w:cs="Times New Roman"/>
          <w:sz w:val="26"/>
          <w:szCs w:val="26"/>
          <w:lang w:eastAsia="ru-RU"/>
        </w:rPr>
        <w:t>.4. Замечания и предложения по улучшению доступности и качества предоставления муниципальной услуги, поступившие от граждан, их объединений и организаций, рассматриваются в соответствии с Федеральных законом от 02.05.2006 № 59-ФЗ «О порядке рассмотрения обращений граждан Российской Федерации».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Информация о результатах рассмотрения замечаний и предложений по улучшению доступности и качества предоставления муниципальной услуги сообщается в письменной форме лицам, направившим такие замечания и предложения.</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b/>
          <w:bCs/>
          <w:sz w:val="26"/>
          <w:szCs w:val="26"/>
          <w:lang w:eastAsia="ru-RU"/>
        </w:rPr>
        <w:t xml:space="preserve">Раздел </w:t>
      </w:r>
      <w:r w:rsidRPr="008453FF">
        <w:rPr>
          <w:rFonts w:ascii="Times New Roman" w:eastAsia="Times New Roman" w:hAnsi="Times New Roman" w:cs="Times New Roman"/>
          <w:b/>
          <w:bCs/>
          <w:sz w:val="26"/>
          <w:szCs w:val="26"/>
          <w:lang w:val="en-US" w:eastAsia="ru-RU"/>
        </w:rPr>
        <w:t>IV</w:t>
      </w:r>
      <w:r w:rsidRPr="008453FF">
        <w:rPr>
          <w:rFonts w:ascii="Times New Roman" w:eastAsia="Times New Roman" w:hAnsi="Times New Roman" w:cs="Times New Roman"/>
          <w:b/>
          <w:bCs/>
          <w:sz w:val="26"/>
          <w:szCs w:val="26"/>
          <w:lang w:eastAsia="ru-RU"/>
        </w:rPr>
        <w:t xml:space="preserve">. Досудебный (внесудебный) порядок обжалования решений и действий (бездействия) органа, предоставляющего муниципальную услугу, </w:t>
      </w:r>
      <w:r w:rsidRPr="008453FF">
        <w:rPr>
          <w:rFonts w:ascii="Times New Roman" w:eastAsia="Times New Roman" w:hAnsi="Times New Roman" w:cs="Times New Roman"/>
          <w:b/>
          <w:bCs/>
          <w:sz w:val="26"/>
          <w:szCs w:val="26"/>
          <w:lang w:eastAsia="ru-RU"/>
        </w:rPr>
        <w:lastRenderedPageBreak/>
        <w:t>многофункционального центра, а также их должностных лиц, муниципальных служащих, работников</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B64E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38</w:t>
      </w:r>
      <w:r w:rsidR="00E34386" w:rsidRPr="008453FF">
        <w:rPr>
          <w:rFonts w:ascii="Times New Roman" w:eastAsia="Times New Roman" w:hAnsi="Times New Roman" w:cs="Times New Roman"/>
          <w:sz w:val="26"/>
          <w:szCs w:val="26"/>
          <w:lang w:eastAsia="ru-RU"/>
        </w:rPr>
        <w:t xml:space="preserve">. </w:t>
      </w:r>
      <w:r w:rsidR="00E34386" w:rsidRPr="008453FF">
        <w:rPr>
          <w:rFonts w:ascii="Times New Roman" w:eastAsia="Times New Roman" w:hAnsi="Times New Roman" w:cs="Times New Roman"/>
          <w:b/>
          <w:bCs/>
          <w:sz w:val="26"/>
          <w:szCs w:val="26"/>
          <w:lang w:eastAsia="ru-RU"/>
        </w:rPr>
        <w:t>Способы информирования заявителей о порядке досудебного (внесудебного) обжалования</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B64E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38</w:t>
      </w:r>
      <w:r w:rsidR="00E34386" w:rsidRPr="008453FF">
        <w:rPr>
          <w:rFonts w:ascii="Times New Roman" w:eastAsia="Times New Roman" w:hAnsi="Times New Roman" w:cs="Times New Roman"/>
          <w:sz w:val="26"/>
          <w:szCs w:val="26"/>
          <w:lang w:eastAsia="ru-RU"/>
        </w:rPr>
        <w:t>.1. Заявители информируются о порядке подачи и рассмотрения жалобы на решения и действия (бездействия) органа, предоставляющего муниципальную услугу, многофункционального центра, а также их должностных лиц, муниципальных служащих, работников посредством размещения информации на стендах в местах предоставления муниципальных услуг, в многофункциональных центрах, на официальном сайте органа, предоставляющего муниципальную услугу, в информационно-телекоммуникационной сети «Интернет»,</w:t>
      </w:r>
      <w:r w:rsidR="008D14A9" w:rsidRPr="008453FF">
        <w:rPr>
          <w:rFonts w:ascii="Times New Roman" w:eastAsia="Times New Roman" w:hAnsi="Times New Roman" w:cs="Times New Roman"/>
          <w:sz w:val="26"/>
          <w:szCs w:val="26"/>
          <w:lang w:eastAsia="ru-RU"/>
        </w:rPr>
        <w:t xml:space="preserve"> на Едином портале и региональном портале,</w:t>
      </w:r>
      <w:r w:rsidR="00E34386" w:rsidRPr="008453FF">
        <w:rPr>
          <w:rFonts w:ascii="Times New Roman" w:eastAsia="Times New Roman" w:hAnsi="Times New Roman" w:cs="Times New Roman"/>
          <w:sz w:val="26"/>
          <w:szCs w:val="26"/>
          <w:lang w:eastAsia="ru-RU"/>
        </w:rPr>
        <w:t xml:space="preserve"> а также информация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B64E83"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39</w:t>
      </w:r>
      <w:r w:rsidR="00E34386" w:rsidRPr="008453FF">
        <w:rPr>
          <w:rFonts w:ascii="Times New Roman" w:eastAsia="Times New Roman" w:hAnsi="Times New Roman" w:cs="Times New Roman"/>
          <w:sz w:val="26"/>
          <w:szCs w:val="26"/>
          <w:lang w:eastAsia="ru-RU"/>
        </w:rPr>
        <w:t xml:space="preserve">. </w:t>
      </w:r>
      <w:r w:rsidR="00E34386" w:rsidRPr="008453FF">
        <w:rPr>
          <w:rFonts w:ascii="Times New Roman" w:eastAsia="Times New Roman" w:hAnsi="Times New Roman" w:cs="Times New Roman"/>
          <w:b/>
          <w:bCs/>
          <w:sz w:val="26"/>
          <w:szCs w:val="26"/>
          <w:lang w:eastAsia="ru-RU"/>
        </w:rPr>
        <w:t>Формы и способы подачи заявителями жалобы</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B64E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39</w:t>
      </w:r>
      <w:r w:rsidR="00E34386" w:rsidRPr="008453FF">
        <w:rPr>
          <w:rFonts w:ascii="Times New Roman" w:eastAsia="Times New Roman" w:hAnsi="Times New Roman" w:cs="Times New Roman"/>
          <w:sz w:val="26"/>
          <w:szCs w:val="26"/>
          <w:lang w:eastAsia="ru-RU"/>
        </w:rPr>
        <w:t>.1. Жалоба подается в письменной форме на бумажном носителе, в электронной форме:</w:t>
      </w:r>
    </w:p>
    <w:p w:rsidR="00E34386" w:rsidRPr="008453FF" w:rsidRDefault="00B64E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39</w:t>
      </w:r>
      <w:r w:rsidR="00E34386" w:rsidRPr="008453FF">
        <w:rPr>
          <w:rFonts w:ascii="Times New Roman" w:eastAsia="Times New Roman" w:hAnsi="Times New Roman" w:cs="Times New Roman"/>
          <w:sz w:val="26"/>
          <w:szCs w:val="26"/>
          <w:lang w:eastAsia="ru-RU"/>
        </w:rPr>
        <w:t xml:space="preserve">.1.1. на решения и действия (бездействие) должностных лиц органа, предоставляющего муниципальную услугу, - в Администрацию </w:t>
      </w:r>
      <w:r w:rsidR="00952378">
        <w:rPr>
          <w:rFonts w:ascii="Times New Roman" w:eastAsia="Times New Roman" w:hAnsi="Times New Roman" w:cs="Times New Roman"/>
          <w:sz w:val="26"/>
          <w:szCs w:val="26"/>
          <w:lang w:eastAsia="ru-RU"/>
        </w:rPr>
        <w:t>Анастасиев</w:t>
      </w:r>
      <w:r w:rsidR="00E34386" w:rsidRPr="008453FF">
        <w:rPr>
          <w:rFonts w:ascii="Times New Roman" w:eastAsia="Times New Roman" w:hAnsi="Times New Roman" w:cs="Times New Roman"/>
          <w:sz w:val="26"/>
          <w:szCs w:val="26"/>
          <w:lang w:eastAsia="ru-RU"/>
        </w:rPr>
        <w:t>ского сельского поселения;</w:t>
      </w:r>
    </w:p>
    <w:p w:rsidR="00E34386" w:rsidRPr="008453FF" w:rsidRDefault="00B64E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39</w:t>
      </w:r>
      <w:r w:rsidR="00E34386" w:rsidRPr="008453FF">
        <w:rPr>
          <w:rFonts w:ascii="Times New Roman" w:eastAsia="Times New Roman" w:hAnsi="Times New Roman" w:cs="Times New Roman"/>
          <w:sz w:val="26"/>
          <w:szCs w:val="26"/>
          <w:lang w:eastAsia="ru-RU"/>
        </w:rPr>
        <w:t>.1.2. на решения и действия (бездействие) работников многофункционального центра – руководителю многофункционального центра;</w:t>
      </w:r>
    </w:p>
    <w:p w:rsidR="00E34386" w:rsidRPr="008453FF" w:rsidRDefault="00B64E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39</w:t>
      </w:r>
      <w:r w:rsidR="00E34386" w:rsidRPr="008453FF">
        <w:rPr>
          <w:rFonts w:ascii="Times New Roman" w:eastAsia="Times New Roman" w:hAnsi="Times New Roman" w:cs="Times New Roman"/>
          <w:sz w:val="26"/>
          <w:szCs w:val="26"/>
          <w:lang w:eastAsia="ru-RU"/>
        </w:rPr>
        <w:t>.1.3. на решения и действия (бездействие) многофункционального центра - учредителю многофункционального центра.</w:t>
      </w:r>
    </w:p>
    <w:p w:rsidR="00E34386" w:rsidRPr="008453FF" w:rsidRDefault="00B64E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39</w:t>
      </w:r>
      <w:r w:rsidR="00E34386" w:rsidRPr="008453FF">
        <w:rPr>
          <w:rFonts w:ascii="Times New Roman" w:eastAsia="Times New Roman" w:hAnsi="Times New Roman" w:cs="Times New Roman"/>
          <w:sz w:val="26"/>
          <w:szCs w:val="26"/>
          <w:lang w:eastAsia="ru-RU"/>
        </w:rPr>
        <w:t xml:space="preserve">.2. Жалоба в Администрацию </w:t>
      </w:r>
      <w:r w:rsidR="00952378">
        <w:rPr>
          <w:rFonts w:ascii="Times New Roman" w:eastAsia="Times New Roman" w:hAnsi="Times New Roman" w:cs="Times New Roman"/>
          <w:sz w:val="26"/>
          <w:szCs w:val="26"/>
          <w:lang w:eastAsia="ru-RU"/>
        </w:rPr>
        <w:t>Анастасиев</w:t>
      </w:r>
      <w:r w:rsidR="00E34386" w:rsidRPr="008453FF">
        <w:rPr>
          <w:rFonts w:ascii="Times New Roman" w:eastAsia="Times New Roman" w:hAnsi="Times New Roman" w:cs="Times New Roman"/>
          <w:sz w:val="26"/>
          <w:szCs w:val="26"/>
          <w:lang w:eastAsia="ru-RU"/>
        </w:rPr>
        <w:t>ского сельского поселения может быть подана заявителем лично, по электронной почте, почтовым отправлением или через многофункциональный центр.</w:t>
      </w:r>
    </w:p>
    <w:p w:rsidR="00E34386" w:rsidRPr="008453FF" w:rsidRDefault="00B64E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39</w:t>
      </w:r>
      <w:r w:rsidR="00E34386" w:rsidRPr="008453FF">
        <w:rPr>
          <w:rFonts w:ascii="Times New Roman" w:eastAsia="Times New Roman" w:hAnsi="Times New Roman" w:cs="Times New Roman"/>
          <w:sz w:val="26"/>
          <w:szCs w:val="26"/>
          <w:lang w:eastAsia="ru-RU"/>
        </w:rPr>
        <w:t>.3. Жалоба должна содержать:</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 сведения об обжалуемых решениях и действиях (бездействии) органа,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9642F6" w:rsidRPr="008453FF" w:rsidRDefault="00E34386"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8453FF">
        <w:rPr>
          <w:rFonts w:ascii="Times New Roman" w:eastAsia="Times New Roman" w:hAnsi="Times New Roman" w:cs="Times New Roman"/>
          <w:sz w:val="26"/>
          <w:szCs w:val="26"/>
          <w:lang w:eastAsia="ru-RU"/>
        </w:rPr>
        <w:lastRenderedPageBreak/>
        <w:t>муниципального служащего, многофункционального центра, работника многофункционального центра.</w:t>
      </w:r>
    </w:p>
    <w:p w:rsidR="007459E1" w:rsidRPr="008453FF" w:rsidRDefault="007459E1"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7459E1" w:rsidRPr="008453FF" w:rsidRDefault="007459E1" w:rsidP="00FF5B3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lastRenderedPageBreak/>
        <w:t>Приложение 1</w:t>
      </w:r>
    </w:p>
    <w:p w:rsidR="007459E1" w:rsidRPr="008453FF" w:rsidRDefault="007459E1" w:rsidP="007F264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t xml:space="preserve">к </w:t>
      </w:r>
      <w:r w:rsidR="007F264C" w:rsidRPr="008453FF">
        <w:rPr>
          <w:rFonts w:ascii="Times New Roman" w:eastAsia="Times New Roman" w:hAnsi="Times New Roman" w:cs="Times New Roman"/>
          <w:sz w:val="24"/>
          <w:szCs w:val="24"/>
          <w:lang w:eastAsia="ru-RU"/>
        </w:rPr>
        <w:t>административному регламенту предоставления муниципальной услуги «Присвоение объекту адресации адреса, изменение и аннулирование такого адреса»</w:t>
      </w:r>
    </w:p>
    <w:p w:rsidR="007459E1" w:rsidRPr="008453FF" w:rsidRDefault="007459E1"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7F264C" w:rsidRPr="008453FF" w:rsidRDefault="007F264C" w:rsidP="007F264C">
      <w:pPr>
        <w:autoSpaceDE w:val="0"/>
        <w:autoSpaceDN w:val="0"/>
        <w:adjustRightInd w:val="0"/>
        <w:spacing w:after="0" w:line="240" w:lineRule="auto"/>
        <w:jc w:val="center"/>
        <w:rPr>
          <w:rFonts w:ascii="Times New Roman" w:hAnsi="Times New Roman" w:cs="Times New Roman"/>
          <w:sz w:val="26"/>
          <w:szCs w:val="26"/>
        </w:rPr>
      </w:pPr>
      <w:r w:rsidRPr="008453FF">
        <w:rPr>
          <w:rFonts w:ascii="Times New Roman" w:hAnsi="Times New Roman" w:cs="Times New Roman"/>
          <w:sz w:val="26"/>
          <w:szCs w:val="26"/>
        </w:rPr>
        <w:t>ФОРМА ЗАЯВЛЕНИЯ</w:t>
      </w:r>
    </w:p>
    <w:p w:rsidR="007F264C" w:rsidRPr="008453FF" w:rsidRDefault="007F264C" w:rsidP="007F264C">
      <w:pPr>
        <w:autoSpaceDE w:val="0"/>
        <w:autoSpaceDN w:val="0"/>
        <w:adjustRightInd w:val="0"/>
        <w:spacing w:after="0" w:line="240" w:lineRule="auto"/>
        <w:jc w:val="center"/>
        <w:rPr>
          <w:rFonts w:ascii="Times New Roman" w:hAnsi="Times New Roman" w:cs="Times New Roman"/>
          <w:sz w:val="26"/>
          <w:szCs w:val="26"/>
        </w:rPr>
      </w:pPr>
      <w:r w:rsidRPr="008453FF">
        <w:rPr>
          <w:rFonts w:ascii="Times New Roman" w:hAnsi="Times New Roman" w:cs="Times New Roman"/>
          <w:sz w:val="26"/>
          <w:szCs w:val="26"/>
        </w:rPr>
        <w:t>О ПРИСВОЕНИИ ОБЪЕКТУ АДРЕСАЦИИ АДРЕСА ИЛИ АННУЛИРОВАНИИ</w:t>
      </w:r>
    </w:p>
    <w:p w:rsidR="007F264C" w:rsidRPr="008453FF" w:rsidRDefault="007F264C" w:rsidP="007F264C">
      <w:pPr>
        <w:autoSpaceDE w:val="0"/>
        <w:autoSpaceDN w:val="0"/>
        <w:adjustRightInd w:val="0"/>
        <w:spacing w:after="0" w:line="240" w:lineRule="auto"/>
        <w:jc w:val="center"/>
        <w:rPr>
          <w:rFonts w:ascii="Times New Roman" w:hAnsi="Times New Roman" w:cs="Times New Roman"/>
          <w:sz w:val="26"/>
          <w:szCs w:val="26"/>
        </w:rPr>
      </w:pPr>
      <w:r w:rsidRPr="008453FF">
        <w:rPr>
          <w:rFonts w:ascii="Times New Roman" w:hAnsi="Times New Roman" w:cs="Times New Roman"/>
          <w:sz w:val="26"/>
          <w:szCs w:val="26"/>
        </w:rPr>
        <w:t>ЕГО АДРЕСА</w:t>
      </w:r>
    </w:p>
    <w:p w:rsidR="007F264C" w:rsidRPr="008453FF" w:rsidRDefault="007F264C" w:rsidP="007F264C">
      <w:pPr>
        <w:autoSpaceDE w:val="0"/>
        <w:autoSpaceDN w:val="0"/>
        <w:adjustRightInd w:val="0"/>
        <w:spacing w:after="0" w:line="240" w:lineRule="auto"/>
        <w:jc w:val="both"/>
        <w:outlineLvl w:val="0"/>
        <w:rPr>
          <w:rFonts w:ascii="Arial" w:hAnsi="Arial" w:cs="Arial"/>
          <w:sz w:val="20"/>
          <w:szCs w:val="20"/>
        </w:rPr>
      </w:pPr>
    </w:p>
    <w:tbl>
      <w:tblPr>
        <w:tblW w:w="0" w:type="auto"/>
        <w:tblLayout w:type="fixed"/>
        <w:tblCellMar>
          <w:top w:w="102" w:type="dxa"/>
          <w:left w:w="62" w:type="dxa"/>
          <w:bottom w:w="102" w:type="dxa"/>
          <w:right w:w="62" w:type="dxa"/>
        </w:tblCellMar>
        <w:tblLook w:val="0000"/>
      </w:tblPr>
      <w:tblGrid>
        <w:gridCol w:w="550"/>
        <w:gridCol w:w="437"/>
        <w:gridCol w:w="2503"/>
        <w:gridCol w:w="420"/>
        <w:gridCol w:w="504"/>
        <w:gridCol w:w="532"/>
        <w:gridCol w:w="1370"/>
        <w:gridCol w:w="346"/>
        <w:gridCol w:w="435"/>
        <w:gridCol w:w="550"/>
        <w:gridCol w:w="1417"/>
      </w:tblGrid>
      <w:tr w:rsidR="007F264C" w:rsidRPr="008453FF">
        <w:tc>
          <w:tcPr>
            <w:tcW w:w="6316" w:type="dxa"/>
            <w:gridSpan w:val="7"/>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1331"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left="5"/>
              <w:jc w:val="both"/>
              <w:rPr>
                <w:rFonts w:ascii="Arial" w:hAnsi="Arial" w:cs="Arial"/>
                <w:sz w:val="20"/>
                <w:szCs w:val="20"/>
              </w:rPr>
            </w:pPr>
            <w:r w:rsidRPr="008453FF">
              <w:rPr>
                <w:rFonts w:ascii="Arial" w:hAnsi="Arial" w:cs="Arial"/>
                <w:sz w:val="20"/>
                <w:szCs w:val="20"/>
              </w:rPr>
              <w:t>Лист N ___</w:t>
            </w:r>
          </w:p>
        </w:tc>
        <w:tc>
          <w:tcPr>
            <w:tcW w:w="1417"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left="10"/>
              <w:jc w:val="both"/>
              <w:rPr>
                <w:rFonts w:ascii="Arial" w:hAnsi="Arial" w:cs="Arial"/>
                <w:sz w:val="20"/>
                <w:szCs w:val="20"/>
              </w:rPr>
            </w:pPr>
            <w:r w:rsidRPr="008453FF">
              <w:rPr>
                <w:rFonts w:ascii="Arial" w:hAnsi="Arial" w:cs="Arial"/>
                <w:sz w:val="20"/>
                <w:szCs w:val="20"/>
              </w:rPr>
              <w:t>Всего листов ___</w:t>
            </w:r>
          </w:p>
        </w:tc>
      </w:tr>
      <w:tr w:rsidR="007F264C" w:rsidRPr="008453FF">
        <w:tc>
          <w:tcPr>
            <w:tcW w:w="9064" w:type="dxa"/>
            <w:gridSpan w:val="11"/>
            <w:tcBorders>
              <w:top w:val="single" w:sz="4" w:space="0" w:color="auto"/>
              <w:bottom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1</w:t>
            </w:r>
          </w:p>
        </w:tc>
        <w:tc>
          <w:tcPr>
            <w:tcW w:w="3864" w:type="dxa"/>
            <w:gridSpan w:val="4"/>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2</w:t>
            </w:r>
          </w:p>
        </w:tc>
        <w:tc>
          <w:tcPr>
            <w:tcW w:w="4118" w:type="dxa"/>
            <w:gridSpan w:val="5"/>
            <w:vMerge w:val="restart"/>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Заявление принято</w:t>
            </w:r>
          </w:p>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регистрационный номер ______________</w:t>
            </w:r>
          </w:p>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количество листов заявления __________</w:t>
            </w:r>
          </w:p>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количество прилагаемых документов ___,</w:t>
            </w:r>
          </w:p>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в том числе оригиналов ___, копий ____, количество листов в оригиналах ____, копиях ____</w:t>
            </w:r>
          </w:p>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ФИО должностного лица ___________</w:t>
            </w:r>
            <w:r w:rsidR="00151E98" w:rsidRPr="008453FF">
              <w:rPr>
                <w:rFonts w:ascii="Arial" w:hAnsi="Arial" w:cs="Arial"/>
                <w:sz w:val="20"/>
                <w:szCs w:val="20"/>
              </w:rPr>
              <w:t>__________________</w:t>
            </w:r>
            <w:r w:rsidRPr="008453FF">
              <w:rPr>
                <w:rFonts w:ascii="Arial" w:hAnsi="Arial" w:cs="Arial"/>
                <w:sz w:val="20"/>
                <w:szCs w:val="20"/>
              </w:rPr>
              <w:t>_____</w:t>
            </w:r>
          </w:p>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подпись должностного лица _______</w:t>
            </w:r>
            <w:r w:rsidR="00151E98" w:rsidRPr="008453FF">
              <w:rPr>
                <w:rFonts w:ascii="Arial" w:hAnsi="Arial" w:cs="Arial"/>
                <w:sz w:val="20"/>
                <w:szCs w:val="20"/>
              </w:rPr>
              <w:t>_____________________</w:t>
            </w:r>
            <w:r w:rsidRPr="008453FF">
              <w:rPr>
                <w:rFonts w:ascii="Arial" w:hAnsi="Arial" w:cs="Arial"/>
                <w:sz w:val="20"/>
                <w:szCs w:val="20"/>
              </w:rPr>
              <w:t>_____</w:t>
            </w:r>
          </w:p>
        </w:tc>
      </w:tr>
      <w:tr w:rsidR="007F264C" w:rsidRPr="008453FF">
        <w:trPr>
          <w:trHeight w:val="230"/>
        </w:trPr>
        <w:tc>
          <w:tcPr>
            <w:tcW w:w="550"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64" w:type="dxa"/>
            <w:gridSpan w:val="4"/>
            <w:vMerge w:val="restart"/>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в</w:t>
            </w:r>
          </w:p>
          <w:p w:rsidR="007F264C" w:rsidRPr="008453FF" w:rsidRDefault="007F264C" w:rsidP="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 xml:space="preserve">Администрацию </w:t>
            </w:r>
            <w:r w:rsidR="00952378">
              <w:rPr>
                <w:rFonts w:ascii="Arial" w:hAnsi="Arial" w:cs="Arial"/>
                <w:sz w:val="20"/>
                <w:szCs w:val="20"/>
              </w:rPr>
              <w:t>Анастасиев</w:t>
            </w:r>
            <w:r w:rsidRPr="008453FF">
              <w:rPr>
                <w:rFonts w:ascii="Arial" w:hAnsi="Arial" w:cs="Arial"/>
                <w:sz w:val="20"/>
                <w:szCs w:val="20"/>
              </w:rPr>
              <w:t>ского сельского поселения Ростовской области</w:t>
            </w:r>
          </w:p>
        </w:tc>
        <w:tc>
          <w:tcPr>
            <w:tcW w:w="5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118" w:type="dxa"/>
            <w:gridSpan w:val="5"/>
            <w:vMerge/>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r>
      <w:tr w:rsidR="007F264C" w:rsidRPr="008453FF">
        <w:tc>
          <w:tcPr>
            <w:tcW w:w="550"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3864" w:type="dxa"/>
            <w:gridSpan w:val="4"/>
            <w:vMerge/>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5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118" w:type="dxa"/>
            <w:gridSpan w:val="5"/>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дата "_</w:t>
            </w:r>
            <w:r w:rsidR="00151E98" w:rsidRPr="008453FF">
              <w:rPr>
                <w:rFonts w:ascii="Arial" w:hAnsi="Arial" w:cs="Arial"/>
                <w:sz w:val="20"/>
                <w:szCs w:val="20"/>
              </w:rPr>
              <w:t>_</w:t>
            </w:r>
            <w:r w:rsidRPr="008453FF">
              <w:rPr>
                <w:rFonts w:ascii="Arial" w:hAnsi="Arial" w:cs="Arial"/>
                <w:sz w:val="20"/>
                <w:szCs w:val="20"/>
              </w:rPr>
              <w:t xml:space="preserve">_" </w:t>
            </w:r>
            <w:r w:rsidR="00151E98" w:rsidRPr="008453FF">
              <w:rPr>
                <w:rFonts w:ascii="Arial" w:hAnsi="Arial" w:cs="Arial"/>
                <w:sz w:val="20"/>
                <w:szCs w:val="20"/>
              </w:rPr>
              <w:t>___</w:t>
            </w:r>
            <w:r w:rsidRPr="008453FF">
              <w:rPr>
                <w:rFonts w:ascii="Arial" w:hAnsi="Arial" w:cs="Arial"/>
                <w:sz w:val="20"/>
                <w:szCs w:val="20"/>
              </w:rPr>
              <w:t>____________ ____ г.</w:t>
            </w:r>
          </w:p>
        </w:tc>
      </w:tr>
      <w:tr w:rsidR="007F264C" w:rsidRPr="008453FF">
        <w:tc>
          <w:tcPr>
            <w:tcW w:w="550"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3.1</w:t>
            </w:r>
          </w:p>
        </w:tc>
        <w:tc>
          <w:tcPr>
            <w:tcW w:w="8514" w:type="dxa"/>
            <w:gridSpan w:val="10"/>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Прошу в отношении объекта адресации:</w:t>
            </w:r>
          </w:p>
        </w:tc>
      </w:tr>
      <w:tr w:rsidR="007F264C" w:rsidRPr="008453FF">
        <w:tc>
          <w:tcPr>
            <w:tcW w:w="550"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14" w:type="dxa"/>
            <w:gridSpan w:val="10"/>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Вид:</w:t>
            </w:r>
          </w:p>
        </w:tc>
      </w:tr>
      <w:tr w:rsidR="007F264C" w:rsidRPr="008453FF">
        <w:tc>
          <w:tcPr>
            <w:tcW w:w="550"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7"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503" w:type="dxa"/>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752" w:type="dxa"/>
            <w:gridSpan w:val="4"/>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1967" w:type="dxa"/>
            <w:gridSpan w:val="2"/>
            <w:vMerge w:val="restart"/>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Машино-место</w:t>
            </w:r>
          </w:p>
        </w:tc>
      </w:tr>
      <w:tr w:rsidR="007F264C" w:rsidRPr="008453FF">
        <w:tc>
          <w:tcPr>
            <w:tcW w:w="550"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503" w:type="dxa"/>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0"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752" w:type="dxa"/>
            <w:gridSpan w:val="4"/>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1967" w:type="dxa"/>
            <w:gridSpan w:val="2"/>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7"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503" w:type="dxa"/>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752" w:type="dxa"/>
            <w:gridSpan w:val="4"/>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1967" w:type="dxa"/>
            <w:gridSpan w:val="2"/>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503" w:type="dxa"/>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0"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752" w:type="dxa"/>
            <w:gridSpan w:val="4"/>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1967" w:type="dxa"/>
            <w:gridSpan w:val="2"/>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val="restart"/>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3.2</w:t>
            </w:r>
          </w:p>
        </w:tc>
        <w:tc>
          <w:tcPr>
            <w:tcW w:w="8514" w:type="dxa"/>
            <w:gridSpan w:val="10"/>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Присвоить адрес</w:t>
            </w:r>
          </w:p>
        </w:tc>
      </w:tr>
      <w:tr w:rsidR="007F264C" w:rsidRPr="008453FF">
        <w:tc>
          <w:tcPr>
            <w:tcW w:w="550" w:type="dxa"/>
            <w:vMerge/>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14" w:type="dxa"/>
            <w:gridSpan w:val="10"/>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В связи с:</w:t>
            </w:r>
          </w:p>
        </w:tc>
      </w:tr>
      <w:tr w:rsidR="007F264C" w:rsidRPr="008453FF">
        <w:tc>
          <w:tcPr>
            <w:tcW w:w="550" w:type="dxa"/>
            <w:vMerge/>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7"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077" w:type="dxa"/>
            <w:gridSpan w:val="9"/>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Образованием земельного участка(ов) из земель, находящихся в государственной или муниципальной собственности</w:t>
            </w:r>
          </w:p>
        </w:tc>
      </w:tr>
      <w:tr w:rsidR="007F264C" w:rsidRPr="008453FF">
        <w:tc>
          <w:tcPr>
            <w:tcW w:w="550" w:type="dxa"/>
            <w:vMerge/>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5"/>
              <w:jc w:val="both"/>
              <w:rPr>
                <w:rFonts w:ascii="Arial" w:hAnsi="Arial" w:cs="Arial"/>
                <w:sz w:val="20"/>
                <w:szCs w:val="20"/>
              </w:rPr>
            </w:pPr>
            <w:r w:rsidRPr="008453FF">
              <w:rPr>
                <w:rFonts w:ascii="Arial" w:hAnsi="Arial" w:cs="Arial"/>
                <w:sz w:val="20"/>
                <w:szCs w:val="20"/>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Дополнительная информация:</w:t>
            </w:r>
          </w:p>
        </w:tc>
        <w:tc>
          <w:tcPr>
            <w:tcW w:w="4650"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14" w:type="dxa"/>
            <w:gridSpan w:val="10"/>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Образованием земельного участка(ов) путем раздела земельного участка</w:t>
            </w:r>
          </w:p>
        </w:tc>
      </w:tr>
      <w:tr w:rsidR="007F264C" w:rsidRPr="008453FF">
        <w:tc>
          <w:tcPr>
            <w:tcW w:w="550" w:type="dxa"/>
            <w:vMerge/>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5"/>
              <w:jc w:val="both"/>
              <w:rPr>
                <w:rFonts w:ascii="Arial" w:hAnsi="Arial" w:cs="Arial"/>
                <w:sz w:val="20"/>
                <w:szCs w:val="20"/>
              </w:rPr>
            </w:pPr>
            <w:r w:rsidRPr="008453FF">
              <w:rPr>
                <w:rFonts w:ascii="Arial" w:hAnsi="Arial" w:cs="Arial"/>
                <w:sz w:val="20"/>
                <w:szCs w:val="20"/>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Кадастровый номер земельного участка, раздел которого осуществляется</w:t>
            </w:r>
          </w:p>
        </w:tc>
        <w:tc>
          <w:tcPr>
            <w:tcW w:w="4650"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Адрес земельного участка, раздел которого осуществляется</w:t>
            </w:r>
          </w:p>
        </w:tc>
      </w:tr>
      <w:tr w:rsidR="007F264C" w:rsidRPr="008453FF">
        <w:tc>
          <w:tcPr>
            <w:tcW w:w="550" w:type="dxa"/>
            <w:vMerge/>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7"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077" w:type="dxa"/>
            <w:gridSpan w:val="9"/>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Образованием земельного участка путем объединения земельных участков</w:t>
            </w:r>
          </w:p>
        </w:tc>
      </w:tr>
      <w:tr w:rsidR="007F264C" w:rsidRPr="008453FF">
        <w:tc>
          <w:tcPr>
            <w:tcW w:w="550" w:type="dxa"/>
            <w:vMerge/>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5"/>
              <w:jc w:val="both"/>
              <w:rPr>
                <w:rFonts w:ascii="Arial" w:hAnsi="Arial" w:cs="Arial"/>
                <w:sz w:val="20"/>
                <w:szCs w:val="20"/>
              </w:rPr>
            </w:pPr>
            <w:r w:rsidRPr="008453FF">
              <w:rPr>
                <w:rFonts w:ascii="Arial" w:hAnsi="Arial" w:cs="Arial"/>
                <w:sz w:val="20"/>
                <w:szCs w:val="20"/>
              </w:rPr>
              <w:t>Количество объединяемых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5"/>
              <w:jc w:val="both"/>
              <w:rPr>
                <w:rFonts w:ascii="Arial" w:hAnsi="Arial" w:cs="Arial"/>
                <w:sz w:val="20"/>
                <w:szCs w:val="20"/>
              </w:rPr>
            </w:pPr>
            <w:r w:rsidRPr="008453FF">
              <w:rPr>
                <w:rFonts w:ascii="Arial" w:hAnsi="Arial" w:cs="Arial"/>
                <w:sz w:val="20"/>
                <w:szCs w:val="20"/>
              </w:rPr>
              <w:t xml:space="preserve">Кадастровый номер объединяемого земельного участка </w:t>
            </w:r>
            <w:hyperlink w:anchor="Par571" w:history="1">
              <w:r w:rsidRPr="008453FF">
                <w:rPr>
                  <w:rFonts w:ascii="Arial" w:hAnsi="Arial" w:cs="Arial"/>
                  <w:color w:val="0000FF"/>
                  <w:sz w:val="20"/>
                  <w:szCs w:val="20"/>
                </w:rPr>
                <w:t>&lt;1&gt;</w:t>
              </w:r>
            </w:hyperlink>
          </w:p>
        </w:tc>
        <w:tc>
          <w:tcPr>
            <w:tcW w:w="4650"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 xml:space="preserve">Адрес объединяемого земельного участка </w:t>
            </w:r>
            <w:hyperlink w:anchor="Par571" w:history="1">
              <w:r w:rsidRPr="008453FF">
                <w:rPr>
                  <w:rFonts w:ascii="Arial" w:hAnsi="Arial" w:cs="Arial"/>
                  <w:color w:val="0000FF"/>
                  <w:sz w:val="20"/>
                  <w:szCs w:val="20"/>
                </w:rPr>
                <w:t>&lt;1&gt;</w:t>
              </w:r>
            </w:hyperlink>
          </w:p>
        </w:tc>
      </w:tr>
      <w:tr w:rsidR="007F264C" w:rsidRPr="008453FF">
        <w:tc>
          <w:tcPr>
            <w:tcW w:w="550" w:type="dxa"/>
            <w:vMerge/>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bl>
    <w:p w:rsidR="007F264C" w:rsidRPr="008453FF" w:rsidRDefault="007F264C" w:rsidP="007F264C">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tblPr>
      <w:tblGrid>
        <w:gridCol w:w="522"/>
        <w:gridCol w:w="434"/>
        <w:gridCol w:w="3416"/>
        <w:gridCol w:w="1944"/>
        <w:gridCol w:w="1331"/>
        <w:gridCol w:w="1417"/>
      </w:tblGrid>
      <w:tr w:rsidR="007F264C" w:rsidRPr="008453FF">
        <w:tc>
          <w:tcPr>
            <w:tcW w:w="6316"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1331"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left="5"/>
              <w:jc w:val="both"/>
              <w:rPr>
                <w:rFonts w:ascii="Arial" w:hAnsi="Arial" w:cs="Arial"/>
                <w:sz w:val="20"/>
                <w:szCs w:val="20"/>
              </w:rPr>
            </w:pPr>
            <w:r w:rsidRPr="008453FF">
              <w:rPr>
                <w:rFonts w:ascii="Arial" w:hAnsi="Arial" w:cs="Arial"/>
                <w:sz w:val="20"/>
                <w:szCs w:val="20"/>
              </w:rPr>
              <w:t>Лист N ___</w:t>
            </w:r>
          </w:p>
        </w:tc>
        <w:tc>
          <w:tcPr>
            <w:tcW w:w="1417"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left="10"/>
              <w:jc w:val="both"/>
              <w:rPr>
                <w:rFonts w:ascii="Arial" w:hAnsi="Arial" w:cs="Arial"/>
                <w:sz w:val="20"/>
                <w:szCs w:val="20"/>
              </w:rPr>
            </w:pPr>
            <w:r w:rsidRPr="008453FF">
              <w:rPr>
                <w:rFonts w:ascii="Arial" w:hAnsi="Arial" w:cs="Arial"/>
                <w:sz w:val="20"/>
                <w:szCs w:val="20"/>
              </w:rPr>
              <w:t>Всего листов ___</w:t>
            </w:r>
          </w:p>
        </w:tc>
      </w:tr>
      <w:tr w:rsidR="007F264C" w:rsidRPr="008453FF">
        <w:tc>
          <w:tcPr>
            <w:tcW w:w="9064" w:type="dxa"/>
            <w:gridSpan w:val="6"/>
            <w:tcBorders>
              <w:top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22" w:type="dxa"/>
            <w:vMerge w:val="restart"/>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4"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Образованием земельного участка(ов) путем выдела из земельного участка</w:t>
            </w: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Количество образуемых земельных участков (за исключением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Кадастровый номер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Адрес земельного участка, из которого осуществляется выдел</w:t>
            </w: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4"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Образованием земельного участка(ов) путем перераспределения земельных участков</w:t>
            </w: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Количество образуемых земельных участков</w:t>
            </w:r>
          </w:p>
        </w:tc>
        <w:tc>
          <w:tcPr>
            <w:tcW w:w="469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Количество земельных участков, которые перераспределяются</w:t>
            </w: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 xml:space="preserve">Кадастровый номер земельного участка, который перераспределяется </w:t>
            </w:r>
            <w:hyperlink w:anchor="Par572" w:history="1">
              <w:r w:rsidRPr="008453FF">
                <w:rPr>
                  <w:rFonts w:ascii="Arial" w:hAnsi="Arial" w:cs="Arial"/>
                  <w:color w:val="0000FF"/>
                  <w:sz w:val="20"/>
                  <w:szCs w:val="20"/>
                </w:rPr>
                <w:t>&lt;2&gt;</w:t>
              </w:r>
            </w:hyperlink>
          </w:p>
        </w:tc>
        <w:tc>
          <w:tcPr>
            <w:tcW w:w="469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 xml:space="preserve">Адрес земельного участка, который перераспределяется </w:t>
            </w:r>
            <w:hyperlink w:anchor="Par572" w:history="1">
              <w:r w:rsidRPr="008453FF">
                <w:rPr>
                  <w:rFonts w:ascii="Arial" w:hAnsi="Arial" w:cs="Arial"/>
                  <w:color w:val="0000FF"/>
                  <w:sz w:val="20"/>
                  <w:szCs w:val="20"/>
                </w:rPr>
                <w:t>&lt;2&gt;</w:t>
              </w:r>
            </w:hyperlink>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4"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Строительством, реконструкцией здания (строения), сооружения</w:t>
            </w: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Наименование объекта строительства (реконструкции)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Адрес земельного участка, на котором осуществляется строительство (реконструкция)</w:t>
            </w: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4"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8" w:history="1">
              <w:r w:rsidRPr="008453FF">
                <w:rPr>
                  <w:rFonts w:ascii="Arial" w:hAnsi="Arial" w:cs="Arial"/>
                  <w:color w:val="0000FF"/>
                  <w:sz w:val="20"/>
                  <w:szCs w:val="20"/>
                </w:rPr>
                <w:t>кодексом</w:t>
              </w:r>
            </w:hyperlink>
            <w:r w:rsidRPr="008453FF">
              <w:rPr>
                <w:rFonts w:ascii="Arial" w:hAnsi="Arial" w:cs="Arial"/>
                <w:sz w:val="20"/>
                <w:szCs w:val="20"/>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Тип здания (строения), сооружения</w:t>
            </w:r>
          </w:p>
        </w:tc>
        <w:tc>
          <w:tcPr>
            <w:tcW w:w="469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 xml:space="preserve">Наименование объекта строительства (реконструкции) (при наличии </w:t>
            </w:r>
            <w:r w:rsidRPr="008453FF">
              <w:rPr>
                <w:rFonts w:ascii="Arial" w:hAnsi="Arial" w:cs="Arial"/>
                <w:sz w:val="20"/>
                <w:szCs w:val="20"/>
              </w:rPr>
              <w:lastRenderedPageBreak/>
              <w:t>проектной документации указывается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Адрес земельного участка, на котором осуществляется строительство (реконструкция)</w:t>
            </w: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4"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Переводом жилого помещения в нежилое помещение и нежилого помещения в жилое помещение</w:t>
            </w: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Кадастровый номер помещения</w:t>
            </w:r>
          </w:p>
        </w:tc>
        <w:tc>
          <w:tcPr>
            <w:tcW w:w="469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Адрес помещения</w:t>
            </w: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3850" w:type="dxa"/>
            <w:gridSpan w:val="2"/>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50" w:type="dxa"/>
            <w:gridSpan w:val="2"/>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bl>
    <w:p w:rsidR="007F264C" w:rsidRPr="008453FF" w:rsidRDefault="007F264C" w:rsidP="007F264C">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tblPr>
      <w:tblGrid>
        <w:gridCol w:w="550"/>
        <w:gridCol w:w="426"/>
        <w:gridCol w:w="444"/>
        <w:gridCol w:w="2209"/>
        <w:gridCol w:w="615"/>
        <w:gridCol w:w="341"/>
        <w:gridCol w:w="303"/>
        <w:gridCol w:w="371"/>
        <w:gridCol w:w="1057"/>
        <w:gridCol w:w="337"/>
        <w:gridCol w:w="994"/>
        <w:gridCol w:w="550"/>
        <w:gridCol w:w="850"/>
      </w:tblGrid>
      <w:tr w:rsidR="007F264C" w:rsidRPr="008453FF">
        <w:tc>
          <w:tcPr>
            <w:tcW w:w="6316" w:type="dxa"/>
            <w:gridSpan w:val="9"/>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left="5"/>
              <w:jc w:val="both"/>
              <w:rPr>
                <w:rFonts w:ascii="Arial" w:hAnsi="Arial" w:cs="Arial"/>
                <w:sz w:val="20"/>
                <w:szCs w:val="20"/>
              </w:rPr>
            </w:pPr>
            <w:r w:rsidRPr="008453FF">
              <w:rPr>
                <w:rFonts w:ascii="Arial" w:hAnsi="Arial" w:cs="Arial"/>
                <w:sz w:val="20"/>
                <w:szCs w:val="20"/>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left="10"/>
              <w:jc w:val="both"/>
              <w:rPr>
                <w:rFonts w:ascii="Arial" w:hAnsi="Arial" w:cs="Arial"/>
                <w:sz w:val="20"/>
                <w:szCs w:val="20"/>
              </w:rPr>
            </w:pPr>
            <w:r w:rsidRPr="008453FF">
              <w:rPr>
                <w:rFonts w:ascii="Arial" w:hAnsi="Arial" w:cs="Arial"/>
                <w:sz w:val="20"/>
                <w:szCs w:val="20"/>
              </w:rPr>
              <w:t>Всего листов ___</w:t>
            </w:r>
          </w:p>
        </w:tc>
      </w:tr>
      <w:tr w:rsidR="007F264C" w:rsidRPr="008453FF">
        <w:tc>
          <w:tcPr>
            <w:tcW w:w="9047" w:type="dxa"/>
            <w:gridSpan w:val="13"/>
            <w:tcBorders>
              <w:top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val="restart"/>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Образованием помещения(ий) в здании (строении), сооружении путем раздела здания (строения), сооружения</w:t>
            </w: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6"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4"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6"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4"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Адрес здания, сооружения</w:t>
            </w: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Образованием помещения(ий) в здании (строении), сооружении путем раздела помещения, машино-места</w:t>
            </w: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079"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 xml:space="preserve">Назначение помещения (жилое (нежилое) помещение) </w:t>
            </w:r>
            <w:hyperlink w:anchor="Par573" w:history="1">
              <w:r w:rsidRPr="008453FF">
                <w:rPr>
                  <w:rFonts w:ascii="Arial" w:hAnsi="Arial" w:cs="Arial"/>
                  <w:color w:val="0000FF"/>
                  <w:sz w:val="20"/>
                  <w:szCs w:val="20"/>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 xml:space="preserve">Вид помещения </w:t>
            </w:r>
            <w:hyperlink w:anchor="Par573" w:history="1">
              <w:r w:rsidRPr="008453FF">
                <w:rPr>
                  <w:rFonts w:ascii="Arial" w:hAnsi="Arial" w:cs="Arial"/>
                  <w:color w:val="0000FF"/>
                  <w:sz w:val="20"/>
                  <w:szCs w:val="20"/>
                </w:rPr>
                <w:t>&lt;3&gt;</w:t>
              </w:r>
            </w:hyperlink>
          </w:p>
        </w:tc>
        <w:tc>
          <w:tcPr>
            <w:tcW w:w="2394"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 xml:space="preserve">Количество помещений </w:t>
            </w:r>
            <w:hyperlink w:anchor="Par573" w:history="1">
              <w:r w:rsidRPr="008453FF">
                <w:rPr>
                  <w:rFonts w:ascii="Arial" w:hAnsi="Arial" w:cs="Arial"/>
                  <w:color w:val="0000FF"/>
                  <w:sz w:val="20"/>
                  <w:szCs w:val="20"/>
                </w:rPr>
                <w:t>&lt;3&gt;</w:t>
              </w:r>
            </w:hyperlink>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3079"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024"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394"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5"/>
              <w:jc w:val="both"/>
              <w:rPr>
                <w:rFonts w:ascii="Arial" w:hAnsi="Arial" w:cs="Arial"/>
                <w:sz w:val="20"/>
                <w:szCs w:val="20"/>
              </w:rPr>
            </w:pPr>
            <w:r w:rsidRPr="008453FF">
              <w:rPr>
                <w:rFonts w:ascii="Arial" w:hAnsi="Arial" w:cs="Arial"/>
                <w:sz w:val="20"/>
                <w:szCs w:val="20"/>
              </w:rPr>
              <w:t>Кадастровый номер помещения, машино-места,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Адрес помещения, машино-места, раздел которого осуществляется</w:t>
            </w: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Образованием помещения в здании (строении), сооружении путем объединения помещений, машино-мест в здании (строении), сооружении</w:t>
            </w: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4"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788" w:type="dxa"/>
            <w:gridSpan w:val="5"/>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Образование нежилого помещения</w:t>
            </w: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Количество объединяемых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 xml:space="preserve">Кадастровый номер объединяемого помещения </w:t>
            </w:r>
            <w:hyperlink w:anchor="Par574" w:history="1">
              <w:r w:rsidRPr="008453FF">
                <w:rPr>
                  <w:rFonts w:ascii="Arial" w:hAnsi="Arial" w:cs="Arial"/>
                  <w:color w:val="0000FF"/>
                  <w:sz w:val="20"/>
                  <w:szCs w:val="20"/>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 xml:space="preserve">Адрес объединяемого помещения </w:t>
            </w:r>
            <w:hyperlink w:anchor="Par574" w:history="1">
              <w:r w:rsidRPr="008453FF">
                <w:rPr>
                  <w:rFonts w:ascii="Arial" w:hAnsi="Arial" w:cs="Arial"/>
                  <w:color w:val="0000FF"/>
                  <w:sz w:val="20"/>
                  <w:szCs w:val="20"/>
                </w:rPr>
                <w:t>&lt;4&gt;</w:t>
              </w:r>
            </w:hyperlink>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Образованием помещения в здании, сооружении путем переустройства и (или) перепланировки мест общего пользования</w:t>
            </w: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4"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788" w:type="dxa"/>
            <w:gridSpan w:val="5"/>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Образование нежилого помещения</w:t>
            </w: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Количество образуемых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Адрес здания, сооружения</w:t>
            </w: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val="restart"/>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Образованием машино-места в здании, сооружении путем раздела здания, сооружения</w:t>
            </w: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both"/>
              <w:rPr>
                <w:rFonts w:ascii="Arial" w:hAnsi="Arial" w:cs="Arial"/>
                <w:sz w:val="20"/>
                <w:szCs w:val="20"/>
              </w:rPr>
            </w:pPr>
            <w:r w:rsidRPr="008453FF">
              <w:rPr>
                <w:rFonts w:ascii="Arial" w:hAnsi="Arial" w:cs="Arial"/>
                <w:sz w:val="20"/>
                <w:szCs w:val="20"/>
              </w:rPr>
              <w:t>Количество образуемых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Адрес здания, сооружения</w:t>
            </w: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Образованием машино-места (машино-мест) в здании, сооружении путем раздела помещения, машино-места</w:t>
            </w: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both"/>
              <w:rPr>
                <w:rFonts w:ascii="Arial" w:hAnsi="Arial" w:cs="Arial"/>
                <w:sz w:val="20"/>
                <w:szCs w:val="20"/>
              </w:rPr>
            </w:pPr>
            <w:r w:rsidRPr="008453FF">
              <w:rPr>
                <w:rFonts w:ascii="Arial" w:hAnsi="Arial" w:cs="Arial"/>
                <w:sz w:val="20"/>
                <w:szCs w:val="20"/>
              </w:rPr>
              <w:t>Количество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7F264C" w:rsidRPr="008453FF" w:rsidRDefault="007F264C">
            <w:pPr>
              <w:autoSpaceDE w:val="0"/>
              <w:autoSpaceDN w:val="0"/>
              <w:adjustRightInd w:val="0"/>
              <w:spacing w:after="0" w:line="240" w:lineRule="auto"/>
              <w:jc w:val="both"/>
              <w:rPr>
                <w:rFonts w:ascii="Arial" w:hAnsi="Arial" w:cs="Arial"/>
                <w:sz w:val="20"/>
                <w:szCs w:val="20"/>
              </w:rPr>
            </w:pPr>
            <w:r w:rsidRPr="008453FF">
              <w:rPr>
                <w:rFonts w:ascii="Arial" w:hAnsi="Arial" w:cs="Arial"/>
                <w:sz w:val="20"/>
                <w:szCs w:val="20"/>
              </w:rPr>
              <w:t>Кадастровый номер помещения, машино-места,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Адрес помещения, машино-места раздел которого осуществляется</w:t>
            </w: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both"/>
              <w:rPr>
                <w:rFonts w:ascii="Arial" w:hAnsi="Arial" w:cs="Arial"/>
                <w:sz w:val="20"/>
                <w:szCs w:val="20"/>
              </w:rPr>
            </w:pPr>
            <w:r w:rsidRPr="008453FF">
              <w:rPr>
                <w:rFonts w:ascii="Arial" w:hAnsi="Arial" w:cs="Arial"/>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Образованием машино-места в здании, сооружении путем объединения помещений, машино-мест в здании, сооружении</w:t>
            </w: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Количество объединяемых помещений,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 xml:space="preserve">Кадастровый номер объединяемого помещения </w:t>
            </w:r>
            <w:hyperlink w:anchor="Par574" w:history="1">
              <w:r w:rsidRPr="008453FF">
                <w:rPr>
                  <w:rFonts w:ascii="Arial" w:hAnsi="Arial" w:cs="Arial"/>
                  <w:color w:val="0000FF"/>
                  <w:sz w:val="20"/>
                  <w:szCs w:val="20"/>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 xml:space="preserve">Адрес объединяемого помещения </w:t>
            </w:r>
            <w:hyperlink w:anchor="Par574" w:history="1">
              <w:r w:rsidRPr="008453FF">
                <w:rPr>
                  <w:rFonts w:ascii="Arial" w:hAnsi="Arial" w:cs="Arial"/>
                  <w:color w:val="0000FF"/>
                  <w:sz w:val="20"/>
                  <w:szCs w:val="20"/>
                </w:rPr>
                <w:t>&lt;4&gt;</w:t>
              </w:r>
            </w:hyperlink>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Образованием машино-места в здании, сооружении путем переустройства и (или) перепланировки мест общего пользования</w:t>
            </w: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Количество образуемых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Адрес здания, сооружения</w:t>
            </w: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val="restart"/>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9" w:history="1">
              <w:r w:rsidRPr="008453FF">
                <w:rPr>
                  <w:rFonts w:ascii="Arial" w:hAnsi="Arial" w:cs="Arial"/>
                  <w:color w:val="0000FF"/>
                  <w:sz w:val="20"/>
                  <w:szCs w:val="20"/>
                </w:rPr>
                <w:t>законом</w:t>
              </w:r>
            </w:hyperlink>
            <w:r w:rsidRPr="008453FF">
              <w:rPr>
                <w:rFonts w:ascii="Arial" w:hAnsi="Arial" w:cs="Arial"/>
                <w:sz w:val="20"/>
                <w:szCs w:val="20"/>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7F264C" w:rsidRPr="008453FF">
        <w:tc>
          <w:tcPr>
            <w:tcW w:w="550" w:type="dxa"/>
            <w:vMerge/>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Кадастровый номер земельного участка, здания (строения), сооружения, помещения, машиноместа</w:t>
            </w:r>
          </w:p>
        </w:tc>
        <w:tc>
          <w:tcPr>
            <w:tcW w:w="4159" w:type="dxa"/>
            <w:gridSpan w:val="6"/>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Существующий адрес земельного участка, здания (строения), сооружения, помещения, машиноместа</w:t>
            </w:r>
          </w:p>
        </w:tc>
      </w:tr>
      <w:tr w:rsidR="007F264C" w:rsidRPr="008453FF">
        <w:tc>
          <w:tcPr>
            <w:tcW w:w="550" w:type="dxa"/>
            <w:vMerge/>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38" w:type="dxa"/>
            <w:gridSpan w:val="6"/>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38" w:type="dxa"/>
            <w:gridSpan w:val="6"/>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38" w:type="dxa"/>
            <w:gridSpan w:val="6"/>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10" w:history="1">
              <w:r w:rsidRPr="008453FF">
                <w:rPr>
                  <w:rFonts w:ascii="Arial" w:hAnsi="Arial" w:cs="Arial"/>
                  <w:color w:val="0000FF"/>
                  <w:sz w:val="20"/>
                  <w:szCs w:val="20"/>
                </w:rPr>
                <w:t>законом</w:t>
              </w:r>
            </w:hyperlink>
            <w:r w:rsidRPr="008453FF">
              <w:rPr>
                <w:rFonts w:ascii="Arial" w:hAnsi="Arial" w:cs="Arial"/>
                <w:sz w:val="20"/>
                <w:szCs w:val="20"/>
              </w:rPr>
              <w:t xml:space="preserve"> "О государственной регистрации недвижимости", адреса</w:t>
            </w:r>
          </w:p>
        </w:tc>
      </w:tr>
      <w:tr w:rsidR="007F264C" w:rsidRPr="008453FF">
        <w:tc>
          <w:tcPr>
            <w:tcW w:w="550" w:type="dxa"/>
            <w:vMerge/>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Кадастровый номер земельного участка, здания (строения), сооружения, помещения, машино</w:t>
            </w:r>
            <w:r w:rsidR="00151E98" w:rsidRPr="008453FF">
              <w:rPr>
                <w:rFonts w:ascii="Arial" w:hAnsi="Arial" w:cs="Arial"/>
                <w:sz w:val="20"/>
                <w:szCs w:val="20"/>
              </w:rPr>
              <w:t>-</w:t>
            </w:r>
            <w:r w:rsidRPr="008453FF">
              <w:rPr>
                <w:rFonts w:ascii="Arial" w:hAnsi="Arial" w:cs="Arial"/>
                <w:sz w:val="20"/>
                <w:szCs w:val="20"/>
              </w:rPr>
              <w:t>места</w:t>
            </w:r>
          </w:p>
        </w:tc>
        <w:tc>
          <w:tcPr>
            <w:tcW w:w="4159" w:type="dxa"/>
            <w:gridSpan w:val="6"/>
            <w:tcBorders>
              <w:top w:val="single" w:sz="4" w:space="0" w:color="auto"/>
              <w:left w:val="single" w:sz="4" w:space="0" w:color="auto"/>
              <w:bottom w:val="single" w:sz="4" w:space="0" w:color="auto"/>
              <w:right w:val="single" w:sz="4" w:space="0" w:color="auto"/>
            </w:tcBorders>
            <w:vAlign w:val="bottom"/>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7F264C" w:rsidRPr="008453FF">
        <w:tc>
          <w:tcPr>
            <w:tcW w:w="550" w:type="dxa"/>
            <w:vMerge/>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bl>
    <w:p w:rsidR="007F264C" w:rsidRPr="008453FF" w:rsidRDefault="007F264C" w:rsidP="007F264C">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tblPr>
      <w:tblGrid>
        <w:gridCol w:w="538"/>
        <w:gridCol w:w="432"/>
        <w:gridCol w:w="3255"/>
        <w:gridCol w:w="2091"/>
        <w:gridCol w:w="1331"/>
        <w:gridCol w:w="1361"/>
      </w:tblGrid>
      <w:tr w:rsidR="007F264C" w:rsidRPr="008453FF">
        <w:tc>
          <w:tcPr>
            <w:tcW w:w="6316"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1331"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left="5"/>
              <w:jc w:val="both"/>
              <w:rPr>
                <w:rFonts w:ascii="Arial" w:hAnsi="Arial" w:cs="Arial"/>
                <w:sz w:val="20"/>
                <w:szCs w:val="20"/>
              </w:rPr>
            </w:pPr>
            <w:r w:rsidRPr="008453FF">
              <w:rPr>
                <w:rFonts w:ascii="Arial" w:hAnsi="Arial" w:cs="Arial"/>
                <w:sz w:val="20"/>
                <w:szCs w:val="20"/>
              </w:rPr>
              <w:t>Лист N ___</w:t>
            </w:r>
          </w:p>
        </w:tc>
        <w:tc>
          <w:tcPr>
            <w:tcW w:w="1361"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left="10"/>
              <w:jc w:val="both"/>
              <w:rPr>
                <w:rFonts w:ascii="Arial" w:hAnsi="Arial" w:cs="Arial"/>
                <w:sz w:val="20"/>
                <w:szCs w:val="20"/>
              </w:rPr>
            </w:pPr>
            <w:r w:rsidRPr="008453FF">
              <w:rPr>
                <w:rFonts w:ascii="Arial" w:hAnsi="Arial" w:cs="Arial"/>
                <w:sz w:val="20"/>
                <w:szCs w:val="20"/>
              </w:rPr>
              <w:t>Всего листов ___</w:t>
            </w:r>
          </w:p>
        </w:tc>
      </w:tr>
      <w:tr w:rsidR="007F264C" w:rsidRPr="008453FF">
        <w:tc>
          <w:tcPr>
            <w:tcW w:w="6316" w:type="dxa"/>
            <w:gridSpan w:val="4"/>
            <w:tcBorders>
              <w:top w:val="single" w:sz="4" w:space="0" w:color="auto"/>
              <w:bottom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1331" w:type="dxa"/>
            <w:tcBorders>
              <w:top w:val="single" w:sz="4" w:space="0" w:color="auto"/>
              <w:bottom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1361" w:type="dxa"/>
            <w:tcBorders>
              <w:top w:val="single" w:sz="4" w:space="0" w:color="auto"/>
              <w:bottom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8"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3.3</w:t>
            </w:r>
          </w:p>
        </w:tc>
        <w:tc>
          <w:tcPr>
            <w:tcW w:w="8470" w:type="dxa"/>
            <w:gridSpan w:val="5"/>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Аннулировать адрес объекта адресации:</w:t>
            </w: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Наименование страны</w:t>
            </w:r>
          </w:p>
        </w:tc>
        <w:tc>
          <w:tcPr>
            <w:tcW w:w="4783"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5"/>
              <w:jc w:val="both"/>
              <w:rPr>
                <w:rFonts w:ascii="Arial" w:hAnsi="Arial" w:cs="Arial"/>
                <w:sz w:val="20"/>
                <w:szCs w:val="20"/>
              </w:rPr>
            </w:pPr>
            <w:r w:rsidRPr="008453FF">
              <w:rPr>
                <w:rFonts w:ascii="Arial" w:hAnsi="Arial" w:cs="Arial"/>
                <w:sz w:val="20"/>
                <w:szCs w:val="20"/>
              </w:rPr>
              <w:t>Наименование субъекта Российской Федерации</w:t>
            </w:r>
          </w:p>
        </w:tc>
        <w:tc>
          <w:tcPr>
            <w:tcW w:w="4783"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10"/>
              <w:jc w:val="both"/>
              <w:rPr>
                <w:rFonts w:ascii="Arial" w:hAnsi="Arial" w:cs="Arial"/>
                <w:sz w:val="20"/>
                <w:szCs w:val="20"/>
              </w:rPr>
            </w:pPr>
            <w:r w:rsidRPr="008453FF">
              <w:rPr>
                <w:rFonts w:ascii="Arial" w:hAnsi="Arial" w:cs="Arial"/>
                <w:sz w:val="20"/>
                <w:szCs w:val="2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Наименование поселения</w:t>
            </w:r>
          </w:p>
        </w:tc>
        <w:tc>
          <w:tcPr>
            <w:tcW w:w="4783"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5"/>
              <w:jc w:val="both"/>
              <w:rPr>
                <w:rFonts w:ascii="Arial" w:hAnsi="Arial" w:cs="Arial"/>
                <w:sz w:val="20"/>
                <w:szCs w:val="20"/>
              </w:rPr>
            </w:pPr>
            <w:r w:rsidRPr="008453FF">
              <w:rPr>
                <w:rFonts w:ascii="Arial" w:hAnsi="Arial" w:cs="Arial"/>
                <w:sz w:val="20"/>
                <w:szCs w:val="20"/>
              </w:rPr>
              <w:t>Наименование внутригородского района городского округа</w:t>
            </w:r>
          </w:p>
        </w:tc>
        <w:tc>
          <w:tcPr>
            <w:tcW w:w="4783"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Наименование населенного пункта</w:t>
            </w:r>
          </w:p>
        </w:tc>
        <w:tc>
          <w:tcPr>
            <w:tcW w:w="4783"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5"/>
              <w:jc w:val="both"/>
              <w:rPr>
                <w:rFonts w:ascii="Arial" w:hAnsi="Arial" w:cs="Arial"/>
                <w:sz w:val="20"/>
                <w:szCs w:val="20"/>
              </w:rPr>
            </w:pPr>
            <w:r w:rsidRPr="008453FF">
              <w:rPr>
                <w:rFonts w:ascii="Arial" w:hAnsi="Arial" w:cs="Arial"/>
                <w:sz w:val="20"/>
                <w:szCs w:val="20"/>
              </w:rPr>
              <w:t>Наименование элемента планировочной структуры</w:t>
            </w:r>
          </w:p>
        </w:tc>
        <w:tc>
          <w:tcPr>
            <w:tcW w:w="4783"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5"/>
              <w:jc w:val="both"/>
              <w:rPr>
                <w:rFonts w:ascii="Arial" w:hAnsi="Arial" w:cs="Arial"/>
                <w:sz w:val="20"/>
                <w:szCs w:val="20"/>
              </w:rPr>
            </w:pPr>
            <w:r w:rsidRPr="008453FF">
              <w:rPr>
                <w:rFonts w:ascii="Arial" w:hAnsi="Arial" w:cs="Arial"/>
                <w:sz w:val="20"/>
                <w:szCs w:val="20"/>
              </w:rPr>
              <w:t>Наименование элемента улично-дорожной сети</w:t>
            </w:r>
          </w:p>
        </w:tc>
        <w:tc>
          <w:tcPr>
            <w:tcW w:w="4783"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Номер земельного участка</w:t>
            </w:r>
          </w:p>
        </w:tc>
        <w:tc>
          <w:tcPr>
            <w:tcW w:w="4783"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Тип и номер здания, сооружения или объекта незавершенного строительства</w:t>
            </w:r>
          </w:p>
        </w:tc>
        <w:tc>
          <w:tcPr>
            <w:tcW w:w="4783"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5"/>
              <w:jc w:val="both"/>
              <w:rPr>
                <w:rFonts w:ascii="Arial" w:hAnsi="Arial" w:cs="Arial"/>
                <w:sz w:val="20"/>
                <w:szCs w:val="20"/>
              </w:rPr>
            </w:pPr>
            <w:r w:rsidRPr="008453FF">
              <w:rPr>
                <w:rFonts w:ascii="Arial" w:hAnsi="Arial" w:cs="Arial"/>
                <w:sz w:val="20"/>
                <w:szCs w:val="20"/>
              </w:rPr>
              <w:t>Тип и номер помещения, расположенного в здании или сооружении</w:t>
            </w:r>
          </w:p>
        </w:tc>
        <w:tc>
          <w:tcPr>
            <w:tcW w:w="4783"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5"/>
              <w:jc w:val="both"/>
              <w:rPr>
                <w:rFonts w:ascii="Arial" w:hAnsi="Arial" w:cs="Arial"/>
                <w:sz w:val="20"/>
                <w:szCs w:val="20"/>
              </w:rPr>
            </w:pPr>
            <w:r w:rsidRPr="008453FF">
              <w:rPr>
                <w:rFonts w:ascii="Arial" w:hAnsi="Arial" w:cs="Arial"/>
                <w:sz w:val="20"/>
                <w:szCs w:val="20"/>
              </w:rPr>
              <w:t>Тип и номер помещения в пределах квартиры (в отношении коммунальных квартир)</w:t>
            </w:r>
          </w:p>
        </w:tc>
        <w:tc>
          <w:tcPr>
            <w:tcW w:w="4783"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470" w:type="dxa"/>
            <w:gridSpan w:val="5"/>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В связи с:</w:t>
            </w: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038"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038"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 xml:space="preserve">Исключением из Единого государственного реестра недвижимости указанных в </w:t>
            </w:r>
            <w:hyperlink r:id="rId11" w:history="1">
              <w:r w:rsidRPr="008453FF">
                <w:rPr>
                  <w:rFonts w:ascii="Arial" w:hAnsi="Arial" w:cs="Arial"/>
                  <w:color w:val="0000FF"/>
                  <w:sz w:val="20"/>
                  <w:szCs w:val="20"/>
                </w:rPr>
                <w:t>части 7 статьи 72</w:t>
              </w:r>
            </w:hyperlink>
            <w:r w:rsidRPr="008453FF">
              <w:rPr>
                <w:rFonts w:ascii="Arial" w:hAnsi="Arial" w:cs="Arial"/>
                <w:sz w:val="20"/>
                <w:szCs w:val="20"/>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038"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Присвоением объекту адресации нового адреса</w:t>
            </w: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bl>
    <w:p w:rsidR="007F264C" w:rsidRPr="008453FF" w:rsidRDefault="007F264C" w:rsidP="007F264C">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tblPr>
      <w:tblGrid>
        <w:gridCol w:w="558"/>
        <w:gridCol w:w="448"/>
        <w:gridCol w:w="421"/>
        <w:gridCol w:w="419"/>
        <w:gridCol w:w="776"/>
        <w:gridCol w:w="1269"/>
        <w:gridCol w:w="150"/>
        <w:gridCol w:w="548"/>
        <w:gridCol w:w="356"/>
        <w:gridCol w:w="1012"/>
        <w:gridCol w:w="359"/>
        <w:gridCol w:w="469"/>
        <w:gridCol w:w="862"/>
        <w:gridCol w:w="550"/>
        <w:gridCol w:w="850"/>
      </w:tblGrid>
      <w:tr w:rsidR="007F264C" w:rsidRPr="008453FF">
        <w:tc>
          <w:tcPr>
            <w:tcW w:w="6316" w:type="dxa"/>
            <w:gridSpan w:val="11"/>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left="5"/>
              <w:jc w:val="both"/>
              <w:rPr>
                <w:rFonts w:ascii="Arial" w:hAnsi="Arial" w:cs="Arial"/>
                <w:sz w:val="20"/>
                <w:szCs w:val="20"/>
              </w:rPr>
            </w:pPr>
            <w:r w:rsidRPr="008453FF">
              <w:rPr>
                <w:rFonts w:ascii="Arial" w:hAnsi="Arial" w:cs="Arial"/>
                <w:sz w:val="20"/>
                <w:szCs w:val="20"/>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left="10"/>
              <w:jc w:val="both"/>
              <w:rPr>
                <w:rFonts w:ascii="Arial" w:hAnsi="Arial" w:cs="Arial"/>
                <w:sz w:val="20"/>
                <w:szCs w:val="20"/>
              </w:rPr>
            </w:pPr>
            <w:r w:rsidRPr="008453FF">
              <w:rPr>
                <w:rFonts w:ascii="Arial" w:hAnsi="Arial" w:cs="Arial"/>
                <w:sz w:val="20"/>
                <w:szCs w:val="20"/>
              </w:rPr>
              <w:t>Всего листов ___</w:t>
            </w:r>
          </w:p>
        </w:tc>
      </w:tr>
      <w:tr w:rsidR="007F264C" w:rsidRPr="008453FF">
        <w:tc>
          <w:tcPr>
            <w:tcW w:w="9047" w:type="dxa"/>
            <w:gridSpan w:val="15"/>
            <w:tcBorders>
              <w:top w:val="single" w:sz="4" w:space="0" w:color="auto"/>
              <w:bottom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8"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4</w:t>
            </w:r>
          </w:p>
        </w:tc>
        <w:tc>
          <w:tcPr>
            <w:tcW w:w="8489" w:type="dxa"/>
            <w:gridSpan w:val="1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Собственник объекта адресации или лицо, обладающее иным вещным правом на объект адресации</w:t>
            </w: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7620" w:type="dxa"/>
            <w:gridSpan w:val="1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физическое лицо:</w:t>
            </w: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отчество (полностью) (при наличии):</w:t>
            </w:r>
          </w:p>
        </w:tc>
        <w:tc>
          <w:tcPr>
            <w:tcW w:w="850" w:type="dxa"/>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ИНН (при наличии):</w:t>
            </w: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вид:</w:t>
            </w:r>
          </w:p>
        </w:tc>
        <w:tc>
          <w:tcPr>
            <w:tcW w:w="2240"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серия:</w:t>
            </w:r>
          </w:p>
        </w:tc>
        <w:tc>
          <w:tcPr>
            <w:tcW w:w="850"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номер:</w:t>
            </w: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дата выдачи:</w:t>
            </w:r>
          </w:p>
        </w:tc>
        <w:tc>
          <w:tcPr>
            <w:tcW w:w="3090" w:type="dxa"/>
            <w:gridSpan w:val="5"/>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кем выдан:</w:t>
            </w: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"__" ______ ____ г.</w:t>
            </w:r>
          </w:p>
        </w:tc>
        <w:tc>
          <w:tcPr>
            <w:tcW w:w="3090" w:type="dxa"/>
            <w:gridSpan w:val="5"/>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066" w:type="dxa"/>
            <w:gridSpan w:val="4"/>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090" w:type="dxa"/>
            <w:gridSpan w:val="5"/>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адрес электронной почты (при наличии):</w:t>
            </w: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894" w:type="dxa"/>
            <w:gridSpan w:val="6"/>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262" w:type="dxa"/>
            <w:gridSpan w:val="3"/>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7620" w:type="dxa"/>
            <w:gridSpan w:val="1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5"/>
              <w:jc w:val="both"/>
              <w:rPr>
                <w:rFonts w:ascii="Arial" w:hAnsi="Arial" w:cs="Arial"/>
                <w:sz w:val="20"/>
                <w:szCs w:val="20"/>
              </w:rPr>
            </w:pPr>
            <w:r w:rsidRPr="008453FF">
              <w:rPr>
                <w:rFonts w:ascii="Arial" w:hAnsi="Arial" w:cs="Arial"/>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5"/>
              <w:jc w:val="both"/>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5"/>
              <w:jc w:val="both"/>
              <w:rPr>
                <w:rFonts w:ascii="Arial" w:hAnsi="Arial" w:cs="Arial"/>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полное наименование:</w:t>
            </w:r>
          </w:p>
        </w:tc>
        <w:tc>
          <w:tcPr>
            <w:tcW w:w="5006"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614" w:type="dxa"/>
            <w:gridSpan w:val="4"/>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5006"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ИНН (для российского юридического лица):</w:t>
            </w:r>
          </w:p>
        </w:tc>
        <w:tc>
          <w:tcPr>
            <w:tcW w:w="4102"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КПП (для российского юридического лица):</w:t>
            </w: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102"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дата регистрации (для иностранного юридического лица):</w:t>
            </w:r>
          </w:p>
        </w:tc>
        <w:tc>
          <w:tcPr>
            <w:tcW w:w="226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номер регистрации (для иностранного юридического лица):</w:t>
            </w: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"__" ________ ____ г.</w:t>
            </w: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262" w:type="dxa"/>
            <w:gridSpan w:val="3"/>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адрес электронной почты (при наличии):</w:t>
            </w: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262" w:type="dxa"/>
            <w:gridSpan w:val="3"/>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7620" w:type="dxa"/>
            <w:gridSpan w:val="1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Вещное право на объект адресации:</w:t>
            </w: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19"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право собственности</w:t>
            </w: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19"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право хозяйственного ведения имуществом на объект адресации</w:t>
            </w: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19"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право оперативного управления имуществом на объект адресации</w:t>
            </w: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19"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право пожизненно наследуемого владения земельным участком</w:t>
            </w: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19"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право постоянного (бессрочного) пользования земельным участком</w:t>
            </w:r>
          </w:p>
        </w:tc>
      </w:tr>
      <w:tr w:rsidR="007F264C" w:rsidRPr="008453FF">
        <w:tc>
          <w:tcPr>
            <w:tcW w:w="558"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5</w:t>
            </w:r>
          </w:p>
        </w:tc>
        <w:tc>
          <w:tcPr>
            <w:tcW w:w="8489" w:type="dxa"/>
            <w:gridSpan w:val="1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583"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Лично</w:t>
            </w:r>
          </w:p>
        </w:tc>
        <w:tc>
          <w:tcPr>
            <w:tcW w:w="356"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102"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В многофункциональном центре</w:t>
            </w: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58" w:type="dxa"/>
            <w:gridSpan w:val="7"/>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041" w:type="dxa"/>
            <w:gridSpan w:val="1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5"/>
              <w:jc w:val="both"/>
              <w:rPr>
                <w:rFonts w:ascii="Arial" w:hAnsi="Arial" w:cs="Arial"/>
                <w:sz w:val="20"/>
                <w:szCs w:val="20"/>
              </w:rPr>
            </w:pPr>
            <w:r w:rsidRPr="008453FF">
              <w:rPr>
                <w:rFonts w:ascii="Arial" w:hAnsi="Arial" w:cs="Arial"/>
                <w:sz w:val="20"/>
                <w:szCs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5"/>
              <w:jc w:val="both"/>
              <w:rPr>
                <w:rFonts w:ascii="Arial" w:hAnsi="Arial" w:cs="Arial"/>
                <w:sz w:val="20"/>
                <w:szCs w:val="20"/>
              </w:rPr>
            </w:pPr>
          </w:p>
        </w:tc>
        <w:tc>
          <w:tcPr>
            <w:tcW w:w="448"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041" w:type="dxa"/>
            <w:gridSpan w:val="1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В личном кабинете федеральной информационной адресной системы</w:t>
            </w: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10"/>
              <w:jc w:val="both"/>
              <w:rPr>
                <w:rFonts w:ascii="Arial" w:hAnsi="Arial" w:cs="Arial"/>
                <w:sz w:val="20"/>
                <w:szCs w:val="20"/>
              </w:rPr>
            </w:pPr>
            <w:r w:rsidRPr="008453FF">
              <w:rPr>
                <w:rFonts w:ascii="Arial" w:hAnsi="Arial" w:cs="Arial"/>
                <w:sz w:val="20"/>
                <w:szCs w:val="20"/>
              </w:rPr>
              <w:t>На адрес электронной почты (для сообщения о получении заявления и документов)</w:t>
            </w:r>
          </w:p>
        </w:tc>
        <w:tc>
          <w:tcPr>
            <w:tcW w:w="4458" w:type="dxa"/>
            <w:gridSpan w:val="7"/>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58" w:type="dxa"/>
            <w:gridSpan w:val="7"/>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8"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6</w:t>
            </w:r>
          </w:p>
        </w:tc>
        <w:tc>
          <w:tcPr>
            <w:tcW w:w="8489" w:type="dxa"/>
            <w:gridSpan w:val="1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Расписку в получении документов прошу:</w:t>
            </w: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1616"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Выдать лично</w:t>
            </w:r>
          </w:p>
        </w:tc>
        <w:tc>
          <w:tcPr>
            <w:tcW w:w="6425" w:type="dxa"/>
            <w:gridSpan w:val="10"/>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Расписка получена: ___________________________________</w:t>
            </w:r>
          </w:p>
          <w:p w:rsidR="007F264C" w:rsidRPr="008453FF" w:rsidRDefault="007F264C">
            <w:pPr>
              <w:autoSpaceDE w:val="0"/>
              <w:autoSpaceDN w:val="0"/>
              <w:adjustRightInd w:val="0"/>
              <w:spacing w:after="0" w:line="240" w:lineRule="auto"/>
              <w:ind w:left="3005"/>
              <w:jc w:val="both"/>
              <w:rPr>
                <w:rFonts w:ascii="Arial" w:hAnsi="Arial" w:cs="Arial"/>
                <w:sz w:val="20"/>
                <w:szCs w:val="20"/>
              </w:rPr>
            </w:pPr>
            <w:r w:rsidRPr="008453FF">
              <w:rPr>
                <w:rFonts w:ascii="Arial" w:hAnsi="Arial" w:cs="Arial"/>
                <w:sz w:val="20"/>
                <w:szCs w:val="20"/>
              </w:rPr>
              <w:t>(подпись заявителя)</w:t>
            </w: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left="3005"/>
              <w:jc w:val="both"/>
              <w:rPr>
                <w:rFonts w:ascii="Arial" w:hAnsi="Arial" w:cs="Arial"/>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Направить 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58" w:type="dxa"/>
            <w:gridSpan w:val="7"/>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041" w:type="dxa"/>
            <w:gridSpan w:val="1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Не направлять</w:t>
            </w:r>
          </w:p>
        </w:tc>
      </w:tr>
    </w:tbl>
    <w:p w:rsidR="007F264C" w:rsidRPr="008453FF" w:rsidRDefault="007F264C" w:rsidP="007F264C">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tblPr>
      <w:tblGrid>
        <w:gridCol w:w="537"/>
        <w:gridCol w:w="432"/>
        <w:gridCol w:w="405"/>
        <w:gridCol w:w="2520"/>
        <w:gridCol w:w="164"/>
        <w:gridCol w:w="849"/>
        <w:gridCol w:w="450"/>
        <w:gridCol w:w="571"/>
        <w:gridCol w:w="388"/>
        <w:gridCol w:w="446"/>
        <w:gridCol w:w="885"/>
        <w:gridCol w:w="511"/>
        <w:gridCol w:w="907"/>
      </w:tblGrid>
      <w:tr w:rsidR="007F264C" w:rsidRPr="008453FF">
        <w:tc>
          <w:tcPr>
            <w:tcW w:w="6316" w:type="dxa"/>
            <w:gridSpan w:val="9"/>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left="5"/>
              <w:jc w:val="both"/>
              <w:rPr>
                <w:rFonts w:ascii="Arial" w:hAnsi="Arial" w:cs="Arial"/>
                <w:sz w:val="20"/>
                <w:szCs w:val="20"/>
              </w:rPr>
            </w:pPr>
            <w:r w:rsidRPr="008453FF">
              <w:rPr>
                <w:rFonts w:ascii="Arial" w:hAnsi="Arial" w:cs="Arial"/>
                <w:sz w:val="20"/>
                <w:szCs w:val="20"/>
              </w:rPr>
              <w:t>Лист N ___</w:t>
            </w:r>
          </w:p>
        </w:tc>
        <w:tc>
          <w:tcPr>
            <w:tcW w:w="1418"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left="10"/>
              <w:jc w:val="both"/>
              <w:rPr>
                <w:rFonts w:ascii="Arial" w:hAnsi="Arial" w:cs="Arial"/>
                <w:sz w:val="20"/>
                <w:szCs w:val="20"/>
              </w:rPr>
            </w:pPr>
            <w:r w:rsidRPr="008453FF">
              <w:rPr>
                <w:rFonts w:ascii="Arial" w:hAnsi="Arial" w:cs="Arial"/>
                <w:sz w:val="20"/>
                <w:szCs w:val="20"/>
              </w:rPr>
              <w:t>Всего листов ___</w:t>
            </w:r>
          </w:p>
        </w:tc>
      </w:tr>
      <w:tr w:rsidR="007F264C" w:rsidRPr="008453FF">
        <w:tc>
          <w:tcPr>
            <w:tcW w:w="9065" w:type="dxa"/>
            <w:gridSpan w:val="13"/>
            <w:tcBorders>
              <w:top w:val="single" w:sz="4" w:space="0" w:color="auto"/>
              <w:bottom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7</w:t>
            </w:r>
          </w:p>
        </w:tc>
        <w:tc>
          <w:tcPr>
            <w:tcW w:w="8528" w:type="dxa"/>
            <w:gridSpan w:val="1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Заявитель:</w:t>
            </w: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096" w:type="dxa"/>
            <w:gridSpan w:val="11"/>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Собственник объекта адресации или лицо, обладающее иным вещным правом на объект адресации</w:t>
            </w: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096" w:type="dxa"/>
            <w:gridSpan w:val="11"/>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Представитель собственника объекта адресации или лица, обладающего иным вещным правом на объект адресации</w:t>
            </w: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05"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физическое лицо:</w:t>
            </w: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отчество (полностью) (при наличии):</w:t>
            </w:r>
          </w:p>
        </w:tc>
        <w:tc>
          <w:tcPr>
            <w:tcW w:w="907" w:type="dxa"/>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ИНН (при наличии):</w:t>
            </w: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520"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вид:</w:t>
            </w:r>
          </w:p>
        </w:tc>
        <w:tc>
          <w:tcPr>
            <w:tcW w:w="2230"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серия:</w:t>
            </w:r>
          </w:p>
        </w:tc>
        <w:tc>
          <w:tcPr>
            <w:tcW w:w="907"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номер:</w:t>
            </w: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дата выдачи:</w:t>
            </w:r>
          </w:p>
        </w:tc>
        <w:tc>
          <w:tcPr>
            <w:tcW w:w="3137" w:type="dxa"/>
            <w:gridSpan w:val="5"/>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кем выдан:</w:t>
            </w: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"__" ______ ____ г.</w:t>
            </w:r>
          </w:p>
        </w:tc>
        <w:tc>
          <w:tcPr>
            <w:tcW w:w="3137" w:type="dxa"/>
            <w:gridSpan w:val="5"/>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034" w:type="dxa"/>
            <w:gridSpan w:val="4"/>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137" w:type="dxa"/>
            <w:gridSpan w:val="5"/>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адрес электронной почты (при наличии):</w:t>
            </w: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868" w:type="dxa"/>
            <w:gridSpan w:val="6"/>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303" w:type="dxa"/>
            <w:gridSpan w:val="3"/>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наименование и реквизиты документа, подтверждающего полномочия представителя:</w:t>
            </w: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5"/>
              <w:jc w:val="both"/>
              <w:rPr>
                <w:rFonts w:ascii="Arial" w:hAnsi="Arial" w:cs="Arial"/>
                <w:sz w:val="20"/>
                <w:szCs w:val="20"/>
              </w:rPr>
            </w:pPr>
            <w:r w:rsidRPr="008453FF">
              <w:rPr>
                <w:rFonts w:ascii="Arial" w:hAnsi="Arial" w:cs="Arial"/>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5"/>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5"/>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5"/>
              <w:jc w:val="both"/>
              <w:rPr>
                <w:rFonts w:ascii="Arial" w:hAnsi="Arial" w:cs="Arial"/>
                <w:sz w:val="20"/>
                <w:szCs w:val="20"/>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полное наименование:</w:t>
            </w:r>
          </w:p>
        </w:tc>
        <w:tc>
          <w:tcPr>
            <w:tcW w:w="5007"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684" w:type="dxa"/>
            <w:gridSpan w:val="2"/>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5007"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КПП (для российского юридического лица):</w:t>
            </w:r>
          </w:p>
        </w:tc>
        <w:tc>
          <w:tcPr>
            <w:tcW w:w="4158" w:type="dxa"/>
            <w:gridSpan w:val="7"/>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ИНН (для российского юридического лица):</w:t>
            </w: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158" w:type="dxa"/>
            <w:gridSpan w:val="7"/>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дата регистрации (для иностранного юридического лица):</w:t>
            </w:r>
          </w:p>
        </w:tc>
        <w:tc>
          <w:tcPr>
            <w:tcW w:w="2303"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номер регистрации (для иностранного юридического лица):</w:t>
            </w: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"__" _________ ____ г.</w:t>
            </w: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303" w:type="dxa"/>
            <w:gridSpan w:val="3"/>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адрес электронной почты (при наличии):</w:t>
            </w: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303" w:type="dxa"/>
            <w:gridSpan w:val="3"/>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наименование и реквизиты документа, подтверждающего полномочия представителя:</w:t>
            </w: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8</w:t>
            </w:r>
          </w:p>
        </w:tc>
        <w:tc>
          <w:tcPr>
            <w:tcW w:w="8528" w:type="dxa"/>
            <w:gridSpan w:val="1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Документы, прилагаемые к заявлению:</w:t>
            </w: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Копия в количестве ___ экз., на ___ л.</w:t>
            </w: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Копия в количестве ___ экз., на ___ л.</w:t>
            </w: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Копия в количестве ___ экз., на ___ л.</w:t>
            </w:r>
          </w:p>
        </w:tc>
      </w:tr>
      <w:tr w:rsidR="007F264C" w:rsidRPr="008453FF">
        <w:tc>
          <w:tcPr>
            <w:tcW w:w="537"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right"/>
              <w:rPr>
                <w:rFonts w:ascii="Arial" w:hAnsi="Arial" w:cs="Arial"/>
                <w:sz w:val="20"/>
                <w:szCs w:val="20"/>
              </w:rPr>
            </w:pPr>
            <w:r w:rsidRPr="008453FF">
              <w:rPr>
                <w:rFonts w:ascii="Arial" w:hAnsi="Arial" w:cs="Arial"/>
                <w:sz w:val="20"/>
                <w:szCs w:val="20"/>
              </w:rPr>
              <w:t>9</w:t>
            </w:r>
          </w:p>
        </w:tc>
        <w:tc>
          <w:tcPr>
            <w:tcW w:w="8528" w:type="dxa"/>
            <w:gridSpan w:val="1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Примечание:</w:t>
            </w: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bl>
    <w:p w:rsidR="007F264C" w:rsidRPr="008453FF" w:rsidRDefault="007F264C" w:rsidP="007F264C">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tblPr>
      <w:tblGrid>
        <w:gridCol w:w="537"/>
        <w:gridCol w:w="2358"/>
        <w:gridCol w:w="3389"/>
        <w:gridCol w:w="1363"/>
        <w:gridCol w:w="1417"/>
      </w:tblGrid>
      <w:tr w:rsidR="007F264C" w:rsidRPr="008453FF">
        <w:tc>
          <w:tcPr>
            <w:tcW w:w="6284"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left="5"/>
              <w:jc w:val="both"/>
              <w:rPr>
                <w:rFonts w:ascii="Arial" w:hAnsi="Arial" w:cs="Arial"/>
                <w:sz w:val="20"/>
                <w:szCs w:val="20"/>
              </w:rPr>
            </w:pPr>
            <w:r w:rsidRPr="008453FF">
              <w:rPr>
                <w:rFonts w:ascii="Arial" w:hAnsi="Arial" w:cs="Arial"/>
                <w:sz w:val="20"/>
                <w:szCs w:val="20"/>
              </w:rPr>
              <w:t>Лист N ___</w:t>
            </w:r>
          </w:p>
        </w:tc>
        <w:tc>
          <w:tcPr>
            <w:tcW w:w="1417"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left="10"/>
              <w:jc w:val="both"/>
              <w:rPr>
                <w:rFonts w:ascii="Arial" w:hAnsi="Arial" w:cs="Arial"/>
                <w:sz w:val="20"/>
                <w:szCs w:val="20"/>
              </w:rPr>
            </w:pPr>
            <w:r w:rsidRPr="008453FF">
              <w:rPr>
                <w:rFonts w:ascii="Arial" w:hAnsi="Arial" w:cs="Arial"/>
                <w:sz w:val="20"/>
                <w:szCs w:val="20"/>
              </w:rPr>
              <w:t>Всего листов ___</w:t>
            </w:r>
          </w:p>
        </w:tc>
      </w:tr>
      <w:tr w:rsidR="007F264C" w:rsidRPr="008453FF">
        <w:tc>
          <w:tcPr>
            <w:tcW w:w="6284" w:type="dxa"/>
            <w:gridSpan w:val="3"/>
            <w:tcBorders>
              <w:top w:val="single" w:sz="4" w:space="0" w:color="auto"/>
              <w:bottom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1363" w:type="dxa"/>
            <w:tcBorders>
              <w:top w:val="single" w:sz="4" w:space="0" w:color="auto"/>
              <w:bottom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1417" w:type="dxa"/>
            <w:tcBorders>
              <w:top w:val="single" w:sz="4" w:space="0" w:color="auto"/>
              <w:bottom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10</w:t>
            </w:r>
          </w:p>
        </w:tc>
        <w:tc>
          <w:tcPr>
            <w:tcW w:w="8527"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both"/>
              <w:rPr>
                <w:rFonts w:ascii="Arial" w:hAnsi="Arial" w:cs="Arial"/>
                <w:sz w:val="20"/>
                <w:szCs w:val="20"/>
              </w:rPr>
            </w:pPr>
            <w:r w:rsidRPr="008453FF">
              <w:rPr>
                <w:rFonts w:ascii="Arial" w:hAnsi="Arial" w:cs="Arial"/>
                <w:sz w:val="20"/>
                <w:szCs w:val="20"/>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12" w:history="1">
              <w:r w:rsidRPr="008453FF">
                <w:rPr>
                  <w:rFonts w:ascii="Arial" w:hAnsi="Arial" w:cs="Arial"/>
                  <w:color w:val="0000FF"/>
                  <w:sz w:val="20"/>
                  <w:szCs w:val="20"/>
                </w:rPr>
                <w:t>законом</w:t>
              </w:r>
            </w:hyperlink>
            <w:r w:rsidRPr="008453FF">
              <w:rPr>
                <w:rFonts w:ascii="Arial" w:hAnsi="Arial" w:cs="Arial"/>
                <w:sz w:val="20"/>
                <w:szCs w:val="20"/>
              </w:rPr>
              <w:t xml:space="preserve">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13" w:history="1">
              <w:r w:rsidRPr="008453FF">
                <w:rPr>
                  <w:rFonts w:ascii="Arial" w:hAnsi="Arial" w:cs="Arial"/>
                  <w:color w:val="0000FF"/>
                  <w:sz w:val="20"/>
                  <w:szCs w:val="20"/>
                </w:rPr>
                <w:t>законом</w:t>
              </w:r>
            </w:hyperlink>
            <w:r w:rsidRPr="008453FF">
              <w:rPr>
                <w:rFonts w:ascii="Arial" w:hAnsi="Arial" w:cs="Arial"/>
                <w:sz w:val="20"/>
                <w:szCs w:val="20"/>
              </w:rPr>
              <w:t xml:space="preserve">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7F264C" w:rsidRPr="008453FF">
        <w:tc>
          <w:tcPr>
            <w:tcW w:w="537"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11</w:t>
            </w:r>
          </w:p>
        </w:tc>
        <w:tc>
          <w:tcPr>
            <w:tcW w:w="8527"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both"/>
              <w:rPr>
                <w:rFonts w:ascii="Arial" w:hAnsi="Arial" w:cs="Arial"/>
                <w:sz w:val="20"/>
                <w:szCs w:val="20"/>
              </w:rPr>
            </w:pPr>
            <w:r w:rsidRPr="008453FF">
              <w:rPr>
                <w:rFonts w:ascii="Arial" w:hAnsi="Arial" w:cs="Arial"/>
                <w:sz w:val="20"/>
                <w:szCs w:val="20"/>
              </w:rPr>
              <w:t>Настоящим также подтверждаю, что:</w:t>
            </w:r>
          </w:p>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сведения, указанные в настоящем заявлении, на дату представления заявления достоверны;</w:t>
            </w:r>
          </w:p>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7F264C" w:rsidRPr="008453FF">
        <w:tc>
          <w:tcPr>
            <w:tcW w:w="537"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12</w:t>
            </w:r>
          </w:p>
        </w:tc>
        <w:tc>
          <w:tcPr>
            <w:tcW w:w="5747"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Подпись</w:t>
            </w:r>
          </w:p>
        </w:tc>
        <w:tc>
          <w:tcPr>
            <w:tcW w:w="2780"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Дата</w:t>
            </w: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358" w:type="dxa"/>
            <w:tcBorders>
              <w:top w:val="single" w:sz="4" w:space="0" w:color="auto"/>
              <w:left w:val="single" w:sz="4" w:space="0" w:color="auto"/>
              <w:bottom w:val="single" w:sz="4" w:space="0" w:color="auto"/>
            </w:tcBorders>
            <w:vAlign w:val="center"/>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_________________</w:t>
            </w:r>
          </w:p>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(подпись)</w:t>
            </w:r>
          </w:p>
        </w:tc>
        <w:tc>
          <w:tcPr>
            <w:tcW w:w="3389" w:type="dxa"/>
            <w:tcBorders>
              <w:top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_______________________</w:t>
            </w:r>
          </w:p>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(инициалы, фамилия)</w:t>
            </w:r>
          </w:p>
        </w:tc>
        <w:tc>
          <w:tcPr>
            <w:tcW w:w="2780" w:type="dxa"/>
            <w:gridSpan w:val="2"/>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both"/>
              <w:rPr>
                <w:rFonts w:ascii="Arial" w:hAnsi="Arial" w:cs="Arial"/>
                <w:sz w:val="20"/>
                <w:szCs w:val="20"/>
              </w:rPr>
            </w:pPr>
            <w:r w:rsidRPr="008453FF">
              <w:rPr>
                <w:rFonts w:ascii="Arial" w:hAnsi="Arial" w:cs="Arial"/>
                <w:sz w:val="20"/>
                <w:szCs w:val="20"/>
              </w:rPr>
              <w:t>"__" ___________ ____ г.</w:t>
            </w:r>
          </w:p>
        </w:tc>
      </w:tr>
      <w:tr w:rsidR="007F264C" w:rsidRPr="008453FF">
        <w:tc>
          <w:tcPr>
            <w:tcW w:w="537"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13</w:t>
            </w:r>
          </w:p>
        </w:tc>
        <w:tc>
          <w:tcPr>
            <w:tcW w:w="8527"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Отметка специалиста, принявшего заявление и приложенные к нему документы:</w:t>
            </w: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bl>
    <w:p w:rsidR="007F264C" w:rsidRPr="008453FF" w:rsidRDefault="007F264C" w:rsidP="007F264C">
      <w:pPr>
        <w:autoSpaceDE w:val="0"/>
        <w:autoSpaceDN w:val="0"/>
        <w:adjustRightInd w:val="0"/>
        <w:spacing w:after="0" w:line="240" w:lineRule="auto"/>
        <w:jc w:val="both"/>
        <w:rPr>
          <w:rFonts w:ascii="Arial" w:hAnsi="Arial" w:cs="Arial"/>
          <w:sz w:val="20"/>
          <w:szCs w:val="20"/>
        </w:rPr>
      </w:pPr>
    </w:p>
    <w:p w:rsidR="007F264C" w:rsidRPr="008453FF" w:rsidRDefault="007F264C" w:rsidP="002B620B">
      <w:pPr>
        <w:autoSpaceDE w:val="0"/>
        <w:autoSpaceDN w:val="0"/>
        <w:adjustRightInd w:val="0"/>
        <w:spacing w:after="0" w:line="240" w:lineRule="auto"/>
        <w:ind w:firstLine="539"/>
        <w:jc w:val="both"/>
        <w:rPr>
          <w:rFonts w:ascii="Times New Roman" w:hAnsi="Times New Roman" w:cs="Times New Roman"/>
          <w:sz w:val="20"/>
          <w:szCs w:val="20"/>
        </w:rPr>
      </w:pPr>
      <w:r w:rsidRPr="008453FF">
        <w:rPr>
          <w:rFonts w:ascii="Times New Roman" w:hAnsi="Times New Roman" w:cs="Times New Roman"/>
          <w:sz w:val="20"/>
          <w:szCs w:val="20"/>
        </w:rPr>
        <w:t>--------------------------------</w:t>
      </w:r>
    </w:p>
    <w:p w:rsidR="007F264C" w:rsidRPr="008453FF" w:rsidRDefault="007F264C" w:rsidP="002B620B">
      <w:pPr>
        <w:autoSpaceDE w:val="0"/>
        <w:autoSpaceDN w:val="0"/>
        <w:adjustRightInd w:val="0"/>
        <w:spacing w:after="0" w:line="240" w:lineRule="auto"/>
        <w:ind w:firstLine="539"/>
        <w:jc w:val="both"/>
        <w:rPr>
          <w:rFonts w:ascii="Times New Roman" w:hAnsi="Times New Roman" w:cs="Times New Roman"/>
          <w:sz w:val="20"/>
          <w:szCs w:val="20"/>
        </w:rPr>
      </w:pPr>
      <w:bookmarkStart w:id="0" w:name="Par571"/>
      <w:bookmarkEnd w:id="0"/>
      <w:r w:rsidRPr="008453FF">
        <w:rPr>
          <w:rFonts w:ascii="Times New Roman" w:hAnsi="Times New Roman" w:cs="Times New Roman"/>
          <w:sz w:val="20"/>
          <w:szCs w:val="20"/>
        </w:rPr>
        <w:t>&lt;1&gt; Строка дублируется для каждого объединенного земельного участка.</w:t>
      </w:r>
    </w:p>
    <w:p w:rsidR="007F264C" w:rsidRPr="008453FF" w:rsidRDefault="007F264C" w:rsidP="002B620B">
      <w:pPr>
        <w:autoSpaceDE w:val="0"/>
        <w:autoSpaceDN w:val="0"/>
        <w:adjustRightInd w:val="0"/>
        <w:spacing w:after="0" w:line="240" w:lineRule="auto"/>
        <w:ind w:firstLine="539"/>
        <w:jc w:val="both"/>
        <w:rPr>
          <w:rFonts w:ascii="Times New Roman" w:hAnsi="Times New Roman" w:cs="Times New Roman"/>
          <w:sz w:val="20"/>
          <w:szCs w:val="20"/>
        </w:rPr>
      </w:pPr>
      <w:bookmarkStart w:id="1" w:name="Par572"/>
      <w:bookmarkEnd w:id="1"/>
      <w:r w:rsidRPr="008453FF">
        <w:rPr>
          <w:rFonts w:ascii="Times New Roman" w:hAnsi="Times New Roman" w:cs="Times New Roman"/>
          <w:sz w:val="20"/>
          <w:szCs w:val="20"/>
        </w:rPr>
        <w:t>&lt;2&gt; Строка дублируется для каждого перераспределенного земельного участка.</w:t>
      </w:r>
    </w:p>
    <w:p w:rsidR="007F264C" w:rsidRPr="008453FF" w:rsidRDefault="007F264C" w:rsidP="002B620B">
      <w:pPr>
        <w:autoSpaceDE w:val="0"/>
        <w:autoSpaceDN w:val="0"/>
        <w:adjustRightInd w:val="0"/>
        <w:spacing w:after="0" w:line="240" w:lineRule="auto"/>
        <w:ind w:firstLine="539"/>
        <w:jc w:val="both"/>
        <w:rPr>
          <w:rFonts w:ascii="Times New Roman" w:hAnsi="Times New Roman" w:cs="Times New Roman"/>
          <w:sz w:val="20"/>
          <w:szCs w:val="20"/>
        </w:rPr>
      </w:pPr>
      <w:bookmarkStart w:id="2" w:name="Par573"/>
      <w:bookmarkEnd w:id="2"/>
      <w:r w:rsidRPr="008453FF">
        <w:rPr>
          <w:rFonts w:ascii="Times New Roman" w:hAnsi="Times New Roman" w:cs="Times New Roman"/>
          <w:sz w:val="20"/>
          <w:szCs w:val="20"/>
        </w:rPr>
        <w:t>&lt;3&gt; Строка дублируется для каждого разделенного помещения.</w:t>
      </w:r>
    </w:p>
    <w:p w:rsidR="007F264C" w:rsidRPr="008453FF" w:rsidRDefault="007F264C" w:rsidP="002B620B">
      <w:pPr>
        <w:autoSpaceDE w:val="0"/>
        <w:autoSpaceDN w:val="0"/>
        <w:adjustRightInd w:val="0"/>
        <w:spacing w:after="0" w:line="240" w:lineRule="auto"/>
        <w:ind w:firstLine="539"/>
        <w:jc w:val="both"/>
        <w:rPr>
          <w:rFonts w:ascii="Times New Roman" w:hAnsi="Times New Roman" w:cs="Times New Roman"/>
          <w:sz w:val="20"/>
          <w:szCs w:val="20"/>
        </w:rPr>
      </w:pPr>
      <w:bookmarkStart w:id="3" w:name="Par574"/>
      <w:bookmarkEnd w:id="3"/>
      <w:r w:rsidRPr="008453FF">
        <w:rPr>
          <w:rFonts w:ascii="Times New Roman" w:hAnsi="Times New Roman" w:cs="Times New Roman"/>
          <w:sz w:val="20"/>
          <w:szCs w:val="20"/>
        </w:rPr>
        <w:t>&lt;4&gt; Строка дублируется для каждого объединенного помещения.</w:t>
      </w:r>
    </w:p>
    <w:p w:rsidR="007F264C" w:rsidRPr="008453FF" w:rsidRDefault="007F264C" w:rsidP="002B620B">
      <w:pPr>
        <w:autoSpaceDE w:val="0"/>
        <w:autoSpaceDN w:val="0"/>
        <w:adjustRightInd w:val="0"/>
        <w:spacing w:after="0" w:line="240" w:lineRule="auto"/>
        <w:ind w:firstLine="539"/>
        <w:jc w:val="both"/>
        <w:rPr>
          <w:rFonts w:ascii="Times New Roman" w:hAnsi="Times New Roman" w:cs="Times New Roman"/>
          <w:sz w:val="20"/>
          <w:szCs w:val="20"/>
        </w:rPr>
      </w:pPr>
    </w:p>
    <w:p w:rsidR="007F264C" w:rsidRPr="008453FF" w:rsidRDefault="007F264C" w:rsidP="002B620B">
      <w:pPr>
        <w:autoSpaceDE w:val="0"/>
        <w:autoSpaceDN w:val="0"/>
        <w:adjustRightInd w:val="0"/>
        <w:spacing w:after="0" w:line="240" w:lineRule="auto"/>
        <w:ind w:firstLine="539"/>
        <w:jc w:val="both"/>
        <w:rPr>
          <w:rFonts w:ascii="Times New Roman" w:hAnsi="Times New Roman" w:cs="Times New Roman"/>
          <w:sz w:val="20"/>
          <w:szCs w:val="20"/>
        </w:rPr>
      </w:pPr>
      <w:r w:rsidRPr="008453FF">
        <w:rPr>
          <w:rFonts w:ascii="Times New Roman" w:hAnsi="Times New Roman" w:cs="Times New Roman"/>
          <w:sz w:val="20"/>
          <w:szCs w:val="20"/>
        </w:rPr>
        <w:t>Примечание.</w:t>
      </w:r>
    </w:p>
    <w:p w:rsidR="007F264C" w:rsidRPr="008453FF" w:rsidRDefault="007F264C" w:rsidP="002B620B">
      <w:pPr>
        <w:autoSpaceDE w:val="0"/>
        <w:autoSpaceDN w:val="0"/>
        <w:adjustRightInd w:val="0"/>
        <w:spacing w:after="0" w:line="240" w:lineRule="auto"/>
        <w:ind w:firstLine="539"/>
        <w:jc w:val="both"/>
        <w:rPr>
          <w:rFonts w:ascii="Times New Roman" w:hAnsi="Times New Roman" w:cs="Times New Roman"/>
          <w:sz w:val="20"/>
          <w:szCs w:val="20"/>
        </w:rPr>
      </w:pPr>
      <w:r w:rsidRPr="008453FF">
        <w:rPr>
          <w:rFonts w:ascii="Times New Roman" w:hAnsi="Times New Roman" w:cs="Times New Roman"/>
          <w:sz w:val="20"/>
          <w:szCs w:val="2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7F264C" w:rsidRPr="008453FF" w:rsidRDefault="007F264C" w:rsidP="002B620B">
      <w:pPr>
        <w:autoSpaceDE w:val="0"/>
        <w:autoSpaceDN w:val="0"/>
        <w:adjustRightInd w:val="0"/>
        <w:spacing w:after="0" w:line="240" w:lineRule="auto"/>
        <w:ind w:firstLine="539"/>
        <w:jc w:val="both"/>
        <w:rPr>
          <w:rFonts w:ascii="Times New Roman" w:hAnsi="Times New Roman" w:cs="Times New Roman"/>
          <w:sz w:val="20"/>
          <w:szCs w:val="20"/>
        </w:rPr>
      </w:pPr>
      <w:r w:rsidRPr="008453FF">
        <w:rPr>
          <w:rFonts w:ascii="Times New Roman" w:hAnsi="Times New Roman" w:cs="Times New Roman"/>
          <w:sz w:val="20"/>
          <w:szCs w:val="2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7F264C" w:rsidRPr="008453FF" w:rsidRDefault="007F264C" w:rsidP="007F264C">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tblPr>
      <w:tblGrid>
        <w:gridCol w:w="564"/>
        <w:gridCol w:w="546"/>
        <w:gridCol w:w="546"/>
      </w:tblGrid>
      <w:tr w:rsidR="007F264C" w:rsidRPr="008453FF">
        <w:tc>
          <w:tcPr>
            <w:tcW w:w="564" w:type="dxa"/>
            <w:tcBorders>
              <w:right w:val="single" w:sz="4" w:space="0" w:color="auto"/>
            </w:tcBorders>
          </w:tcPr>
          <w:p w:rsidR="007F264C" w:rsidRPr="008453FF" w:rsidRDefault="007F264C">
            <w:pPr>
              <w:autoSpaceDE w:val="0"/>
              <w:autoSpaceDN w:val="0"/>
              <w:adjustRightInd w:val="0"/>
              <w:spacing w:after="0" w:line="240" w:lineRule="auto"/>
              <w:jc w:val="right"/>
              <w:rPr>
                <w:rFonts w:ascii="Arial" w:hAnsi="Arial" w:cs="Arial"/>
                <w:sz w:val="20"/>
                <w:szCs w:val="20"/>
              </w:rPr>
            </w:pPr>
            <w:r w:rsidRPr="008453FF">
              <w:rPr>
                <w:rFonts w:ascii="Arial" w:hAnsi="Arial" w:cs="Arial"/>
                <w:sz w:val="20"/>
                <w:szCs w:val="20"/>
              </w:rPr>
              <w:t>(</w:t>
            </w:r>
          </w:p>
        </w:tc>
        <w:tc>
          <w:tcPr>
            <w:tcW w:w="546"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V</w:t>
            </w:r>
          </w:p>
        </w:tc>
        <w:tc>
          <w:tcPr>
            <w:tcW w:w="546" w:type="dxa"/>
            <w:tcBorders>
              <w:lef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w:t>
            </w:r>
          </w:p>
        </w:tc>
      </w:tr>
    </w:tbl>
    <w:p w:rsidR="007F264C" w:rsidRPr="008453FF" w:rsidRDefault="007F264C" w:rsidP="007F264C">
      <w:pPr>
        <w:autoSpaceDE w:val="0"/>
        <w:autoSpaceDN w:val="0"/>
        <w:adjustRightInd w:val="0"/>
        <w:spacing w:after="0" w:line="240" w:lineRule="auto"/>
        <w:jc w:val="both"/>
        <w:rPr>
          <w:rFonts w:ascii="Arial" w:hAnsi="Arial" w:cs="Arial"/>
          <w:sz w:val="20"/>
          <w:szCs w:val="20"/>
        </w:rPr>
      </w:pPr>
    </w:p>
    <w:p w:rsidR="007F264C" w:rsidRPr="008453FF" w:rsidRDefault="007F264C" w:rsidP="007F264C">
      <w:pPr>
        <w:autoSpaceDE w:val="0"/>
        <w:autoSpaceDN w:val="0"/>
        <w:adjustRightInd w:val="0"/>
        <w:spacing w:after="0" w:line="240" w:lineRule="auto"/>
        <w:ind w:firstLine="540"/>
        <w:jc w:val="both"/>
        <w:rPr>
          <w:rFonts w:ascii="Times New Roman" w:hAnsi="Times New Roman" w:cs="Times New Roman"/>
          <w:sz w:val="20"/>
          <w:szCs w:val="20"/>
        </w:rPr>
      </w:pPr>
      <w:r w:rsidRPr="008453FF">
        <w:rPr>
          <w:rFonts w:ascii="Times New Roman" w:hAnsi="Times New Roman" w:cs="Times New Roman"/>
          <w:sz w:val="20"/>
          <w:szCs w:val="20"/>
        </w:rPr>
        <w:t xml:space="preserve">При оформлении заявления на бумажном носителе заявителем или по его просьбе специалистом </w:t>
      </w:r>
      <w:r w:rsidR="002B620B" w:rsidRPr="008453FF">
        <w:rPr>
          <w:rFonts w:ascii="Times New Roman" w:hAnsi="Times New Roman" w:cs="Times New Roman"/>
          <w:sz w:val="20"/>
          <w:szCs w:val="20"/>
        </w:rPr>
        <w:t xml:space="preserve">Администрации </w:t>
      </w:r>
      <w:r w:rsidR="00952378">
        <w:rPr>
          <w:rFonts w:ascii="Times New Roman" w:hAnsi="Times New Roman" w:cs="Times New Roman"/>
          <w:sz w:val="20"/>
          <w:szCs w:val="20"/>
        </w:rPr>
        <w:t>Анастасиев</w:t>
      </w:r>
      <w:r w:rsidR="002B620B" w:rsidRPr="008453FF">
        <w:rPr>
          <w:rFonts w:ascii="Times New Roman" w:hAnsi="Times New Roman" w:cs="Times New Roman"/>
          <w:sz w:val="20"/>
          <w:szCs w:val="20"/>
        </w:rPr>
        <w:t>ского сельского поселения</w:t>
      </w:r>
      <w:r w:rsidRPr="008453FF">
        <w:rPr>
          <w:rFonts w:ascii="Times New Roman" w:hAnsi="Times New Roman" w:cs="Times New Roman"/>
          <w:sz w:val="20"/>
          <w:szCs w:val="20"/>
        </w:rPr>
        <w:t xml:space="preserve">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7459E1" w:rsidRPr="008453FF" w:rsidRDefault="007459E1"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98704C" w:rsidRPr="008453FF" w:rsidRDefault="0098704C" w:rsidP="00CE627D">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lastRenderedPageBreak/>
        <w:t>Приложение 2</w:t>
      </w:r>
    </w:p>
    <w:p w:rsidR="0098704C" w:rsidRPr="008453FF" w:rsidRDefault="0098704C" w:rsidP="0098704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«Присвоение объекту адресации адреса, изменение и аннулирование такого адреса»</w:t>
      </w:r>
    </w:p>
    <w:p w:rsidR="007459E1" w:rsidRPr="008453FF" w:rsidRDefault="007459E1"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9A032B" w:rsidRPr="008453FF" w:rsidRDefault="009A032B" w:rsidP="00FF5B3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655"/>
        </w:tabs>
        <w:spacing w:after="0" w:line="276" w:lineRule="auto"/>
        <w:ind w:left="709" w:right="7845"/>
        <w:contextualSpacing/>
        <w:jc w:val="center"/>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t>ФОРМА</w:t>
      </w:r>
    </w:p>
    <w:p w:rsidR="009A032B" w:rsidRPr="008453FF" w:rsidRDefault="009A032B" w:rsidP="00CE627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9A032B" w:rsidRPr="008453FF" w:rsidRDefault="00C448CD" w:rsidP="00CE627D">
      <w:pPr>
        <w:pStyle w:val="22"/>
        <w:spacing w:after="0" w:line="276" w:lineRule="auto"/>
        <w:ind w:left="4760"/>
        <w:rPr>
          <w:rFonts w:eastAsia="Times New Roman" w:cs="Times New Roman"/>
          <w:color w:val="000000"/>
          <w:sz w:val="24"/>
          <w:szCs w:val="24"/>
        </w:rPr>
      </w:pPr>
      <w:r w:rsidRPr="008453FF">
        <w:rPr>
          <w:rFonts w:eastAsia="Times New Roman" w:cs="Times New Roman"/>
          <w:color w:val="000000"/>
          <w:sz w:val="24"/>
          <w:szCs w:val="24"/>
        </w:rPr>
        <w:t xml:space="preserve">Главе Администрации </w:t>
      </w:r>
      <w:r w:rsidR="00952378">
        <w:rPr>
          <w:rFonts w:eastAsia="Times New Roman" w:cs="Times New Roman"/>
          <w:color w:val="000000"/>
          <w:sz w:val="24"/>
          <w:szCs w:val="24"/>
        </w:rPr>
        <w:t>Анастасиев</w:t>
      </w:r>
      <w:r w:rsidR="00CE627D" w:rsidRPr="008453FF">
        <w:rPr>
          <w:rFonts w:eastAsia="Times New Roman" w:cs="Times New Roman"/>
          <w:color w:val="000000"/>
          <w:sz w:val="24"/>
          <w:szCs w:val="24"/>
        </w:rPr>
        <w:t>ского сельского поселения Ростовской области</w:t>
      </w:r>
    </w:p>
    <w:p w:rsidR="00CE627D" w:rsidRPr="008453FF" w:rsidRDefault="00CE627D" w:rsidP="00CE627D">
      <w:pPr>
        <w:pStyle w:val="22"/>
        <w:spacing w:after="0" w:line="276" w:lineRule="auto"/>
        <w:ind w:left="4760"/>
        <w:rPr>
          <w:sz w:val="24"/>
          <w:szCs w:val="24"/>
        </w:rPr>
      </w:pPr>
      <w:r w:rsidRPr="008453FF">
        <w:rPr>
          <w:sz w:val="24"/>
          <w:szCs w:val="24"/>
        </w:rPr>
        <w:t>_________________________________________</w:t>
      </w:r>
    </w:p>
    <w:p w:rsidR="00CE627D" w:rsidRPr="008453FF" w:rsidRDefault="00CE627D" w:rsidP="00CE627D">
      <w:pPr>
        <w:pStyle w:val="22"/>
        <w:spacing w:after="0" w:line="276" w:lineRule="auto"/>
        <w:ind w:left="4760"/>
        <w:jc w:val="center"/>
        <w:rPr>
          <w:i/>
          <w:iCs/>
        </w:rPr>
      </w:pPr>
      <w:r w:rsidRPr="008453FF">
        <w:rPr>
          <w:i/>
          <w:iCs/>
        </w:rPr>
        <w:t>(Ф.И.О.)</w:t>
      </w:r>
    </w:p>
    <w:p w:rsidR="00CE627D" w:rsidRPr="008453FF" w:rsidRDefault="00CE627D" w:rsidP="009866D9">
      <w:pPr>
        <w:pStyle w:val="22"/>
        <w:spacing w:after="0" w:line="276" w:lineRule="auto"/>
        <w:rPr>
          <w:sz w:val="24"/>
          <w:szCs w:val="24"/>
        </w:rPr>
      </w:pPr>
    </w:p>
    <w:tbl>
      <w:tblPr>
        <w:tblStyle w:val="a8"/>
        <w:tblW w:w="0" w:type="auto"/>
        <w:tblLook w:val="04A0"/>
      </w:tblPr>
      <w:tblGrid>
        <w:gridCol w:w="5021"/>
        <w:gridCol w:w="4883"/>
      </w:tblGrid>
      <w:tr w:rsidR="00CE627D" w:rsidRPr="008453FF" w:rsidTr="00CE627D">
        <w:tc>
          <w:tcPr>
            <w:tcW w:w="5078" w:type="dxa"/>
          </w:tcPr>
          <w:p w:rsidR="00CE627D" w:rsidRPr="008453FF" w:rsidRDefault="00CE627D" w:rsidP="00CE627D">
            <w:pPr>
              <w:pStyle w:val="22"/>
              <w:spacing w:after="0" w:line="276" w:lineRule="auto"/>
              <w:jc w:val="center"/>
              <w:rPr>
                <w:sz w:val="24"/>
                <w:szCs w:val="24"/>
              </w:rPr>
            </w:pPr>
            <w:r w:rsidRPr="008453FF">
              <w:rPr>
                <w:sz w:val="24"/>
                <w:szCs w:val="24"/>
              </w:rPr>
              <w:t>для физического лица</w:t>
            </w:r>
          </w:p>
        </w:tc>
        <w:tc>
          <w:tcPr>
            <w:tcW w:w="5078" w:type="dxa"/>
          </w:tcPr>
          <w:p w:rsidR="00CE627D" w:rsidRPr="008453FF" w:rsidRDefault="00CE627D" w:rsidP="00CE627D">
            <w:pPr>
              <w:pStyle w:val="22"/>
              <w:spacing w:after="0" w:line="276" w:lineRule="auto"/>
              <w:jc w:val="center"/>
              <w:rPr>
                <w:sz w:val="24"/>
                <w:szCs w:val="24"/>
              </w:rPr>
            </w:pPr>
            <w:r w:rsidRPr="008453FF">
              <w:rPr>
                <w:sz w:val="24"/>
                <w:szCs w:val="24"/>
              </w:rPr>
              <w:t>для юридического лица</w:t>
            </w:r>
            <w:r w:rsidR="001146F0" w:rsidRPr="008453FF">
              <w:rPr>
                <w:sz w:val="24"/>
                <w:szCs w:val="24"/>
              </w:rPr>
              <w:t>, индивидуального предпринимателя</w:t>
            </w:r>
          </w:p>
        </w:tc>
      </w:tr>
      <w:tr w:rsidR="00CE627D" w:rsidRPr="008453FF" w:rsidTr="00CE627D">
        <w:tc>
          <w:tcPr>
            <w:tcW w:w="5078" w:type="dxa"/>
          </w:tcPr>
          <w:p w:rsidR="009866D9" w:rsidRPr="008453FF" w:rsidRDefault="009866D9" w:rsidP="009866D9">
            <w:pPr>
              <w:pStyle w:val="22"/>
              <w:spacing w:after="0" w:line="276" w:lineRule="auto"/>
              <w:rPr>
                <w:sz w:val="24"/>
                <w:szCs w:val="24"/>
              </w:rPr>
            </w:pPr>
            <w:r w:rsidRPr="008453FF">
              <w:rPr>
                <w:sz w:val="24"/>
                <w:szCs w:val="24"/>
              </w:rPr>
              <w:t>от _____________________________________</w:t>
            </w:r>
          </w:p>
          <w:p w:rsidR="009866D9" w:rsidRPr="008453FF" w:rsidRDefault="009866D9" w:rsidP="009866D9">
            <w:pPr>
              <w:pStyle w:val="22"/>
              <w:spacing w:after="0" w:line="276" w:lineRule="auto"/>
              <w:rPr>
                <w:sz w:val="24"/>
                <w:szCs w:val="24"/>
              </w:rPr>
            </w:pPr>
            <w:r w:rsidRPr="008453FF">
              <w:rPr>
                <w:sz w:val="24"/>
                <w:szCs w:val="24"/>
              </w:rPr>
              <w:t>проживающего(ей) по адресу: _____________</w:t>
            </w:r>
          </w:p>
          <w:p w:rsidR="009866D9" w:rsidRPr="008453FF" w:rsidRDefault="009866D9" w:rsidP="009866D9">
            <w:pPr>
              <w:pStyle w:val="22"/>
              <w:spacing w:after="0" w:line="276" w:lineRule="auto"/>
              <w:rPr>
                <w:sz w:val="24"/>
                <w:szCs w:val="24"/>
              </w:rPr>
            </w:pPr>
            <w:r w:rsidRPr="008453FF">
              <w:rPr>
                <w:sz w:val="24"/>
                <w:szCs w:val="24"/>
              </w:rPr>
              <w:t>_______________________________________</w:t>
            </w:r>
          </w:p>
          <w:p w:rsidR="009866D9" w:rsidRPr="008453FF" w:rsidRDefault="009866D9" w:rsidP="009866D9">
            <w:pPr>
              <w:pStyle w:val="22"/>
              <w:spacing w:after="0" w:line="276" w:lineRule="auto"/>
              <w:rPr>
                <w:sz w:val="24"/>
                <w:szCs w:val="24"/>
              </w:rPr>
            </w:pPr>
            <w:r w:rsidRPr="008453FF">
              <w:rPr>
                <w:sz w:val="24"/>
                <w:szCs w:val="24"/>
              </w:rPr>
              <w:t>почтовый адрес: _________________________</w:t>
            </w:r>
          </w:p>
          <w:p w:rsidR="009866D9" w:rsidRPr="008453FF" w:rsidRDefault="009866D9" w:rsidP="009866D9">
            <w:pPr>
              <w:pStyle w:val="22"/>
              <w:spacing w:after="0" w:line="276" w:lineRule="auto"/>
              <w:rPr>
                <w:sz w:val="24"/>
                <w:szCs w:val="24"/>
              </w:rPr>
            </w:pPr>
            <w:r w:rsidRPr="008453FF">
              <w:rPr>
                <w:sz w:val="24"/>
                <w:szCs w:val="24"/>
              </w:rPr>
              <w:t>_______________________________________</w:t>
            </w:r>
          </w:p>
          <w:p w:rsidR="009866D9" w:rsidRPr="008453FF" w:rsidRDefault="009866D9" w:rsidP="009866D9">
            <w:pPr>
              <w:pStyle w:val="22"/>
              <w:spacing w:after="0" w:line="276" w:lineRule="auto"/>
              <w:rPr>
                <w:sz w:val="24"/>
                <w:szCs w:val="24"/>
              </w:rPr>
            </w:pPr>
            <w:r w:rsidRPr="008453FF">
              <w:rPr>
                <w:sz w:val="24"/>
                <w:szCs w:val="24"/>
              </w:rPr>
              <w:t>документ, удостоверяющий личность</w:t>
            </w:r>
          </w:p>
          <w:p w:rsidR="009866D9" w:rsidRPr="008453FF" w:rsidRDefault="009866D9" w:rsidP="009866D9">
            <w:pPr>
              <w:pStyle w:val="22"/>
              <w:spacing w:after="0" w:line="276" w:lineRule="auto"/>
              <w:rPr>
                <w:sz w:val="24"/>
                <w:szCs w:val="24"/>
              </w:rPr>
            </w:pPr>
            <w:r w:rsidRPr="008453FF">
              <w:rPr>
                <w:sz w:val="24"/>
                <w:szCs w:val="24"/>
              </w:rPr>
              <w:t>_______________________________________,</w:t>
            </w:r>
          </w:p>
          <w:p w:rsidR="009866D9" w:rsidRPr="008453FF" w:rsidRDefault="009866D9" w:rsidP="009866D9">
            <w:pPr>
              <w:pStyle w:val="22"/>
              <w:spacing w:after="0" w:line="276" w:lineRule="auto"/>
              <w:rPr>
                <w:sz w:val="24"/>
                <w:szCs w:val="24"/>
              </w:rPr>
            </w:pPr>
            <w:r w:rsidRPr="008453FF">
              <w:rPr>
                <w:sz w:val="24"/>
                <w:szCs w:val="24"/>
              </w:rPr>
              <w:t>серии __________ номер _________________</w:t>
            </w:r>
          </w:p>
          <w:p w:rsidR="009866D9" w:rsidRPr="008453FF" w:rsidRDefault="009866D9" w:rsidP="009866D9">
            <w:pPr>
              <w:pStyle w:val="22"/>
              <w:spacing w:after="0" w:line="276" w:lineRule="auto"/>
              <w:rPr>
                <w:sz w:val="24"/>
                <w:szCs w:val="24"/>
              </w:rPr>
            </w:pPr>
            <w:r w:rsidRPr="008453FF">
              <w:rPr>
                <w:sz w:val="24"/>
                <w:szCs w:val="24"/>
              </w:rPr>
              <w:t>выдан _________________________________</w:t>
            </w:r>
          </w:p>
          <w:p w:rsidR="009866D9" w:rsidRPr="008453FF" w:rsidRDefault="009866D9" w:rsidP="009866D9">
            <w:pPr>
              <w:pStyle w:val="22"/>
              <w:spacing w:after="0" w:line="276" w:lineRule="auto"/>
              <w:rPr>
                <w:sz w:val="24"/>
                <w:szCs w:val="24"/>
              </w:rPr>
            </w:pPr>
            <w:r w:rsidRPr="008453FF">
              <w:rPr>
                <w:sz w:val="24"/>
                <w:szCs w:val="24"/>
              </w:rPr>
              <w:t>__________________________ ___________г.</w:t>
            </w:r>
          </w:p>
          <w:p w:rsidR="009866D9" w:rsidRPr="008453FF" w:rsidRDefault="009866D9" w:rsidP="009866D9">
            <w:pPr>
              <w:pStyle w:val="22"/>
              <w:spacing w:after="0" w:line="276" w:lineRule="auto"/>
              <w:rPr>
                <w:sz w:val="24"/>
                <w:szCs w:val="24"/>
              </w:rPr>
            </w:pPr>
            <w:r w:rsidRPr="008453FF">
              <w:rPr>
                <w:sz w:val="24"/>
                <w:szCs w:val="24"/>
              </w:rPr>
              <w:t>тел.: __________________________________</w:t>
            </w:r>
          </w:p>
          <w:p w:rsidR="009866D9" w:rsidRPr="008453FF" w:rsidRDefault="009866D9" w:rsidP="009866D9">
            <w:pPr>
              <w:pStyle w:val="22"/>
              <w:spacing w:after="0" w:line="276" w:lineRule="auto"/>
              <w:rPr>
                <w:sz w:val="24"/>
                <w:szCs w:val="24"/>
              </w:rPr>
            </w:pPr>
            <w:r w:rsidRPr="008453FF">
              <w:rPr>
                <w:sz w:val="24"/>
                <w:szCs w:val="24"/>
              </w:rPr>
              <w:t>действующего на основании ______________</w:t>
            </w:r>
          </w:p>
          <w:p w:rsidR="009866D9" w:rsidRPr="008453FF" w:rsidRDefault="009866D9" w:rsidP="009866D9">
            <w:pPr>
              <w:pStyle w:val="22"/>
              <w:spacing w:after="0" w:line="276" w:lineRule="auto"/>
              <w:rPr>
                <w:sz w:val="24"/>
                <w:szCs w:val="24"/>
              </w:rPr>
            </w:pPr>
            <w:r w:rsidRPr="008453FF">
              <w:rPr>
                <w:sz w:val="24"/>
                <w:szCs w:val="24"/>
              </w:rPr>
              <w:t>_______________________________________</w:t>
            </w:r>
          </w:p>
          <w:p w:rsidR="009866D9" w:rsidRPr="008453FF" w:rsidRDefault="009866D9" w:rsidP="009866D9">
            <w:pPr>
              <w:pStyle w:val="22"/>
              <w:spacing w:after="0" w:line="276" w:lineRule="auto"/>
              <w:rPr>
                <w:sz w:val="24"/>
                <w:szCs w:val="24"/>
              </w:rPr>
            </w:pPr>
            <w:r w:rsidRPr="008453FF">
              <w:rPr>
                <w:sz w:val="24"/>
                <w:szCs w:val="24"/>
              </w:rPr>
              <w:t>в интересах _____________________________</w:t>
            </w:r>
          </w:p>
          <w:p w:rsidR="009866D9" w:rsidRPr="008453FF" w:rsidRDefault="009866D9" w:rsidP="009866D9">
            <w:pPr>
              <w:pStyle w:val="22"/>
              <w:spacing w:after="0" w:line="276" w:lineRule="auto"/>
              <w:rPr>
                <w:sz w:val="24"/>
                <w:szCs w:val="24"/>
              </w:rPr>
            </w:pPr>
            <w:r w:rsidRPr="008453FF">
              <w:rPr>
                <w:sz w:val="24"/>
                <w:szCs w:val="24"/>
              </w:rPr>
              <w:t>проживающего (расположенного) по адресу:</w:t>
            </w:r>
          </w:p>
          <w:p w:rsidR="00CE627D" w:rsidRPr="008453FF" w:rsidRDefault="009866D9" w:rsidP="00CE627D">
            <w:pPr>
              <w:pStyle w:val="22"/>
              <w:spacing w:after="0" w:line="276" w:lineRule="auto"/>
              <w:rPr>
                <w:sz w:val="24"/>
                <w:szCs w:val="24"/>
              </w:rPr>
            </w:pPr>
            <w:r w:rsidRPr="008453FF">
              <w:rPr>
                <w:sz w:val="24"/>
                <w:szCs w:val="24"/>
              </w:rPr>
              <w:t>______________________________________</w:t>
            </w:r>
          </w:p>
        </w:tc>
        <w:tc>
          <w:tcPr>
            <w:tcW w:w="5078" w:type="dxa"/>
          </w:tcPr>
          <w:p w:rsidR="00CE627D" w:rsidRPr="008453FF" w:rsidRDefault="001146F0" w:rsidP="00CE627D">
            <w:pPr>
              <w:pStyle w:val="22"/>
              <w:spacing w:after="0" w:line="276" w:lineRule="auto"/>
              <w:rPr>
                <w:sz w:val="24"/>
                <w:szCs w:val="24"/>
              </w:rPr>
            </w:pPr>
            <w:r w:rsidRPr="008453FF">
              <w:rPr>
                <w:sz w:val="24"/>
                <w:szCs w:val="24"/>
              </w:rPr>
              <w:t>от ___________________________________</w:t>
            </w:r>
          </w:p>
          <w:p w:rsidR="001146F0" w:rsidRPr="008453FF" w:rsidRDefault="001146F0" w:rsidP="00CE627D">
            <w:pPr>
              <w:pStyle w:val="22"/>
              <w:spacing w:after="0" w:line="276" w:lineRule="auto"/>
              <w:rPr>
                <w:sz w:val="24"/>
                <w:szCs w:val="24"/>
              </w:rPr>
            </w:pPr>
            <w:r w:rsidRPr="008453FF">
              <w:rPr>
                <w:sz w:val="24"/>
                <w:szCs w:val="24"/>
              </w:rPr>
              <w:t>ОГРН _______________________________</w:t>
            </w:r>
          </w:p>
          <w:p w:rsidR="001146F0" w:rsidRPr="008453FF" w:rsidRDefault="001146F0" w:rsidP="00CE627D">
            <w:pPr>
              <w:pStyle w:val="22"/>
              <w:spacing w:after="0" w:line="276" w:lineRule="auto"/>
              <w:rPr>
                <w:sz w:val="24"/>
                <w:szCs w:val="24"/>
              </w:rPr>
            </w:pPr>
            <w:r w:rsidRPr="008453FF">
              <w:rPr>
                <w:sz w:val="24"/>
                <w:szCs w:val="24"/>
              </w:rPr>
              <w:t>ОГРНИП ____________</w:t>
            </w:r>
            <w:r w:rsidR="00D040FB" w:rsidRPr="008453FF">
              <w:rPr>
                <w:sz w:val="24"/>
                <w:szCs w:val="24"/>
              </w:rPr>
              <w:t>_</w:t>
            </w:r>
            <w:r w:rsidRPr="008453FF">
              <w:rPr>
                <w:sz w:val="24"/>
                <w:szCs w:val="24"/>
              </w:rPr>
              <w:t>_______________</w:t>
            </w:r>
          </w:p>
          <w:p w:rsidR="001146F0" w:rsidRPr="008453FF" w:rsidRDefault="001146F0" w:rsidP="00CE627D">
            <w:pPr>
              <w:pStyle w:val="22"/>
              <w:spacing w:after="0" w:line="276" w:lineRule="auto"/>
              <w:rPr>
                <w:sz w:val="24"/>
                <w:szCs w:val="24"/>
              </w:rPr>
            </w:pPr>
            <w:r w:rsidRPr="008453FF">
              <w:rPr>
                <w:sz w:val="24"/>
                <w:szCs w:val="24"/>
              </w:rPr>
              <w:t>ИНН ________________________________</w:t>
            </w:r>
          </w:p>
          <w:p w:rsidR="001146F0" w:rsidRPr="008453FF" w:rsidRDefault="001146F0" w:rsidP="00CE627D">
            <w:pPr>
              <w:pStyle w:val="22"/>
              <w:spacing w:after="0" w:line="276" w:lineRule="auto"/>
              <w:rPr>
                <w:sz w:val="24"/>
                <w:szCs w:val="24"/>
              </w:rPr>
            </w:pPr>
            <w:r w:rsidRPr="008453FF">
              <w:rPr>
                <w:sz w:val="24"/>
                <w:szCs w:val="24"/>
              </w:rPr>
              <w:t>адрес регистрации _____________________</w:t>
            </w:r>
          </w:p>
          <w:p w:rsidR="001146F0" w:rsidRPr="008453FF" w:rsidRDefault="001146F0" w:rsidP="00CE627D">
            <w:pPr>
              <w:pStyle w:val="22"/>
              <w:spacing w:after="0" w:line="276" w:lineRule="auto"/>
              <w:rPr>
                <w:sz w:val="24"/>
                <w:szCs w:val="24"/>
              </w:rPr>
            </w:pPr>
            <w:r w:rsidRPr="008453FF">
              <w:rPr>
                <w:sz w:val="24"/>
                <w:szCs w:val="24"/>
              </w:rPr>
              <w:t>_____________________________________</w:t>
            </w:r>
          </w:p>
          <w:p w:rsidR="001146F0" w:rsidRPr="008453FF" w:rsidRDefault="001146F0" w:rsidP="00CE627D">
            <w:pPr>
              <w:pStyle w:val="22"/>
              <w:spacing w:after="0" w:line="276" w:lineRule="auto"/>
              <w:rPr>
                <w:sz w:val="24"/>
                <w:szCs w:val="24"/>
              </w:rPr>
            </w:pPr>
            <w:r w:rsidRPr="008453FF">
              <w:rPr>
                <w:sz w:val="24"/>
                <w:szCs w:val="24"/>
              </w:rPr>
              <w:t>почтовый адрес _______________________</w:t>
            </w:r>
          </w:p>
          <w:p w:rsidR="001146F0" w:rsidRPr="008453FF" w:rsidRDefault="001146F0" w:rsidP="00CE627D">
            <w:pPr>
              <w:pStyle w:val="22"/>
              <w:spacing w:after="0" w:line="276" w:lineRule="auto"/>
              <w:rPr>
                <w:sz w:val="24"/>
                <w:szCs w:val="24"/>
              </w:rPr>
            </w:pPr>
            <w:r w:rsidRPr="008453FF">
              <w:rPr>
                <w:sz w:val="24"/>
                <w:szCs w:val="24"/>
              </w:rPr>
              <w:t>_____________________________________</w:t>
            </w:r>
          </w:p>
          <w:p w:rsidR="001146F0" w:rsidRPr="008453FF" w:rsidRDefault="006C24CA" w:rsidP="00CE627D">
            <w:pPr>
              <w:pStyle w:val="22"/>
              <w:spacing w:after="0" w:line="276" w:lineRule="auto"/>
              <w:rPr>
                <w:sz w:val="24"/>
                <w:szCs w:val="24"/>
              </w:rPr>
            </w:pPr>
            <w:r w:rsidRPr="008453FF">
              <w:rPr>
                <w:sz w:val="24"/>
                <w:szCs w:val="24"/>
              </w:rPr>
              <w:t>в лице _______________________________</w:t>
            </w:r>
          </w:p>
          <w:p w:rsidR="006C24CA" w:rsidRPr="008453FF" w:rsidRDefault="006C24CA" w:rsidP="00CE627D">
            <w:pPr>
              <w:pStyle w:val="22"/>
              <w:spacing w:after="0" w:line="276" w:lineRule="auto"/>
              <w:rPr>
                <w:sz w:val="24"/>
                <w:szCs w:val="24"/>
              </w:rPr>
            </w:pPr>
            <w:r w:rsidRPr="008453FF">
              <w:rPr>
                <w:sz w:val="24"/>
                <w:szCs w:val="24"/>
              </w:rPr>
              <w:t>проживающего(ей) по адресу: ___________</w:t>
            </w:r>
          </w:p>
          <w:p w:rsidR="006C24CA" w:rsidRPr="008453FF" w:rsidRDefault="006C24CA" w:rsidP="00CE627D">
            <w:pPr>
              <w:pStyle w:val="22"/>
              <w:spacing w:after="0" w:line="276" w:lineRule="auto"/>
              <w:rPr>
                <w:sz w:val="24"/>
                <w:szCs w:val="24"/>
              </w:rPr>
            </w:pPr>
            <w:r w:rsidRPr="008453FF">
              <w:rPr>
                <w:sz w:val="24"/>
                <w:szCs w:val="24"/>
              </w:rPr>
              <w:t>_____________________________________</w:t>
            </w:r>
          </w:p>
          <w:p w:rsidR="006C24CA" w:rsidRPr="008453FF" w:rsidRDefault="006C24CA" w:rsidP="00CE627D">
            <w:pPr>
              <w:pStyle w:val="22"/>
              <w:spacing w:after="0" w:line="276" w:lineRule="auto"/>
              <w:rPr>
                <w:sz w:val="24"/>
                <w:szCs w:val="24"/>
              </w:rPr>
            </w:pPr>
            <w:r w:rsidRPr="008453FF">
              <w:rPr>
                <w:sz w:val="24"/>
                <w:szCs w:val="24"/>
              </w:rPr>
              <w:t>действующего(ей) на основании _________</w:t>
            </w:r>
          </w:p>
          <w:p w:rsidR="006C24CA" w:rsidRPr="008453FF" w:rsidRDefault="006C24CA" w:rsidP="00CE627D">
            <w:pPr>
              <w:pStyle w:val="22"/>
              <w:spacing w:after="0" w:line="276" w:lineRule="auto"/>
              <w:rPr>
                <w:sz w:val="24"/>
                <w:szCs w:val="24"/>
              </w:rPr>
            </w:pPr>
            <w:r w:rsidRPr="008453FF">
              <w:rPr>
                <w:sz w:val="24"/>
                <w:szCs w:val="24"/>
              </w:rPr>
              <w:t>_____________________________________</w:t>
            </w:r>
          </w:p>
          <w:p w:rsidR="006C24CA" w:rsidRPr="008453FF" w:rsidRDefault="006C24CA" w:rsidP="00CE627D">
            <w:pPr>
              <w:pStyle w:val="22"/>
              <w:spacing w:after="0" w:line="276" w:lineRule="auto"/>
              <w:rPr>
                <w:sz w:val="24"/>
                <w:szCs w:val="24"/>
              </w:rPr>
            </w:pPr>
            <w:r w:rsidRPr="008453FF">
              <w:rPr>
                <w:sz w:val="24"/>
                <w:szCs w:val="24"/>
              </w:rPr>
              <w:t>_____________________________________</w:t>
            </w:r>
          </w:p>
        </w:tc>
      </w:tr>
    </w:tbl>
    <w:p w:rsidR="00CE627D" w:rsidRPr="008453FF" w:rsidRDefault="00CE627D" w:rsidP="00A5077A">
      <w:pPr>
        <w:pStyle w:val="22"/>
        <w:spacing w:after="0" w:line="276" w:lineRule="auto"/>
        <w:rPr>
          <w:sz w:val="24"/>
          <w:szCs w:val="24"/>
        </w:rPr>
      </w:pPr>
    </w:p>
    <w:p w:rsidR="009A032B" w:rsidRPr="008453FF" w:rsidRDefault="009A032B" w:rsidP="00A5077A">
      <w:pPr>
        <w:pStyle w:val="22"/>
        <w:spacing w:after="0"/>
        <w:jc w:val="center"/>
        <w:rPr>
          <w:b/>
          <w:bCs/>
          <w:color w:val="000000" w:themeColor="text1"/>
          <w:sz w:val="24"/>
          <w:szCs w:val="24"/>
        </w:rPr>
      </w:pPr>
      <w:r w:rsidRPr="008453FF">
        <w:rPr>
          <w:rFonts w:eastAsia="Times New Roman" w:cs="Times New Roman"/>
          <w:b/>
          <w:bCs/>
          <w:color w:val="000000" w:themeColor="text1"/>
          <w:sz w:val="24"/>
          <w:szCs w:val="24"/>
        </w:rPr>
        <w:t>ЗАЯВЛЕНИЕ</w:t>
      </w:r>
    </w:p>
    <w:p w:rsidR="00A5077A" w:rsidRPr="008453FF" w:rsidRDefault="009A032B" w:rsidP="00A5077A">
      <w:pPr>
        <w:pStyle w:val="22"/>
        <w:spacing w:after="0"/>
        <w:jc w:val="center"/>
        <w:rPr>
          <w:rFonts w:eastAsia="Times New Roman" w:cs="Times New Roman"/>
          <w:sz w:val="24"/>
          <w:szCs w:val="24"/>
          <w:lang w:eastAsia="ru-RU"/>
        </w:rPr>
      </w:pPr>
      <w:r w:rsidRPr="008453FF">
        <w:rPr>
          <w:rFonts w:eastAsia="Times New Roman" w:cs="Times New Roman"/>
          <w:color w:val="000000" w:themeColor="text1"/>
          <w:sz w:val="24"/>
          <w:szCs w:val="24"/>
        </w:rPr>
        <w:t xml:space="preserve">о выдаче дубликата </w:t>
      </w:r>
      <w:r w:rsidR="00A5077A" w:rsidRPr="008453FF">
        <w:rPr>
          <w:rFonts w:eastAsia="Times New Roman" w:cs="Times New Roman"/>
          <w:sz w:val="24"/>
          <w:szCs w:val="24"/>
          <w:lang w:eastAsia="ru-RU"/>
        </w:rPr>
        <w:t>решения о присвоении объекту адресации адреса или его аннулировании</w:t>
      </w:r>
    </w:p>
    <w:p w:rsidR="009A032B" w:rsidRPr="008453FF" w:rsidRDefault="00A5077A" w:rsidP="00A5077A">
      <w:pPr>
        <w:pStyle w:val="22"/>
        <w:spacing w:after="0"/>
        <w:jc w:val="center"/>
        <w:rPr>
          <w:rFonts w:eastAsia="Times New Roman" w:cs="Times New Roman"/>
          <w:sz w:val="24"/>
          <w:szCs w:val="24"/>
          <w:lang w:eastAsia="ru-RU"/>
        </w:rPr>
      </w:pPr>
      <w:r w:rsidRPr="008453FF">
        <w:rPr>
          <w:rFonts w:eastAsia="Times New Roman" w:cs="Times New Roman"/>
          <w:sz w:val="24"/>
          <w:szCs w:val="24"/>
          <w:lang w:eastAsia="ru-RU"/>
        </w:rPr>
        <w:t>или решени</w:t>
      </w:r>
      <w:r w:rsidR="00FF5B3C" w:rsidRPr="008453FF">
        <w:rPr>
          <w:rFonts w:eastAsia="Times New Roman" w:cs="Times New Roman"/>
          <w:sz w:val="24"/>
          <w:szCs w:val="24"/>
          <w:lang w:eastAsia="ru-RU"/>
        </w:rPr>
        <w:t>я</w:t>
      </w:r>
      <w:r w:rsidRPr="008453FF">
        <w:rPr>
          <w:rFonts w:eastAsia="Times New Roman" w:cs="Times New Roman"/>
          <w:sz w:val="24"/>
          <w:szCs w:val="24"/>
          <w:lang w:eastAsia="ru-RU"/>
        </w:rPr>
        <w:t xml:space="preserve"> об отказе в присвоении объекту адресации адреса или аннулировании его адреса</w:t>
      </w:r>
    </w:p>
    <w:p w:rsidR="00A5077A" w:rsidRPr="008453FF" w:rsidRDefault="00A5077A" w:rsidP="00A5077A">
      <w:pPr>
        <w:pStyle w:val="22"/>
        <w:spacing w:after="0"/>
        <w:jc w:val="center"/>
        <w:rPr>
          <w:color w:val="000000" w:themeColor="text1"/>
          <w:sz w:val="24"/>
          <w:szCs w:val="24"/>
        </w:rPr>
      </w:pPr>
    </w:p>
    <w:p w:rsidR="00FF5B3C" w:rsidRPr="008453FF" w:rsidRDefault="00FF5B3C" w:rsidP="00FF5B3C">
      <w:pPr>
        <w:pStyle w:val="22"/>
        <w:spacing w:after="0"/>
        <w:ind w:firstLine="709"/>
        <w:jc w:val="both"/>
        <w:rPr>
          <w:color w:val="000000" w:themeColor="text1"/>
          <w:sz w:val="24"/>
          <w:szCs w:val="24"/>
        </w:rPr>
      </w:pPr>
      <w:r w:rsidRPr="008453FF">
        <w:rPr>
          <w:color w:val="000000" w:themeColor="text1"/>
          <w:sz w:val="24"/>
          <w:szCs w:val="24"/>
        </w:rPr>
        <w:t>Прошу выдать дубликат</w:t>
      </w:r>
      <w:r w:rsidR="00D040FB" w:rsidRPr="008453FF">
        <w:rPr>
          <w:color w:val="000000" w:themeColor="text1"/>
          <w:sz w:val="24"/>
          <w:szCs w:val="24"/>
        </w:rPr>
        <w:t>:</w:t>
      </w:r>
    </w:p>
    <w:tbl>
      <w:tblPr>
        <w:tblStyle w:val="a8"/>
        <w:tblW w:w="0" w:type="auto"/>
        <w:tblLook w:val="04A0"/>
      </w:tblPr>
      <w:tblGrid>
        <w:gridCol w:w="562"/>
        <w:gridCol w:w="9116"/>
      </w:tblGrid>
      <w:tr w:rsidR="00D040FB" w:rsidRPr="008453FF" w:rsidTr="00D040FB">
        <w:tc>
          <w:tcPr>
            <w:tcW w:w="562" w:type="dxa"/>
            <w:tcBorders>
              <w:right w:val="single" w:sz="4" w:space="0" w:color="auto"/>
            </w:tcBorders>
          </w:tcPr>
          <w:p w:rsidR="00D040FB" w:rsidRPr="008453FF" w:rsidRDefault="00D040FB" w:rsidP="00FF5B3C">
            <w:pPr>
              <w:pStyle w:val="22"/>
              <w:spacing w:after="0"/>
              <w:jc w:val="both"/>
              <w:rPr>
                <w:color w:val="000000" w:themeColor="text1"/>
                <w:sz w:val="24"/>
                <w:szCs w:val="24"/>
              </w:rPr>
            </w:pPr>
          </w:p>
        </w:tc>
        <w:tc>
          <w:tcPr>
            <w:tcW w:w="9116" w:type="dxa"/>
            <w:tcBorders>
              <w:top w:val="nil"/>
              <w:left w:val="single" w:sz="4" w:space="0" w:color="auto"/>
              <w:bottom w:val="nil"/>
              <w:right w:val="nil"/>
            </w:tcBorders>
          </w:tcPr>
          <w:p w:rsidR="00D040FB" w:rsidRPr="008453FF" w:rsidRDefault="00D040FB" w:rsidP="00D040FB">
            <w:pPr>
              <w:pStyle w:val="22"/>
              <w:spacing w:after="0"/>
              <w:jc w:val="both"/>
              <w:rPr>
                <w:color w:val="000000" w:themeColor="text1"/>
                <w:sz w:val="24"/>
                <w:szCs w:val="24"/>
              </w:rPr>
            </w:pPr>
            <w:r w:rsidRPr="008453FF">
              <w:rPr>
                <w:rFonts w:eastAsia="Times New Roman" w:cs="Times New Roman"/>
                <w:sz w:val="24"/>
                <w:szCs w:val="24"/>
                <w:lang w:eastAsia="ru-RU"/>
              </w:rPr>
              <w:t>- решения о присвоении объекту адресации адреса</w:t>
            </w:r>
          </w:p>
        </w:tc>
      </w:tr>
      <w:tr w:rsidR="00D040FB" w:rsidRPr="008453FF" w:rsidTr="00D040FB">
        <w:tc>
          <w:tcPr>
            <w:tcW w:w="562" w:type="dxa"/>
            <w:tcBorders>
              <w:right w:val="single" w:sz="4" w:space="0" w:color="auto"/>
            </w:tcBorders>
          </w:tcPr>
          <w:p w:rsidR="00D040FB" w:rsidRPr="008453FF" w:rsidRDefault="00D040FB" w:rsidP="00FF5B3C">
            <w:pPr>
              <w:pStyle w:val="22"/>
              <w:spacing w:after="0"/>
              <w:jc w:val="both"/>
              <w:rPr>
                <w:color w:val="000000" w:themeColor="text1"/>
                <w:sz w:val="24"/>
                <w:szCs w:val="24"/>
              </w:rPr>
            </w:pPr>
          </w:p>
        </w:tc>
        <w:tc>
          <w:tcPr>
            <w:tcW w:w="9116" w:type="dxa"/>
            <w:tcBorders>
              <w:top w:val="nil"/>
              <w:left w:val="single" w:sz="4" w:space="0" w:color="auto"/>
              <w:bottom w:val="nil"/>
              <w:right w:val="nil"/>
            </w:tcBorders>
          </w:tcPr>
          <w:p w:rsidR="00D040FB" w:rsidRPr="008453FF" w:rsidRDefault="00D040FB" w:rsidP="00FF5B3C">
            <w:pPr>
              <w:pStyle w:val="22"/>
              <w:spacing w:after="0"/>
              <w:jc w:val="both"/>
              <w:rPr>
                <w:color w:val="000000" w:themeColor="text1"/>
                <w:sz w:val="24"/>
                <w:szCs w:val="24"/>
              </w:rPr>
            </w:pPr>
            <w:r w:rsidRPr="008453FF">
              <w:rPr>
                <w:color w:val="000000" w:themeColor="text1"/>
                <w:sz w:val="24"/>
                <w:szCs w:val="24"/>
              </w:rPr>
              <w:t>- решения об аннулировании адреса объекта адресации</w:t>
            </w:r>
          </w:p>
        </w:tc>
      </w:tr>
      <w:tr w:rsidR="00D040FB" w:rsidRPr="008453FF" w:rsidTr="00D040FB">
        <w:tc>
          <w:tcPr>
            <w:tcW w:w="562" w:type="dxa"/>
            <w:tcBorders>
              <w:right w:val="single" w:sz="4" w:space="0" w:color="auto"/>
            </w:tcBorders>
          </w:tcPr>
          <w:p w:rsidR="00D040FB" w:rsidRPr="008453FF" w:rsidRDefault="00D040FB" w:rsidP="00FF5B3C">
            <w:pPr>
              <w:pStyle w:val="22"/>
              <w:spacing w:after="0"/>
              <w:jc w:val="both"/>
              <w:rPr>
                <w:color w:val="000000" w:themeColor="text1"/>
                <w:sz w:val="24"/>
                <w:szCs w:val="24"/>
              </w:rPr>
            </w:pPr>
          </w:p>
        </w:tc>
        <w:tc>
          <w:tcPr>
            <w:tcW w:w="9116" w:type="dxa"/>
            <w:tcBorders>
              <w:top w:val="nil"/>
              <w:left w:val="single" w:sz="4" w:space="0" w:color="auto"/>
              <w:bottom w:val="nil"/>
              <w:right w:val="nil"/>
            </w:tcBorders>
          </w:tcPr>
          <w:p w:rsidR="00D040FB" w:rsidRPr="008453FF" w:rsidRDefault="00D040FB" w:rsidP="00FF5B3C">
            <w:pPr>
              <w:pStyle w:val="22"/>
              <w:spacing w:after="0"/>
              <w:jc w:val="both"/>
              <w:rPr>
                <w:color w:val="000000" w:themeColor="text1"/>
                <w:sz w:val="24"/>
                <w:szCs w:val="24"/>
              </w:rPr>
            </w:pPr>
            <w:r w:rsidRPr="008453FF">
              <w:rPr>
                <w:color w:val="000000" w:themeColor="text1"/>
                <w:sz w:val="24"/>
                <w:szCs w:val="24"/>
              </w:rPr>
              <w:t xml:space="preserve">- </w:t>
            </w:r>
            <w:r w:rsidRPr="008453FF">
              <w:rPr>
                <w:rFonts w:eastAsia="Times New Roman" w:cs="Times New Roman"/>
                <w:sz w:val="24"/>
                <w:szCs w:val="24"/>
                <w:lang w:eastAsia="ru-RU"/>
              </w:rPr>
              <w:t>решения об отказе в присвоении объекту адресации адреса или аннулировании его адреса</w:t>
            </w:r>
          </w:p>
        </w:tc>
      </w:tr>
    </w:tbl>
    <w:p w:rsidR="00D040FB" w:rsidRPr="008453FF" w:rsidRDefault="00D040FB" w:rsidP="00FF5B3C">
      <w:pPr>
        <w:pStyle w:val="22"/>
        <w:spacing w:after="0"/>
        <w:ind w:firstLine="709"/>
        <w:jc w:val="both"/>
        <w:rPr>
          <w:color w:val="000000" w:themeColor="text1"/>
          <w:sz w:val="24"/>
          <w:szCs w:val="24"/>
        </w:rPr>
      </w:pPr>
    </w:p>
    <w:p w:rsidR="00D040FB" w:rsidRPr="008453FF" w:rsidRDefault="00D040FB" w:rsidP="00D040FB">
      <w:pPr>
        <w:pStyle w:val="22"/>
        <w:spacing w:after="0"/>
        <w:jc w:val="both"/>
        <w:rPr>
          <w:color w:val="000000" w:themeColor="text1"/>
          <w:sz w:val="24"/>
          <w:szCs w:val="24"/>
        </w:rPr>
      </w:pPr>
      <w:r w:rsidRPr="008453FF">
        <w:rPr>
          <w:color w:val="000000" w:themeColor="text1"/>
          <w:sz w:val="24"/>
          <w:szCs w:val="24"/>
        </w:rPr>
        <w:t>номер ________, выданного __________________ года.</w:t>
      </w:r>
    </w:p>
    <w:p w:rsidR="00D040FB" w:rsidRPr="008453FF" w:rsidRDefault="00D040FB" w:rsidP="00D040FB">
      <w:pPr>
        <w:pStyle w:val="22"/>
        <w:spacing w:after="0"/>
        <w:ind w:firstLine="709"/>
        <w:jc w:val="both"/>
        <w:rPr>
          <w:color w:val="000000" w:themeColor="text1"/>
          <w:sz w:val="24"/>
          <w:szCs w:val="24"/>
        </w:rPr>
      </w:pPr>
      <w:r w:rsidRPr="008453FF">
        <w:rPr>
          <w:color w:val="000000" w:themeColor="text1"/>
          <w:sz w:val="24"/>
          <w:szCs w:val="24"/>
        </w:rPr>
        <w:t>Дополнительные сведения об объекте адресации, позволяющие идентифицировать решение, дубликат которого испрашивается заявителем:</w:t>
      </w:r>
    </w:p>
    <w:p w:rsidR="009A032B" w:rsidRPr="008453FF" w:rsidRDefault="009A032B" w:rsidP="009A032B">
      <w:pPr>
        <w:pStyle w:val="40"/>
        <w:tabs>
          <w:tab w:val="left" w:pos="10032"/>
        </w:tabs>
        <w:jc w:val="both"/>
      </w:pPr>
      <w:r w:rsidRPr="008453FF">
        <w:rPr>
          <w:u w:val="single"/>
        </w:rPr>
        <w:tab/>
      </w:r>
    </w:p>
    <w:p w:rsidR="009A032B" w:rsidRPr="008453FF" w:rsidRDefault="009A032B" w:rsidP="009A032B">
      <w:pPr>
        <w:pStyle w:val="40"/>
        <w:tabs>
          <w:tab w:val="left" w:pos="9946"/>
        </w:tabs>
        <w:jc w:val="both"/>
        <w:rPr>
          <w:u w:val="single"/>
        </w:rPr>
      </w:pPr>
      <w:r w:rsidRPr="008453FF">
        <w:rPr>
          <w:u w:val="single"/>
        </w:rPr>
        <w:t xml:space="preserve"> </w:t>
      </w:r>
      <w:r w:rsidRPr="008453FF">
        <w:rPr>
          <w:u w:val="single"/>
        </w:rPr>
        <w:tab/>
      </w:r>
    </w:p>
    <w:p w:rsidR="00D040FB" w:rsidRPr="008453FF" w:rsidRDefault="00D040FB" w:rsidP="00D040FB">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t>Документы, прилагаемые к заявлению:</w:t>
      </w:r>
    </w:p>
    <w:p w:rsidR="00D040FB" w:rsidRPr="008453FF" w:rsidRDefault="00D040FB" w:rsidP="00D040FB">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t>1) _________________________________________,</w:t>
      </w:r>
    </w:p>
    <w:p w:rsidR="00D040FB" w:rsidRPr="008453FF" w:rsidRDefault="00D040FB" w:rsidP="00D040FB">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t>2) _________________________________________,</w:t>
      </w:r>
    </w:p>
    <w:p w:rsidR="00D040FB" w:rsidRPr="008453FF" w:rsidRDefault="00D040FB" w:rsidP="00D040FB">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t>3) ________________</w:t>
      </w:r>
      <w:r w:rsidR="00912F9C" w:rsidRPr="008453FF">
        <w:rPr>
          <w:rFonts w:ascii="Times New Roman" w:eastAsiaTheme="minorHAnsi" w:hAnsi="Times New Roman" w:cs="Times New Roman (Основной текст"/>
          <w:color w:val="000000" w:themeColor="text1"/>
          <w:sz w:val="24"/>
          <w:szCs w:val="24"/>
        </w:rPr>
        <w:t>_________________________,</w:t>
      </w:r>
    </w:p>
    <w:p w:rsidR="00D040FB" w:rsidRPr="008453FF" w:rsidRDefault="00D040FB" w:rsidP="00D040FB">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t>4) _________________________________________,</w:t>
      </w:r>
    </w:p>
    <w:p w:rsidR="00D040FB" w:rsidRPr="008453FF" w:rsidRDefault="00D040FB" w:rsidP="00D040FB">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t>5) __________________________________________</w:t>
      </w:r>
      <w:r w:rsidR="00912F9C" w:rsidRPr="008453FF">
        <w:rPr>
          <w:rFonts w:ascii="Times New Roman" w:eastAsiaTheme="minorHAnsi" w:hAnsi="Times New Roman" w:cs="Times New Roman (Основной текст"/>
          <w:color w:val="000000" w:themeColor="text1"/>
          <w:sz w:val="24"/>
          <w:szCs w:val="24"/>
        </w:rPr>
        <w:t>.</w:t>
      </w:r>
    </w:p>
    <w:p w:rsidR="00912F9C" w:rsidRPr="008453FF" w:rsidRDefault="00912F9C" w:rsidP="00912F9C">
      <w:pPr>
        <w:pStyle w:val="22"/>
        <w:spacing w:after="0"/>
        <w:ind w:firstLine="709"/>
        <w:jc w:val="both"/>
        <w:rPr>
          <w:color w:val="000000" w:themeColor="text1"/>
          <w:sz w:val="24"/>
          <w:szCs w:val="24"/>
        </w:rPr>
      </w:pPr>
    </w:p>
    <w:p w:rsidR="009A032B" w:rsidRPr="008453FF" w:rsidRDefault="009A032B" w:rsidP="00912F9C">
      <w:pPr>
        <w:pStyle w:val="22"/>
        <w:spacing w:after="0"/>
        <w:ind w:firstLine="709"/>
        <w:jc w:val="both"/>
        <w:rPr>
          <w:color w:val="000000" w:themeColor="text1"/>
          <w:sz w:val="24"/>
          <w:szCs w:val="24"/>
        </w:rPr>
      </w:pPr>
      <w:r w:rsidRPr="008453FF">
        <w:rPr>
          <w:color w:val="000000" w:themeColor="text1"/>
          <w:sz w:val="24"/>
          <w:szCs w:val="24"/>
        </w:rPr>
        <w:lastRenderedPageBreak/>
        <w:t>Результат предоставления муниципальной услуги прошу</w:t>
      </w:r>
      <w:r w:rsidR="001B4642" w:rsidRPr="008453FF">
        <w:rPr>
          <w:color w:val="000000" w:themeColor="text1"/>
          <w:sz w:val="24"/>
          <w:szCs w:val="24"/>
        </w:rPr>
        <w:t xml:space="preserve"> предоставить следующим способом</w:t>
      </w:r>
      <w:r w:rsidRPr="008453FF">
        <w:rPr>
          <w:color w:val="000000" w:themeColor="text1"/>
          <w:sz w:val="24"/>
          <w:szCs w:val="24"/>
        </w:rPr>
        <w:t>:</w:t>
      </w:r>
    </w:p>
    <w:p w:rsidR="00912F9C" w:rsidRPr="00CB7AE9" w:rsidRDefault="00912F9C" w:rsidP="00912F9C">
      <w:pPr>
        <w:pStyle w:val="22"/>
        <w:spacing w:after="0"/>
        <w:ind w:firstLine="709"/>
        <w:jc w:val="both"/>
        <w:rPr>
          <w:color w:val="000000" w:themeColor="text1"/>
        </w:rPr>
      </w:pPr>
    </w:p>
    <w:tbl>
      <w:tblPr>
        <w:tblStyle w:val="a8"/>
        <w:tblW w:w="9641" w:type="dxa"/>
        <w:tblLook w:val="04A0"/>
      </w:tblPr>
      <w:tblGrid>
        <w:gridCol w:w="456"/>
        <w:gridCol w:w="2506"/>
        <w:gridCol w:w="456"/>
        <w:gridCol w:w="2541"/>
        <w:gridCol w:w="565"/>
        <w:gridCol w:w="3110"/>
        <w:gridCol w:w="7"/>
      </w:tblGrid>
      <w:tr w:rsidR="00912F9C" w:rsidRPr="008453FF" w:rsidTr="009B0BB6">
        <w:tc>
          <w:tcPr>
            <w:tcW w:w="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12F9C" w:rsidRPr="008453FF" w:rsidRDefault="00912F9C" w:rsidP="00912F9C">
            <w:pPr>
              <w:pStyle w:val="22"/>
              <w:spacing w:after="0"/>
              <w:jc w:val="both"/>
              <w:rPr>
                <w:color w:val="000000" w:themeColor="text1"/>
                <w:sz w:val="24"/>
                <w:szCs w:val="24"/>
              </w:rPr>
            </w:pPr>
            <w:r w:rsidRPr="008453FF">
              <w:rPr>
                <w:color w:val="000000" w:themeColor="text1"/>
                <w:sz w:val="24"/>
                <w:szCs w:val="24"/>
              </w:rPr>
              <w:t>__</w:t>
            </w:r>
          </w:p>
        </w:tc>
        <w:tc>
          <w:tcPr>
            <w:tcW w:w="9185" w:type="dxa"/>
            <w:gridSpan w:val="6"/>
            <w:tcBorders>
              <w:top w:val="single" w:sz="4" w:space="0" w:color="auto"/>
              <w:left w:val="single" w:sz="4" w:space="0" w:color="auto"/>
              <w:bottom w:val="single" w:sz="4" w:space="0" w:color="auto"/>
              <w:right w:val="single" w:sz="4" w:space="0" w:color="auto"/>
            </w:tcBorders>
          </w:tcPr>
          <w:p w:rsidR="00E02AB9" w:rsidRDefault="00912F9C" w:rsidP="00912F9C">
            <w:pPr>
              <w:pStyle w:val="22"/>
              <w:spacing w:after="0"/>
              <w:ind w:right="-3634"/>
              <w:jc w:val="both"/>
              <w:rPr>
                <w:color w:val="000000" w:themeColor="text1"/>
                <w:sz w:val="24"/>
                <w:szCs w:val="24"/>
              </w:rPr>
            </w:pPr>
            <w:r w:rsidRPr="008453FF">
              <w:rPr>
                <w:color w:val="000000" w:themeColor="text1"/>
                <w:sz w:val="24"/>
                <w:szCs w:val="24"/>
              </w:rPr>
              <w:t>направить почтовым отправлением по адресу</w:t>
            </w:r>
            <w:r w:rsidR="00E02AB9">
              <w:rPr>
                <w:color w:val="000000" w:themeColor="text1"/>
                <w:sz w:val="24"/>
                <w:szCs w:val="24"/>
              </w:rPr>
              <w:t>: ___________________________________</w:t>
            </w:r>
          </w:p>
          <w:p w:rsidR="00912F9C" w:rsidRDefault="00912F9C" w:rsidP="00912F9C">
            <w:pPr>
              <w:pStyle w:val="22"/>
              <w:spacing w:after="0"/>
              <w:ind w:right="-3634"/>
              <w:jc w:val="both"/>
              <w:rPr>
                <w:color w:val="000000" w:themeColor="text1"/>
                <w:sz w:val="24"/>
                <w:szCs w:val="24"/>
              </w:rPr>
            </w:pPr>
            <w:r w:rsidRPr="008453FF">
              <w:rPr>
                <w:color w:val="000000" w:themeColor="text1"/>
                <w:sz w:val="24"/>
                <w:szCs w:val="24"/>
              </w:rPr>
              <w:t xml:space="preserve"> </w:t>
            </w:r>
            <w:r w:rsidR="00E02AB9">
              <w:rPr>
                <w:color w:val="000000" w:themeColor="text1"/>
                <w:sz w:val="24"/>
                <w:szCs w:val="24"/>
              </w:rPr>
              <w:t>_______________________________________</w:t>
            </w:r>
            <w:r w:rsidRPr="008453FF">
              <w:rPr>
                <w:color w:val="000000" w:themeColor="text1"/>
                <w:sz w:val="24"/>
                <w:szCs w:val="24"/>
              </w:rPr>
              <w:t>____________________________________</w:t>
            </w:r>
          </w:p>
          <w:p w:rsidR="00E02AB9" w:rsidRPr="008453FF" w:rsidRDefault="00E02AB9" w:rsidP="00912F9C">
            <w:pPr>
              <w:pStyle w:val="22"/>
              <w:spacing w:after="0"/>
              <w:ind w:right="-3634"/>
              <w:jc w:val="both"/>
              <w:rPr>
                <w:color w:val="000000" w:themeColor="text1"/>
                <w:sz w:val="24"/>
                <w:szCs w:val="24"/>
              </w:rPr>
            </w:pPr>
          </w:p>
        </w:tc>
      </w:tr>
      <w:tr w:rsidR="00912F9C" w:rsidRPr="008453FF" w:rsidTr="00E02AB9">
        <w:tc>
          <w:tcPr>
            <w:tcW w:w="456" w:type="dxa"/>
            <w:tcBorders>
              <w:top w:val="single" w:sz="4" w:space="0" w:color="auto"/>
              <w:left w:val="nil"/>
              <w:bottom w:val="single" w:sz="4" w:space="0" w:color="auto"/>
              <w:right w:val="nil"/>
            </w:tcBorders>
          </w:tcPr>
          <w:p w:rsidR="00912F9C" w:rsidRPr="008453FF" w:rsidRDefault="00912F9C" w:rsidP="00912F9C">
            <w:pPr>
              <w:pStyle w:val="22"/>
              <w:spacing w:after="0"/>
              <w:jc w:val="both"/>
              <w:rPr>
                <w:color w:val="000000" w:themeColor="text1"/>
                <w:sz w:val="24"/>
                <w:szCs w:val="24"/>
              </w:rPr>
            </w:pPr>
          </w:p>
        </w:tc>
        <w:tc>
          <w:tcPr>
            <w:tcW w:w="9185" w:type="dxa"/>
            <w:gridSpan w:val="6"/>
            <w:tcBorders>
              <w:top w:val="single" w:sz="4" w:space="0" w:color="auto"/>
              <w:left w:val="nil"/>
              <w:bottom w:val="single" w:sz="4" w:space="0" w:color="auto"/>
              <w:right w:val="nil"/>
            </w:tcBorders>
          </w:tcPr>
          <w:p w:rsidR="00912F9C" w:rsidRPr="008453FF" w:rsidRDefault="00912F9C" w:rsidP="00912F9C">
            <w:pPr>
              <w:pStyle w:val="22"/>
              <w:spacing w:after="0"/>
              <w:ind w:right="-3634"/>
              <w:jc w:val="both"/>
              <w:rPr>
                <w:color w:val="000000" w:themeColor="text1"/>
                <w:sz w:val="24"/>
                <w:szCs w:val="24"/>
              </w:rPr>
            </w:pPr>
          </w:p>
        </w:tc>
      </w:tr>
      <w:tr w:rsidR="00E02AB9" w:rsidRPr="008453FF" w:rsidTr="009B0BB6">
        <w:tc>
          <w:tcPr>
            <w:tcW w:w="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02AB9" w:rsidRPr="008453FF" w:rsidRDefault="00E02AB9" w:rsidP="00E02AB9">
            <w:pPr>
              <w:pStyle w:val="22"/>
              <w:spacing w:after="0"/>
              <w:jc w:val="center"/>
              <w:rPr>
                <w:color w:val="000000" w:themeColor="text1"/>
                <w:sz w:val="24"/>
                <w:szCs w:val="24"/>
              </w:rPr>
            </w:pPr>
            <w:r>
              <w:rPr>
                <w:color w:val="000000" w:themeColor="text1"/>
                <w:sz w:val="24"/>
                <w:szCs w:val="24"/>
              </w:rPr>
              <w:t>__</w:t>
            </w:r>
          </w:p>
        </w:tc>
        <w:tc>
          <w:tcPr>
            <w:tcW w:w="9185" w:type="dxa"/>
            <w:gridSpan w:val="6"/>
            <w:tcBorders>
              <w:top w:val="single" w:sz="4" w:space="0" w:color="auto"/>
              <w:left w:val="single" w:sz="4" w:space="0" w:color="auto"/>
              <w:bottom w:val="single" w:sz="4" w:space="0" w:color="auto"/>
              <w:right w:val="single" w:sz="4" w:space="0" w:color="auto"/>
            </w:tcBorders>
          </w:tcPr>
          <w:p w:rsidR="00E02AB9" w:rsidRPr="008453FF" w:rsidRDefault="00E02AB9" w:rsidP="00E02AB9">
            <w:pPr>
              <w:pStyle w:val="22"/>
              <w:spacing w:after="0"/>
              <w:jc w:val="center"/>
              <w:rPr>
                <w:color w:val="000000" w:themeColor="text1"/>
                <w:sz w:val="24"/>
                <w:szCs w:val="24"/>
              </w:rPr>
            </w:pPr>
            <w:r w:rsidRPr="008453FF">
              <w:rPr>
                <w:color w:val="000000" w:themeColor="text1"/>
                <w:sz w:val="24"/>
                <w:szCs w:val="24"/>
              </w:rPr>
              <w:t>выдать при личном обращении</w:t>
            </w:r>
            <w:r>
              <w:rPr>
                <w:color w:val="000000" w:themeColor="text1"/>
                <w:sz w:val="24"/>
                <w:szCs w:val="24"/>
              </w:rPr>
              <w:t xml:space="preserve"> в:</w:t>
            </w:r>
          </w:p>
        </w:tc>
      </w:tr>
      <w:tr w:rsidR="00E02AB9" w:rsidRPr="008453FF" w:rsidTr="009B0BB6">
        <w:trPr>
          <w:gridAfter w:val="1"/>
          <w:wAfter w:w="7" w:type="dxa"/>
        </w:trPr>
        <w:tc>
          <w:tcPr>
            <w:tcW w:w="456" w:type="dxa"/>
            <w:tcBorders>
              <w:top w:val="single" w:sz="4" w:space="0" w:color="auto"/>
              <w:bottom w:val="single" w:sz="4" w:space="0" w:color="auto"/>
              <w:right w:val="single" w:sz="4" w:space="0" w:color="auto"/>
            </w:tcBorders>
            <w:shd w:val="clear" w:color="auto" w:fill="auto"/>
          </w:tcPr>
          <w:p w:rsidR="00E02AB9" w:rsidRPr="008453FF" w:rsidRDefault="00E02AB9" w:rsidP="00912F9C">
            <w:pPr>
              <w:pStyle w:val="22"/>
              <w:spacing w:after="0"/>
              <w:jc w:val="both"/>
              <w:rPr>
                <w:color w:val="000000" w:themeColor="text1"/>
                <w:sz w:val="24"/>
                <w:szCs w:val="24"/>
              </w:rPr>
            </w:pPr>
          </w:p>
          <w:p w:rsidR="00E02AB9" w:rsidRPr="008453FF" w:rsidRDefault="00E02AB9" w:rsidP="00912F9C">
            <w:pPr>
              <w:pStyle w:val="22"/>
              <w:spacing w:after="0"/>
              <w:jc w:val="both"/>
              <w:rPr>
                <w:color w:val="000000" w:themeColor="text1"/>
                <w:sz w:val="24"/>
                <w:szCs w:val="24"/>
              </w:rPr>
            </w:pPr>
            <w:r w:rsidRPr="008453FF">
              <w:rPr>
                <w:color w:val="000000" w:themeColor="text1"/>
                <w:sz w:val="24"/>
                <w:szCs w:val="24"/>
              </w:rPr>
              <w:t>__</w:t>
            </w:r>
          </w:p>
        </w:tc>
        <w:tc>
          <w:tcPr>
            <w:tcW w:w="5493" w:type="dxa"/>
            <w:gridSpan w:val="3"/>
            <w:tcBorders>
              <w:top w:val="single" w:sz="4" w:space="0" w:color="auto"/>
              <w:left w:val="single" w:sz="4" w:space="0" w:color="auto"/>
              <w:bottom w:val="single" w:sz="4" w:space="0" w:color="auto"/>
              <w:right w:val="single" w:sz="4" w:space="0" w:color="auto"/>
            </w:tcBorders>
          </w:tcPr>
          <w:p w:rsidR="00E02AB9" w:rsidRPr="008453FF" w:rsidRDefault="00E02AB9" w:rsidP="00912F9C">
            <w:pPr>
              <w:pStyle w:val="22"/>
              <w:spacing w:after="0"/>
              <w:jc w:val="both"/>
              <w:rPr>
                <w:color w:val="000000" w:themeColor="text1"/>
                <w:sz w:val="24"/>
                <w:szCs w:val="24"/>
              </w:rPr>
            </w:pPr>
            <w:r w:rsidRPr="008453FF">
              <w:rPr>
                <w:color w:val="000000" w:themeColor="text1"/>
                <w:sz w:val="24"/>
                <w:szCs w:val="24"/>
              </w:rPr>
              <w:t xml:space="preserve">в Администрации </w:t>
            </w:r>
            <w:r>
              <w:rPr>
                <w:color w:val="000000" w:themeColor="text1"/>
                <w:sz w:val="24"/>
                <w:szCs w:val="24"/>
              </w:rPr>
              <w:t>Анастасиев</w:t>
            </w:r>
            <w:r w:rsidRPr="008453FF">
              <w:rPr>
                <w:color w:val="000000" w:themeColor="text1"/>
                <w:sz w:val="24"/>
                <w:szCs w:val="24"/>
              </w:rPr>
              <w:t>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E02AB9" w:rsidRPr="008453FF" w:rsidRDefault="00E02AB9" w:rsidP="00912F9C">
            <w:pPr>
              <w:pStyle w:val="22"/>
              <w:spacing w:after="0"/>
              <w:jc w:val="both"/>
              <w:rPr>
                <w:color w:val="000000" w:themeColor="text1"/>
                <w:sz w:val="24"/>
                <w:szCs w:val="24"/>
              </w:rPr>
            </w:pPr>
          </w:p>
          <w:p w:rsidR="00E02AB9" w:rsidRPr="008453FF" w:rsidRDefault="00E02AB9" w:rsidP="00912F9C">
            <w:pPr>
              <w:pStyle w:val="22"/>
              <w:spacing w:after="0"/>
              <w:jc w:val="both"/>
              <w:rPr>
                <w:color w:val="000000" w:themeColor="text1"/>
                <w:sz w:val="24"/>
                <w:szCs w:val="24"/>
              </w:rPr>
            </w:pPr>
            <w:r w:rsidRPr="008453FF">
              <w:rPr>
                <w:color w:val="000000" w:themeColor="text1"/>
                <w:sz w:val="24"/>
                <w:szCs w:val="24"/>
              </w:rPr>
              <w:t>__</w:t>
            </w:r>
          </w:p>
        </w:tc>
        <w:tc>
          <w:tcPr>
            <w:tcW w:w="3118" w:type="dxa"/>
            <w:tcBorders>
              <w:top w:val="single" w:sz="4" w:space="0" w:color="auto"/>
              <w:left w:val="single" w:sz="4" w:space="0" w:color="auto"/>
              <w:bottom w:val="single" w:sz="4" w:space="0" w:color="auto"/>
              <w:right w:val="single" w:sz="4" w:space="0" w:color="auto"/>
            </w:tcBorders>
          </w:tcPr>
          <w:p w:rsidR="00E02AB9" w:rsidRPr="008453FF" w:rsidRDefault="00E02AB9" w:rsidP="00912F9C">
            <w:pPr>
              <w:pStyle w:val="22"/>
              <w:spacing w:after="0"/>
              <w:jc w:val="both"/>
              <w:rPr>
                <w:color w:val="000000" w:themeColor="text1"/>
                <w:sz w:val="24"/>
                <w:szCs w:val="24"/>
              </w:rPr>
            </w:pPr>
            <w:r w:rsidRPr="008453FF">
              <w:rPr>
                <w:color w:val="000000" w:themeColor="text1"/>
                <w:sz w:val="24"/>
                <w:szCs w:val="24"/>
              </w:rPr>
              <w:t>в многофункциональном центре</w:t>
            </w:r>
          </w:p>
        </w:tc>
      </w:tr>
      <w:tr w:rsidR="00E02AB9" w:rsidRPr="008453FF" w:rsidTr="00E02AB9">
        <w:trPr>
          <w:gridAfter w:val="1"/>
          <w:wAfter w:w="7" w:type="dxa"/>
        </w:trPr>
        <w:tc>
          <w:tcPr>
            <w:tcW w:w="456" w:type="dxa"/>
            <w:tcBorders>
              <w:top w:val="single" w:sz="4" w:space="0" w:color="auto"/>
              <w:left w:val="nil"/>
              <w:bottom w:val="single" w:sz="4" w:space="0" w:color="auto"/>
              <w:right w:val="nil"/>
            </w:tcBorders>
          </w:tcPr>
          <w:p w:rsidR="00CB7AE9" w:rsidRPr="008453FF" w:rsidRDefault="00CB7AE9" w:rsidP="00912F9C">
            <w:pPr>
              <w:pStyle w:val="22"/>
              <w:spacing w:after="0"/>
              <w:jc w:val="both"/>
              <w:rPr>
                <w:color w:val="000000" w:themeColor="text1"/>
                <w:sz w:val="24"/>
                <w:szCs w:val="24"/>
              </w:rPr>
            </w:pPr>
          </w:p>
        </w:tc>
        <w:tc>
          <w:tcPr>
            <w:tcW w:w="2516" w:type="dxa"/>
            <w:tcBorders>
              <w:top w:val="single" w:sz="4" w:space="0" w:color="auto"/>
              <w:left w:val="nil"/>
              <w:bottom w:val="single" w:sz="4" w:space="0" w:color="auto"/>
              <w:right w:val="nil"/>
            </w:tcBorders>
          </w:tcPr>
          <w:p w:rsidR="00CB7AE9" w:rsidRPr="008453FF" w:rsidRDefault="00CB7AE9" w:rsidP="00912F9C">
            <w:pPr>
              <w:pStyle w:val="22"/>
              <w:spacing w:after="0"/>
              <w:jc w:val="both"/>
              <w:rPr>
                <w:color w:val="000000" w:themeColor="text1"/>
                <w:sz w:val="24"/>
                <w:szCs w:val="24"/>
              </w:rPr>
            </w:pPr>
          </w:p>
        </w:tc>
        <w:tc>
          <w:tcPr>
            <w:tcW w:w="425" w:type="dxa"/>
            <w:tcBorders>
              <w:top w:val="single" w:sz="4" w:space="0" w:color="auto"/>
              <w:left w:val="nil"/>
              <w:bottom w:val="single" w:sz="4" w:space="0" w:color="auto"/>
              <w:right w:val="nil"/>
            </w:tcBorders>
          </w:tcPr>
          <w:p w:rsidR="00CB7AE9" w:rsidRPr="008453FF" w:rsidRDefault="00CB7AE9" w:rsidP="00912F9C">
            <w:pPr>
              <w:pStyle w:val="22"/>
              <w:spacing w:after="0"/>
              <w:jc w:val="both"/>
              <w:rPr>
                <w:color w:val="000000" w:themeColor="text1"/>
                <w:sz w:val="24"/>
                <w:szCs w:val="24"/>
              </w:rPr>
            </w:pPr>
          </w:p>
        </w:tc>
        <w:tc>
          <w:tcPr>
            <w:tcW w:w="2552" w:type="dxa"/>
            <w:tcBorders>
              <w:top w:val="single" w:sz="4" w:space="0" w:color="auto"/>
              <w:left w:val="nil"/>
              <w:bottom w:val="single" w:sz="4" w:space="0" w:color="auto"/>
              <w:right w:val="nil"/>
            </w:tcBorders>
          </w:tcPr>
          <w:p w:rsidR="00CB7AE9" w:rsidRPr="008453FF" w:rsidRDefault="00CB7AE9" w:rsidP="00912F9C">
            <w:pPr>
              <w:pStyle w:val="22"/>
              <w:spacing w:after="0"/>
              <w:jc w:val="both"/>
              <w:rPr>
                <w:color w:val="000000" w:themeColor="text1"/>
                <w:sz w:val="24"/>
                <w:szCs w:val="24"/>
              </w:rPr>
            </w:pPr>
          </w:p>
        </w:tc>
        <w:tc>
          <w:tcPr>
            <w:tcW w:w="567" w:type="dxa"/>
            <w:tcBorders>
              <w:top w:val="single" w:sz="4" w:space="0" w:color="auto"/>
              <w:left w:val="nil"/>
              <w:bottom w:val="single" w:sz="4" w:space="0" w:color="auto"/>
              <w:right w:val="nil"/>
            </w:tcBorders>
          </w:tcPr>
          <w:p w:rsidR="00CB7AE9" w:rsidRPr="008453FF" w:rsidRDefault="00CB7AE9" w:rsidP="00912F9C">
            <w:pPr>
              <w:pStyle w:val="22"/>
              <w:spacing w:after="0"/>
              <w:jc w:val="both"/>
              <w:rPr>
                <w:color w:val="000000" w:themeColor="text1"/>
                <w:sz w:val="24"/>
                <w:szCs w:val="24"/>
              </w:rPr>
            </w:pPr>
          </w:p>
        </w:tc>
        <w:tc>
          <w:tcPr>
            <w:tcW w:w="3118" w:type="dxa"/>
            <w:tcBorders>
              <w:top w:val="single" w:sz="4" w:space="0" w:color="auto"/>
              <w:left w:val="nil"/>
              <w:bottom w:val="single" w:sz="4" w:space="0" w:color="auto"/>
              <w:right w:val="nil"/>
            </w:tcBorders>
          </w:tcPr>
          <w:p w:rsidR="00CB7AE9" w:rsidRPr="008453FF" w:rsidRDefault="00CB7AE9" w:rsidP="00912F9C">
            <w:pPr>
              <w:pStyle w:val="22"/>
              <w:spacing w:after="0"/>
              <w:jc w:val="both"/>
              <w:rPr>
                <w:color w:val="000000" w:themeColor="text1"/>
                <w:sz w:val="24"/>
                <w:szCs w:val="24"/>
              </w:rPr>
            </w:pPr>
          </w:p>
        </w:tc>
      </w:tr>
      <w:tr w:rsidR="00E02AB9" w:rsidRPr="008453FF" w:rsidTr="009B0BB6">
        <w:trPr>
          <w:gridAfter w:val="1"/>
          <w:wAfter w:w="7" w:type="dxa"/>
        </w:trPr>
        <w:tc>
          <w:tcPr>
            <w:tcW w:w="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02AB9" w:rsidRPr="008453FF" w:rsidRDefault="00E02AB9" w:rsidP="00912F9C">
            <w:pPr>
              <w:pStyle w:val="22"/>
              <w:spacing w:after="0"/>
              <w:jc w:val="both"/>
              <w:rPr>
                <w:color w:val="000000" w:themeColor="text1"/>
                <w:sz w:val="24"/>
                <w:szCs w:val="24"/>
              </w:rPr>
            </w:pPr>
            <w:r>
              <w:rPr>
                <w:color w:val="000000" w:themeColor="text1"/>
                <w:sz w:val="24"/>
                <w:szCs w:val="24"/>
              </w:rPr>
              <w:t>__</w:t>
            </w:r>
          </w:p>
        </w:tc>
        <w:tc>
          <w:tcPr>
            <w:tcW w:w="9178" w:type="dxa"/>
            <w:gridSpan w:val="5"/>
            <w:tcBorders>
              <w:top w:val="single" w:sz="4" w:space="0" w:color="auto"/>
              <w:left w:val="single" w:sz="4" w:space="0" w:color="auto"/>
              <w:bottom w:val="single" w:sz="4" w:space="0" w:color="auto"/>
              <w:right w:val="single" w:sz="4" w:space="0" w:color="auto"/>
            </w:tcBorders>
          </w:tcPr>
          <w:p w:rsidR="00E02AB9" w:rsidRPr="008453FF" w:rsidRDefault="00E02AB9" w:rsidP="00E02AB9">
            <w:pPr>
              <w:pStyle w:val="22"/>
              <w:spacing w:after="0"/>
              <w:jc w:val="center"/>
              <w:rPr>
                <w:color w:val="000000" w:themeColor="text1"/>
                <w:sz w:val="24"/>
                <w:szCs w:val="24"/>
              </w:rPr>
            </w:pPr>
            <w:r>
              <w:rPr>
                <w:rFonts w:eastAsia="Times New Roman" w:cs="Times New Roman"/>
                <w:sz w:val="24"/>
                <w:szCs w:val="24"/>
                <w:lang w:eastAsia="ru-RU"/>
              </w:rPr>
              <w:t xml:space="preserve">направить </w:t>
            </w:r>
            <w:r w:rsidRPr="00CB7AE9">
              <w:rPr>
                <w:rFonts w:eastAsia="Times New Roman" w:cs="Times New Roman"/>
                <w:sz w:val="24"/>
                <w:szCs w:val="24"/>
                <w:lang w:eastAsia="ru-RU"/>
              </w:rPr>
              <w:t>в форме электронного документа с использованием</w:t>
            </w:r>
            <w:r>
              <w:rPr>
                <w:rFonts w:eastAsia="Times New Roman" w:cs="Times New Roman"/>
                <w:sz w:val="24"/>
                <w:szCs w:val="24"/>
                <w:lang w:eastAsia="ru-RU"/>
              </w:rPr>
              <w:t>:</w:t>
            </w:r>
          </w:p>
        </w:tc>
      </w:tr>
      <w:tr w:rsidR="00E02AB9" w:rsidRPr="008453FF" w:rsidTr="00E02AB9">
        <w:trPr>
          <w:gridAfter w:val="1"/>
          <w:wAfter w:w="7" w:type="dxa"/>
        </w:trPr>
        <w:tc>
          <w:tcPr>
            <w:tcW w:w="456" w:type="dxa"/>
            <w:tcBorders>
              <w:top w:val="single" w:sz="4" w:space="0" w:color="auto"/>
              <w:right w:val="single" w:sz="4" w:space="0" w:color="auto"/>
            </w:tcBorders>
          </w:tcPr>
          <w:p w:rsidR="00CB7AE9" w:rsidRDefault="00CB7AE9" w:rsidP="00912F9C">
            <w:pPr>
              <w:pStyle w:val="22"/>
              <w:spacing w:after="0"/>
              <w:jc w:val="both"/>
              <w:rPr>
                <w:color w:val="000000" w:themeColor="text1"/>
                <w:sz w:val="24"/>
                <w:szCs w:val="24"/>
              </w:rPr>
            </w:pPr>
          </w:p>
          <w:p w:rsidR="00E02AB9" w:rsidRDefault="00E02AB9" w:rsidP="00912F9C">
            <w:pPr>
              <w:pStyle w:val="22"/>
              <w:spacing w:after="0"/>
              <w:jc w:val="both"/>
              <w:rPr>
                <w:color w:val="000000" w:themeColor="text1"/>
                <w:sz w:val="24"/>
                <w:szCs w:val="24"/>
              </w:rPr>
            </w:pPr>
          </w:p>
          <w:p w:rsidR="00E02AB9" w:rsidRDefault="00E02AB9" w:rsidP="00912F9C">
            <w:pPr>
              <w:pStyle w:val="22"/>
              <w:spacing w:after="0"/>
              <w:jc w:val="both"/>
              <w:rPr>
                <w:color w:val="000000" w:themeColor="text1"/>
                <w:sz w:val="24"/>
                <w:szCs w:val="24"/>
              </w:rPr>
            </w:pPr>
          </w:p>
          <w:p w:rsidR="00E02AB9" w:rsidRDefault="00E02AB9" w:rsidP="00912F9C">
            <w:pPr>
              <w:pStyle w:val="22"/>
              <w:spacing w:after="0"/>
              <w:jc w:val="both"/>
              <w:rPr>
                <w:color w:val="000000" w:themeColor="text1"/>
                <w:sz w:val="24"/>
                <w:szCs w:val="24"/>
              </w:rPr>
            </w:pPr>
          </w:p>
          <w:p w:rsidR="00E02AB9" w:rsidRPr="008453FF" w:rsidRDefault="00E02AB9" w:rsidP="00912F9C">
            <w:pPr>
              <w:pStyle w:val="22"/>
              <w:spacing w:after="0"/>
              <w:jc w:val="both"/>
              <w:rPr>
                <w:color w:val="000000" w:themeColor="text1"/>
                <w:sz w:val="24"/>
                <w:szCs w:val="24"/>
              </w:rPr>
            </w:pPr>
            <w:r>
              <w:rPr>
                <w:color w:val="000000" w:themeColor="text1"/>
                <w:sz w:val="24"/>
                <w:szCs w:val="24"/>
              </w:rPr>
              <w:t>__</w:t>
            </w:r>
          </w:p>
        </w:tc>
        <w:tc>
          <w:tcPr>
            <w:tcW w:w="2516" w:type="dxa"/>
            <w:tcBorders>
              <w:top w:val="single" w:sz="4" w:space="0" w:color="auto"/>
              <w:left w:val="single" w:sz="4" w:space="0" w:color="auto"/>
              <w:bottom w:val="single" w:sz="4" w:space="0" w:color="auto"/>
              <w:right w:val="single" w:sz="4" w:space="0" w:color="auto"/>
            </w:tcBorders>
          </w:tcPr>
          <w:p w:rsidR="00CB7AE9" w:rsidRPr="008453FF" w:rsidRDefault="00E02AB9" w:rsidP="00912F9C">
            <w:pPr>
              <w:pStyle w:val="22"/>
              <w:spacing w:after="0"/>
              <w:jc w:val="both"/>
              <w:rPr>
                <w:color w:val="000000" w:themeColor="text1"/>
                <w:sz w:val="24"/>
                <w:szCs w:val="24"/>
              </w:rPr>
            </w:pPr>
            <w:r w:rsidRPr="00CB7AE9">
              <w:rPr>
                <w:rFonts w:eastAsia="Times New Roman" w:cs="Times New Roman"/>
                <w:sz w:val="24"/>
                <w:szCs w:val="24"/>
                <w:lang w:eastAsia="ru-RU"/>
              </w:rPr>
              <w:t>Единого портала государственных и муниципальных услуг (функций)</w:t>
            </w:r>
          </w:p>
        </w:tc>
        <w:tc>
          <w:tcPr>
            <w:tcW w:w="425" w:type="dxa"/>
            <w:tcBorders>
              <w:top w:val="single" w:sz="4" w:space="0" w:color="auto"/>
              <w:left w:val="single" w:sz="4" w:space="0" w:color="auto"/>
              <w:bottom w:val="single" w:sz="4" w:space="0" w:color="auto"/>
              <w:right w:val="single" w:sz="4" w:space="0" w:color="auto"/>
            </w:tcBorders>
          </w:tcPr>
          <w:p w:rsidR="00CB7AE9" w:rsidRDefault="00CB7AE9" w:rsidP="00912F9C">
            <w:pPr>
              <w:pStyle w:val="22"/>
              <w:spacing w:after="0"/>
              <w:jc w:val="both"/>
              <w:rPr>
                <w:color w:val="000000" w:themeColor="text1"/>
                <w:sz w:val="24"/>
                <w:szCs w:val="24"/>
              </w:rPr>
            </w:pPr>
          </w:p>
          <w:p w:rsidR="00E02AB9" w:rsidRDefault="00E02AB9" w:rsidP="00912F9C">
            <w:pPr>
              <w:pStyle w:val="22"/>
              <w:spacing w:after="0"/>
              <w:jc w:val="both"/>
              <w:rPr>
                <w:color w:val="000000" w:themeColor="text1"/>
                <w:sz w:val="24"/>
                <w:szCs w:val="24"/>
              </w:rPr>
            </w:pPr>
          </w:p>
          <w:p w:rsidR="00E02AB9" w:rsidRDefault="00E02AB9" w:rsidP="00912F9C">
            <w:pPr>
              <w:pStyle w:val="22"/>
              <w:spacing w:after="0"/>
              <w:jc w:val="both"/>
              <w:rPr>
                <w:color w:val="000000" w:themeColor="text1"/>
                <w:sz w:val="24"/>
                <w:szCs w:val="24"/>
              </w:rPr>
            </w:pPr>
          </w:p>
          <w:p w:rsidR="00E02AB9" w:rsidRDefault="00E02AB9" w:rsidP="00912F9C">
            <w:pPr>
              <w:pStyle w:val="22"/>
              <w:spacing w:after="0"/>
              <w:jc w:val="both"/>
              <w:rPr>
                <w:color w:val="000000" w:themeColor="text1"/>
                <w:sz w:val="24"/>
                <w:szCs w:val="24"/>
              </w:rPr>
            </w:pPr>
          </w:p>
          <w:p w:rsidR="00E02AB9" w:rsidRPr="008453FF" w:rsidRDefault="00E02AB9" w:rsidP="00912F9C">
            <w:pPr>
              <w:pStyle w:val="22"/>
              <w:spacing w:after="0"/>
              <w:jc w:val="both"/>
              <w:rPr>
                <w:color w:val="000000" w:themeColor="text1"/>
                <w:sz w:val="24"/>
                <w:szCs w:val="24"/>
              </w:rPr>
            </w:pPr>
            <w:r>
              <w:rPr>
                <w:color w:val="000000" w:themeColor="text1"/>
                <w:sz w:val="24"/>
                <w:szCs w:val="24"/>
              </w:rPr>
              <w:t>__</w:t>
            </w:r>
          </w:p>
        </w:tc>
        <w:tc>
          <w:tcPr>
            <w:tcW w:w="2552" w:type="dxa"/>
            <w:tcBorders>
              <w:top w:val="single" w:sz="4" w:space="0" w:color="auto"/>
              <w:left w:val="single" w:sz="4" w:space="0" w:color="auto"/>
              <w:bottom w:val="single" w:sz="4" w:space="0" w:color="auto"/>
              <w:right w:val="single" w:sz="4" w:space="0" w:color="auto"/>
            </w:tcBorders>
          </w:tcPr>
          <w:p w:rsidR="00CB7AE9" w:rsidRPr="008453FF" w:rsidRDefault="00E02AB9" w:rsidP="00912F9C">
            <w:pPr>
              <w:pStyle w:val="22"/>
              <w:spacing w:after="0"/>
              <w:jc w:val="both"/>
              <w:rPr>
                <w:color w:val="000000" w:themeColor="text1"/>
                <w:sz w:val="24"/>
                <w:szCs w:val="24"/>
              </w:rPr>
            </w:pPr>
            <w:r>
              <w:rPr>
                <w:rFonts w:eastAsia="Times New Roman" w:cs="Times New Roman"/>
                <w:sz w:val="24"/>
                <w:szCs w:val="24"/>
                <w:lang w:eastAsia="ru-RU"/>
              </w:rPr>
              <w:t>Р</w:t>
            </w:r>
            <w:r w:rsidRPr="00CB7AE9">
              <w:rPr>
                <w:rFonts w:eastAsia="Times New Roman" w:cs="Times New Roman"/>
                <w:sz w:val="24"/>
                <w:szCs w:val="24"/>
                <w:lang w:eastAsia="ru-RU"/>
              </w:rPr>
              <w:t>егионального портала государственных и муниципальных услуг Ростовской области</w:t>
            </w:r>
          </w:p>
        </w:tc>
        <w:tc>
          <w:tcPr>
            <w:tcW w:w="567" w:type="dxa"/>
            <w:tcBorders>
              <w:top w:val="single" w:sz="4" w:space="0" w:color="auto"/>
              <w:left w:val="single" w:sz="4" w:space="0" w:color="auto"/>
              <w:bottom w:val="single" w:sz="4" w:space="0" w:color="auto"/>
              <w:right w:val="single" w:sz="4" w:space="0" w:color="auto"/>
            </w:tcBorders>
          </w:tcPr>
          <w:p w:rsidR="00CB7AE9" w:rsidRDefault="00CB7AE9" w:rsidP="00912F9C">
            <w:pPr>
              <w:pStyle w:val="22"/>
              <w:spacing w:after="0"/>
              <w:jc w:val="both"/>
              <w:rPr>
                <w:color w:val="000000" w:themeColor="text1"/>
                <w:sz w:val="24"/>
                <w:szCs w:val="24"/>
              </w:rPr>
            </w:pPr>
          </w:p>
          <w:p w:rsidR="00E02AB9" w:rsidRDefault="00E02AB9" w:rsidP="00912F9C">
            <w:pPr>
              <w:pStyle w:val="22"/>
              <w:spacing w:after="0"/>
              <w:jc w:val="both"/>
              <w:rPr>
                <w:color w:val="000000" w:themeColor="text1"/>
                <w:sz w:val="24"/>
                <w:szCs w:val="24"/>
              </w:rPr>
            </w:pPr>
          </w:p>
          <w:p w:rsidR="00E02AB9" w:rsidRDefault="00E02AB9" w:rsidP="00912F9C">
            <w:pPr>
              <w:pStyle w:val="22"/>
              <w:spacing w:after="0"/>
              <w:jc w:val="both"/>
              <w:rPr>
                <w:color w:val="000000" w:themeColor="text1"/>
                <w:sz w:val="24"/>
                <w:szCs w:val="24"/>
              </w:rPr>
            </w:pPr>
          </w:p>
          <w:p w:rsidR="00E02AB9" w:rsidRDefault="00E02AB9" w:rsidP="00912F9C">
            <w:pPr>
              <w:pStyle w:val="22"/>
              <w:spacing w:after="0"/>
              <w:jc w:val="both"/>
              <w:rPr>
                <w:color w:val="000000" w:themeColor="text1"/>
                <w:sz w:val="24"/>
                <w:szCs w:val="24"/>
              </w:rPr>
            </w:pPr>
          </w:p>
          <w:p w:rsidR="00E02AB9" w:rsidRPr="008453FF" w:rsidRDefault="00E02AB9" w:rsidP="00912F9C">
            <w:pPr>
              <w:pStyle w:val="22"/>
              <w:spacing w:after="0"/>
              <w:jc w:val="both"/>
              <w:rPr>
                <w:color w:val="000000" w:themeColor="text1"/>
                <w:sz w:val="24"/>
                <w:szCs w:val="24"/>
              </w:rPr>
            </w:pPr>
            <w:r>
              <w:rPr>
                <w:color w:val="000000" w:themeColor="text1"/>
                <w:sz w:val="24"/>
                <w:szCs w:val="24"/>
              </w:rPr>
              <w:t>__</w:t>
            </w:r>
          </w:p>
        </w:tc>
        <w:tc>
          <w:tcPr>
            <w:tcW w:w="3118" w:type="dxa"/>
            <w:tcBorders>
              <w:top w:val="single" w:sz="4" w:space="0" w:color="auto"/>
              <w:left w:val="single" w:sz="4" w:space="0" w:color="auto"/>
              <w:bottom w:val="single" w:sz="4" w:space="0" w:color="auto"/>
              <w:right w:val="single" w:sz="4" w:space="0" w:color="auto"/>
            </w:tcBorders>
          </w:tcPr>
          <w:p w:rsidR="00CB7AE9" w:rsidRPr="008453FF" w:rsidRDefault="00E02AB9" w:rsidP="00912F9C">
            <w:pPr>
              <w:pStyle w:val="22"/>
              <w:spacing w:after="0"/>
              <w:jc w:val="both"/>
              <w:rPr>
                <w:color w:val="000000" w:themeColor="text1"/>
                <w:sz w:val="24"/>
                <w:szCs w:val="24"/>
              </w:rPr>
            </w:pPr>
            <w:r>
              <w:rPr>
                <w:rFonts w:eastAsia="Times New Roman" w:cs="Times New Roman"/>
                <w:sz w:val="24"/>
                <w:szCs w:val="24"/>
                <w:lang w:eastAsia="ru-RU"/>
              </w:rPr>
              <w:t>П</w:t>
            </w:r>
            <w:r w:rsidRPr="00CB7AE9">
              <w:rPr>
                <w:rFonts w:eastAsia="Times New Roman" w:cs="Times New Roman"/>
                <w:sz w:val="24"/>
                <w:szCs w:val="24"/>
                <w:lang w:eastAsia="ru-RU"/>
              </w:rPr>
              <w:t>ортала федеральной информационной адресной системы в информационно-телекоммуникационной сети «Интернет»</w:t>
            </w:r>
          </w:p>
        </w:tc>
      </w:tr>
    </w:tbl>
    <w:p w:rsidR="00912F9C" w:rsidRPr="008453FF" w:rsidRDefault="00686033" w:rsidP="001B4642">
      <w:pPr>
        <w:pStyle w:val="22"/>
        <w:spacing w:after="0"/>
        <w:ind w:firstLine="709"/>
        <w:jc w:val="center"/>
        <w:rPr>
          <w:i/>
          <w:iCs/>
          <w:color w:val="000000" w:themeColor="text1"/>
        </w:rPr>
      </w:pPr>
      <w:r w:rsidRPr="00686033">
        <w:rPr>
          <w:noProof/>
        </w:rPr>
        <w:pict>
          <v:shapetype id="_x0000_t202" coordsize="21600,21600" o:spt="202" path="m,l,21600r21600,l21600,xe">
            <v:stroke joinstyle="miter"/>
            <v:path gradientshapeok="t" o:connecttype="rect"/>
          </v:shapetype>
          <v:shape id="Shape 25" o:spid="_x0000_s1026" type="#_x0000_t202" style="position:absolute;left:0;text-align:left;margin-left:288.05pt;margin-top:21.15pt;width:277.2pt;height:21.35pt;z-index:251660288;visibility:visible;mso-wrap-distance-left:0;mso-wrap-distance-top:7pt;mso-wrap-distance-right:0;mso-wrap-distance-bottom:.25pt;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qO9bgEAANoCAAAOAAAAZHJzL2Uyb0RvYy54bWysUlFLwzAQfhf8DyHvLm3dVMragYyJICqo&#10;PyBNk7XQ5EIS1+7fe+nWTfRNfLl+uUu+++67LleD7shOOt+CKWg6SyiRRkDdmm1BP943V3eU+MBN&#10;zTswsqB76emqvLxY9jaXGTTQ1dIRJDE+721BmxBszpgXjdTcz8BKg0UFTvOAR7dlteM9suuOZUly&#10;w3pwtXUgpPeYXR+KtBz5lZIivCjlZSBdQVFbGKMbYxUjK5c83zpum1YcZfA/qNC8Ndj0RLXmgZNP&#10;1/6i0q1w4EGFmQDNQKlWyHEGnCZNfkzz1nArx1nQHG9PNvn/oxXPuzf76kgY7mHABUZDeutzj8k4&#10;z6Ccjl9USrCOFu5PtskhEIHJ60WWzOdYEljLbtN0vog07PzaOh8eJGgSQUEdrmV0i++efDhcna7E&#10;ZgY2bdfF/FlKRGGohqO+Cuo9yu4eDZoRFzsBN4HqCCYaNHDUdFx23ND389js/EuWXwAAAP//AwBQ&#10;SwMEFAAGAAgAAAAhAEQZcV7jAAAADwEAAA8AAABkcnMvZG93bnJldi54bWxMTztPwzAQ3pH4D9ZV&#10;YqN2WhLaNJeq4jEhIdIwMDqJm1iNzyF22/DvcSdYTvp03zPbTqZnZzU6bQkhmgtgimrbaGoRPsvX&#10;+xUw5yU1srekEH6Ug21+e5PJtLEXKtR571sWTMilEqHzfkg5d3WnjHRzOygKv4MdjfQBji1vRnkJ&#10;5qbnCyESbqSmkNDJQT11qj7uTwZh90XFi/5+rz6KQ6HLci3oLTki3s2m5004uw0wryb/p4DrhtAf&#10;8lCssidqHOsR4sckClSEh8US2JUQLUUMrEJYxQJ4nvH/O/JfAAAA//8DAFBLAQItABQABgAIAAAA&#10;IQC2gziS/gAAAOEBAAATAAAAAAAAAAAAAAAAAAAAAABbQ29udGVudF9UeXBlc10ueG1sUEsBAi0A&#10;FAAGAAgAAAAhADj9If/WAAAAlAEAAAsAAAAAAAAAAAAAAAAALwEAAF9yZWxzLy5yZWxzUEsBAi0A&#10;FAAGAAgAAAAhAJAyo71uAQAA2gIAAA4AAAAAAAAAAAAAAAAALgIAAGRycy9lMm9Eb2MueG1sUEsB&#10;Ai0AFAAGAAgAAAAhAEQZcV7jAAAADwEAAA8AAAAAAAAAAAAAAAAAyAMAAGRycy9kb3ducmV2Lnht&#10;bFBLBQYAAAAABAAEAPMAAADYBAAAAABiM2R1Y21WMkxuaHQNDQpiRg==&#10;" filled="f" stroked="f">
            <v:textbox inset="0,0,0,0">
              <w:txbxContent>
                <w:p w:rsidR="009A032B" w:rsidRDefault="009A032B" w:rsidP="009A032B">
                  <w:pPr>
                    <w:pStyle w:val="40"/>
                    <w:tabs>
                      <w:tab w:val="left" w:pos="5525"/>
                    </w:tabs>
                    <w:jc w:val="center"/>
                  </w:pPr>
                  <w:r>
                    <w:rPr>
                      <w:u w:val="single"/>
                    </w:rPr>
                    <w:t xml:space="preserve"> </w:t>
                  </w:r>
                  <w:r>
                    <w:rPr>
                      <w:u w:val="single"/>
                    </w:rPr>
                    <w:tab/>
                  </w:r>
                </w:p>
                <w:p w:rsidR="009A032B" w:rsidRDefault="009A032B" w:rsidP="009A032B">
                  <w:pPr>
                    <w:pStyle w:val="30"/>
                    <w:spacing w:line="206" w:lineRule="auto"/>
                    <w:ind w:left="0"/>
                    <w:jc w:val="center"/>
                    <w:rPr>
                      <w:sz w:val="17"/>
                      <w:szCs w:val="17"/>
                    </w:rPr>
                  </w:pPr>
                  <w:r>
                    <w:rPr>
                      <w:rFonts w:eastAsia="Times New Roman" w:cs="Times New Roman"/>
                      <w:i w:val="0"/>
                      <w:iCs w:val="0"/>
                      <w:color w:val="000000"/>
                      <w:sz w:val="17"/>
                      <w:szCs w:val="17"/>
                    </w:rPr>
                    <w:t>(фамилия, инициалы)</w:t>
                  </w:r>
                </w:p>
              </w:txbxContent>
            </v:textbox>
            <w10:wrap type="topAndBottom" anchorx="page"/>
          </v:shape>
        </w:pict>
      </w:r>
      <w:r w:rsidRPr="00686033">
        <w:rPr>
          <w:noProof/>
        </w:rPr>
        <w:pict>
          <v:shape id="Shape 23" o:spid="_x0000_s1027" type="#_x0000_t202" style="position:absolute;left:0;text-align:left;margin-left:93.75pt;margin-top:21.15pt;width:157.2pt;height:21.1pt;z-index:251659264;visibility:visible;mso-wrap-distance-left:0;mso-wrap-distance-top:7.5pt;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SX7cAEAAOECAAAOAAAAZHJzL2Uyb0RvYy54bWysUlFrwjAQfh/sP4S8z1YRncVWGOIYjG3g&#10;9gNimthAkwtJZuu/3yWzKtvb2Mv1y13y3XffdbnqdUsOwnkFpqTjUU6JMBxqZfYl/Xjf3N1T4gMz&#10;NWvBiJIehaer6vZm2dlCTKCBthaOIInxRWdL2oRgiyzzvBGa+RFYYbAowWkW8Oj2We1Yh+y6zSZ5&#10;Pss6cLV1wIX3mF1/F2mV+KUUPLxK6UUgbUlRW0jRpbiLMauWrNg7ZhvFTzLYH1Ropgw2PVOtWWDk&#10;06lfVFpxBx5kGHHQGUipuEgz4DTj/Mc024ZZkWZBc7w92+T/j5a/HLb2zZHQP0CPC4yGdNYXHpNx&#10;nl46Hb+olGAdLTyebRN9IDw+Wixm0ymWONYms/linnzNLq+t8+FRgCYRlNThWpJb7PDsA3bEq8OV&#10;2MzARrVtzF+kRBT6XU9UfSVzB/UR1bdPBj2J+x2AG8DuBAY29DH1O+08Lur6nHpe/szqCwAA//8D&#10;AFBLAwQUAAYACAAAACEAqSqVoOIAAAAOAQAADwAAAGRycy9kb3ducmV2LnhtbExPO0/DMBDekfgP&#10;1iGxUbulKWkap6p4TEiINAyMTuwmVuNziN02/HuOCZaTPt33zLeT69nZjMF6lDCfCWAGG68tthI+&#10;qpe7FFiICrXqPRoJ3ybAtri+ylWm/QVLc97HlpEJhkxJ6GIcMs5D0xmnwswPBul38KNTkeDYcj2q&#10;C5m7ni+EWHGnLFJCpwbz2JnmuD85CbtPLJ/t11v9Xh5KW1Vrga+ro5S3N9PThs5uAyyaKf4p4HcD&#10;9YeCitX+hDqwnnD6kBBVwnJxD4wIiZivgdUS0mUCvMj5/xnFDwAAAP//AwBQSwECLQAUAAYACAAA&#10;ACEAtoM4kv4AAADhAQAAEwAAAAAAAAAAAAAAAAAAAAAAW0NvbnRlbnRfVHlwZXNdLnhtbFBLAQIt&#10;ABQABgAIAAAAIQA4/SH/1gAAAJQBAAALAAAAAAAAAAAAAAAAAC8BAABfcmVscy8ucmVsc1BLAQIt&#10;ABQABgAIAAAAIQCJzSX7cAEAAOECAAAOAAAAAAAAAAAAAAAAAC4CAABkcnMvZTJvRG9jLnhtbFBL&#10;AQItABQABgAIAAAAIQCpKpWg4gAAAA4BAAAPAAAAAAAAAAAAAAAAAMoDAABkcnMvZG93bnJldi54&#10;bWxQSwUGAAAAAAQABADzAAAA2QQAAAAAOTNibkpsZGk1NA0NCmJXeFF=&#10;" filled="f" stroked="f">
            <v:textbox inset="0,0,0,0">
              <w:txbxContent>
                <w:p w:rsidR="009A032B" w:rsidRDefault="009A032B" w:rsidP="009A032B">
                  <w:pPr>
                    <w:pStyle w:val="40"/>
                    <w:tabs>
                      <w:tab w:val="left" w:pos="3125"/>
                    </w:tabs>
                    <w:jc w:val="center"/>
                  </w:pPr>
                  <w:r>
                    <w:rPr>
                      <w:u w:val="single"/>
                    </w:rPr>
                    <w:t xml:space="preserve"> </w:t>
                  </w:r>
                  <w:r>
                    <w:rPr>
                      <w:u w:val="single"/>
                    </w:rPr>
                    <w:tab/>
                  </w:r>
                </w:p>
                <w:p w:rsidR="009A032B" w:rsidRDefault="009A032B" w:rsidP="009A032B">
                  <w:pPr>
                    <w:pStyle w:val="30"/>
                    <w:spacing w:line="199" w:lineRule="auto"/>
                    <w:ind w:left="0"/>
                    <w:jc w:val="center"/>
                    <w:rPr>
                      <w:sz w:val="17"/>
                      <w:szCs w:val="17"/>
                    </w:rPr>
                  </w:pPr>
                  <w:r>
                    <w:rPr>
                      <w:rFonts w:eastAsia="Times New Roman" w:cs="Times New Roman"/>
                      <w:i w:val="0"/>
                      <w:iCs w:val="0"/>
                      <w:color w:val="000000"/>
                      <w:sz w:val="17"/>
                      <w:szCs w:val="17"/>
                    </w:rPr>
                    <w:t>(подпись заявителя)</w:t>
                  </w:r>
                </w:p>
              </w:txbxContent>
            </v:textbox>
            <w10:wrap type="topAndBottom" anchorx="page"/>
          </v:shape>
        </w:pict>
      </w:r>
      <w:r w:rsidR="001B4642" w:rsidRPr="008453FF">
        <w:rPr>
          <w:i/>
          <w:iCs/>
          <w:color w:val="000000" w:themeColor="text1"/>
        </w:rPr>
        <w:t>(нужное отметить)</w:t>
      </w:r>
    </w:p>
    <w:p w:rsidR="00E001CD" w:rsidRPr="008453FF" w:rsidRDefault="00E001CD" w:rsidP="00E001CD">
      <w:pPr>
        <w:pStyle w:val="22"/>
        <w:spacing w:after="0"/>
        <w:ind w:firstLine="709"/>
        <w:jc w:val="both"/>
        <w:rPr>
          <w:color w:val="000000" w:themeColor="text1"/>
          <w:sz w:val="24"/>
          <w:szCs w:val="24"/>
        </w:rPr>
      </w:pPr>
      <w:r w:rsidRPr="008453FF">
        <w:rPr>
          <w:color w:val="000000" w:themeColor="text1"/>
          <w:sz w:val="24"/>
          <w:szCs w:val="24"/>
        </w:rPr>
        <w:t>м.п.</w:t>
      </w:r>
    </w:p>
    <w:p w:rsidR="00E001CD" w:rsidRPr="008453FF" w:rsidRDefault="00E001CD" w:rsidP="009A032B">
      <w:pPr>
        <w:spacing w:line="1" w:lineRule="exact"/>
      </w:pPr>
    </w:p>
    <w:p w:rsidR="009A032B" w:rsidRPr="008453FF" w:rsidRDefault="009A032B" w:rsidP="009A032B">
      <w:pPr>
        <w:spacing w:line="1" w:lineRule="exact"/>
        <w:sectPr w:rsidR="009A032B" w:rsidRPr="008453FF" w:rsidSect="00583B27">
          <w:headerReference w:type="even" r:id="rId14"/>
          <w:headerReference w:type="default" r:id="rId15"/>
          <w:headerReference w:type="first" r:id="rId16"/>
          <w:footnotePr>
            <w:numFmt w:val="chicago"/>
          </w:footnotePr>
          <w:pgSz w:w="12240" w:h="18720"/>
          <w:pgMar w:top="709" w:right="851" w:bottom="1134" w:left="1701" w:header="0" w:footer="6" w:gutter="0"/>
          <w:cols w:space="720"/>
          <w:noEndnote/>
          <w:titlePg/>
          <w:docGrid w:linePitch="360"/>
        </w:sectPr>
      </w:pPr>
    </w:p>
    <w:p w:rsidR="004418E0" w:rsidRPr="008453FF" w:rsidRDefault="004418E0" w:rsidP="004418E0">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lastRenderedPageBreak/>
        <w:t>Приложение 3</w:t>
      </w:r>
    </w:p>
    <w:p w:rsidR="004418E0" w:rsidRPr="008453FF" w:rsidRDefault="004418E0" w:rsidP="004418E0">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«Присвоение объекту адресации адреса, изменение и аннулирование такого адреса»</w:t>
      </w:r>
    </w:p>
    <w:p w:rsidR="004418E0" w:rsidRPr="008453FF" w:rsidRDefault="004418E0" w:rsidP="004418E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4418E0" w:rsidRPr="008453FF" w:rsidRDefault="004418E0" w:rsidP="004418E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655"/>
        </w:tabs>
        <w:spacing w:after="0" w:line="276" w:lineRule="auto"/>
        <w:ind w:left="709" w:right="7648"/>
        <w:contextualSpacing/>
        <w:jc w:val="center"/>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t>ФОРМА</w:t>
      </w:r>
    </w:p>
    <w:p w:rsidR="004418E0" w:rsidRPr="008453FF" w:rsidRDefault="004418E0" w:rsidP="004418E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4418E0" w:rsidRPr="008453FF" w:rsidRDefault="004418E0" w:rsidP="004418E0">
      <w:pPr>
        <w:pStyle w:val="22"/>
        <w:spacing w:after="0" w:line="276" w:lineRule="auto"/>
        <w:ind w:left="4760"/>
        <w:jc w:val="both"/>
        <w:rPr>
          <w:rFonts w:eastAsia="Times New Roman" w:cs="Times New Roman"/>
          <w:color w:val="000000"/>
          <w:sz w:val="24"/>
          <w:szCs w:val="24"/>
        </w:rPr>
      </w:pPr>
      <w:r w:rsidRPr="008453FF">
        <w:rPr>
          <w:rFonts w:eastAsia="Times New Roman" w:cs="Times New Roman"/>
          <w:color w:val="000000"/>
          <w:sz w:val="24"/>
          <w:szCs w:val="24"/>
        </w:rPr>
        <w:t xml:space="preserve">Главе Администрации </w:t>
      </w:r>
      <w:r w:rsidR="00952378">
        <w:rPr>
          <w:rFonts w:eastAsia="Times New Roman" w:cs="Times New Roman"/>
          <w:color w:val="000000"/>
          <w:sz w:val="24"/>
          <w:szCs w:val="24"/>
        </w:rPr>
        <w:t>Анастасиев</w:t>
      </w:r>
      <w:r w:rsidRPr="008453FF">
        <w:rPr>
          <w:rFonts w:eastAsia="Times New Roman" w:cs="Times New Roman"/>
          <w:color w:val="000000"/>
          <w:sz w:val="24"/>
          <w:szCs w:val="24"/>
        </w:rPr>
        <w:t>ского сельского поселения Ростовской области</w:t>
      </w:r>
    </w:p>
    <w:p w:rsidR="004418E0" w:rsidRPr="008453FF" w:rsidRDefault="004418E0" w:rsidP="004418E0">
      <w:pPr>
        <w:pStyle w:val="22"/>
        <w:spacing w:after="0" w:line="276" w:lineRule="auto"/>
        <w:ind w:left="4760"/>
        <w:rPr>
          <w:sz w:val="24"/>
          <w:szCs w:val="24"/>
        </w:rPr>
      </w:pPr>
      <w:r w:rsidRPr="008453FF">
        <w:rPr>
          <w:sz w:val="24"/>
          <w:szCs w:val="24"/>
        </w:rPr>
        <w:t>______________________________________</w:t>
      </w:r>
    </w:p>
    <w:p w:rsidR="004418E0" w:rsidRPr="008453FF" w:rsidRDefault="004418E0" w:rsidP="004418E0">
      <w:pPr>
        <w:pStyle w:val="22"/>
        <w:spacing w:after="0" w:line="276" w:lineRule="auto"/>
        <w:ind w:left="4760"/>
        <w:jc w:val="center"/>
        <w:rPr>
          <w:i/>
          <w:iCs/>
        </w:rPr>
      </w:pPr>
      <w:r w:rsidRPr="008453FF">
        <w:rPr>
          <w:i/>
          <w:iCs/>
        </w:rPr>
        <w:t>(Ф.И.О.)</w:t>
      </w:r>
    </w:p>
    <w:p w:rsidR="004418E0" w:rsidRPr="008453FF" w:rsidRDefault="004418E0" w:rsidP="004418E0">
      <w:pPr>
        <w:pStyle w:val="22"/>
        <w:spacing w:after="0" w:line="276" w:lineRule="auto"/>
        <w:rPr>
          <w:sz w:val="24"/>
          <w:szCs w:val="24"/>
        </w:rPr>
      </w:pPr>
    </w:p>
    <w:tbl>
      <w:tblPr>
        <w:tblStyle w:val="a8"/>
        <w:tblW w:w="9471" w:type="dxa"/>
        <w:tblLook w:val="04A0"/>
      </w:tblPr>
      <w:tblGrid>
        <w:gridCol w:w="4815"/>
        <w:gridCol w:w="4656"/>
      </w:tblGrid>
      <w:tr w:rsidR="004418E0" w:rsidRPr="008453FF" w:rsidTr="004418E0">
        <w:tc>
          <w:tcPr>
            <w:tcW w:w="4815" w:type="dxa"/>
          </w:tcPr>
          <w:p w:rsidR="004418E0" w:rsidRPr="008453FF" w:rsidRDefault="004418E0" w:rsidP="007C2D79">
            <w:pPr>
              <w:pStyle w:val="22"/>
              <w:spacing w:after="0" w:line="276" w:lineRule="auto"/>
              <w:jc w:val="center"/>
              <w:rPr>
                <w:sz w:val="24"/>
                <w:szCs w:val="24"/>
              </w:rPr>
            </w:pPr>
            <w:r w:rsidRPr="008453FF">
              <w:rPr>
                <w:sz w:val="24"/>
                <w:szCs w:val="24"/>
              </w:rPr>
              <w:t>для физического лица</w:t>
            </w:r>
          </w:p>
        </w:tc>
        <w:tc>
          <w:tcPr>
            <w:tcW w:w="4656" w:type="dxa"/>
          </w:tcPr>
          <w:p w:rsidR="004418E0" w:rsidRPr="008453FF" w:rsidRDefault="004418E0" w:rsidP="007C2D79">
            <w:pPr>
              <w:pStyle w:val="22"/>
              <w:spacing w:after="0" w:line="276" w:lineRule="auto"/>
              <w:jc w:val="center"/>
              <w:rPr>
                <w:sz w:val="24"/>
                <w:szCs w:val="24"/>
              </w:rPr>
            </w:pPr>
            <w:r w:rsidRPr="008453FF">
              <w:rPr>
                <w:sz w:val="24"/>
                <w:szCs w:val="24"/>
              </w:rPr>
              <w:t>для юридического лица, индивидуального предпринимателя</w:t>
            </w:r>
          </w:p>
        </w:tc>
      </w:tr>
      <w:tr w:rsidR="004418E0" w:rsidRPr="008453FF" w:rsidTr="004418E0">
        <w:tc>
          <w:tcPr>
            <w:tcW w:w="4815" w:type="dxa"/>
          </w:tcPr>
          <w:p w:rsidR="004418E0" w:rsidRPr="008453FF" w:rsidRDefault="004418E0" w:rsidP="007C2D79">
            <w:pPr>
              <w:pStyle w:val="22"/>
              <w:spacing w:after="0" w:line="276" w:lineRule="auto"/>
              <w:rPr>
                <w:sz w:val="24"/>
                <w:szCs w:val="24"/>
              </w:rPr>
            </w:pPr>
            <w:r w:rsidRPr="008453FF">
              <w:rPr>
                <w:sz w:val="24"/>
                <w:szCs w:val="24"/>
              </w:rPr>
              <w:t>от ___________________________________</w:t>
            </w:r>
          </w:p>
          <w:p w:rsidR="004418E0" w:rsidRPr="008453FF" w:rsidRDefault="004418E0" w:rsidP="007C2D79">
            <w:pPr>
              <w:pStyle w:val="22"/>
              <w:spacing w:after="0" w:line="276" w:lineRule="auto"/>
              <w:rPr>
                <w:sz w:val="24"/>
                <w:szCs w:val="24"/>
              </w:rPr>
            </w:pPr>
            <w:r w:rsidRPr="008453FF">
              <w:rPr>
                <w:sz w:val="24"/>
                <w:szCs w:val="24"/>
              </w:rPr>
              <w:t>проживающего(ей) по адресу: ____________</w:t>
            </w:r>
          </w:p>
          <w:p w:rsidR="004418E0" w:rsidRPr="008453FF" w:rsidRDefault="004418E0" w:rsidP="007C2D79">
            <w:pPr>
              <w:pStyle w:val="22"/>
              <w:spacing w:after="0" w:line="276" w:lineRule="auto"/>
              <w:rPr>
                <w:sz w:val="24"/>
                <w:szCs w:val="24"/>
              </w:rPr>
            </w:pPr>
            <w:r w:rsidRPr="008453FF">
              <w:rPr>
                <w:sz w:val="24"/>
                <w:szCs w:val="24"/>
              </w:rPr>
              <w:t>______________________________________</w:t>
            </w:r>
          </w:p>
          <w:p w:rsidR="004418E0" w:rsidRPr="008453FF" w:rsidRDefault="004418E0" w:rsidP="007C2D79">
            <w:pPr>
              <w:pStyle w:val="22"/>
              <w:spacing w:after="0" w:line="276" w:lineRule="auto"/>
              <w:rPr>
                <w:sz w:val="24"/>
                <w:szCs w:val="24"/>
              </w:rPr>
            </w:pPr>
            <w:r w:rsidRPr="008453FF">
              <w:rPr>
                <w:sz w:val="24"/>
                <w:szCs w:val="24"/>
              </w:rPr>
              <w:t>почтовый адрес: _______________________</w:t>
            </w:r>
          </w:p>
          <w:p w:rsidR="004418E0" w:rsidRPr="008453FF" w:rsidRDefault="004418E0" w:rsidP="004418E0">
            <w:pPr>
              <w:pStyle w:val="22"/>
              <w:spacing w:after="0" w:line="276" w:lineRule="auto"/>
              <w:rPr>
                <w:sz w:val="24"/>
                <w:szCs w:val="24"/>
              </w:rPr>
            </w:pPr>
            <w:r w:rsidRPr="008453FF">
              <w:rPr>
                <w:sz w:val="24"/>
                <w:szCs w:val="24"/>
              </w:rPr>
              <w:t>______________________________________</w:t>
            </w:r>
          </w:p>
          <w:p w:rsidR="004418E0" w:rsidRPr="008453FF" w:rsidRDefault="004418E0" w:rsidP="007C2D79">
            <w:pPr>
              <w:pStyle w:val="22"/>
              <w:spacing w:after="0" w:line="276" w:lineRule="auto"/>
              <w:rPr>
                <w:sz w:val="24"/>
                <w:szCs w:val="24"/>
              </w:rPr>
            </w:pPr>
            <w:r w:rsidRPr="008453FF">
              <w:rPr>
                <w:sz w:val="24"/>
                <w:szCs w:val="24"/>
              </w:rPr>
              <w:t>документ, удостоверяющий личность</w:t>
            </w:r>
          </w:p>
          <w:p w:rsidR="004418E0" w:rsidRPr="008453FF" w:rsidRDefault="004418E0" w:rsidP="007C2D79">
            <w:pPr>
              <w:pStyle w:val="22"/>
              <w:spacing w:after="0" w:line="276" w:lineRule="auto"/>
              <w:rPr>
                <w:sz w:val="24"/>
                <w:szCs w:val="24"/>
              </w:rPr>
            </w:pPr>
            <w:r w:rsidRPr="008453FF">
              <w:rPr>
                <w:sz w:val="24"/>
                <w:szCs w:val="24"/>
              </w:rPr>
              <w:t>_____________________________________,</w:t>
            </w:r>
          </w:p>
          <w:p w:rsidR="004418E0" w:rsidRPr="008453FF" w:rsidRDefault="004418E0" w:rsidP="007C2D79">
            <w:pPr>
              <w:pStyle w:val="22"/>
              <w:spacing w:after="0" w:line="276" w:lineRule="auto"/>
              <w:rPr>
                <w:sz w:val="24"/>
                <w:szCs w:val="24"/>
              </w:rPr>
            </w:pPr>
            <w:r w:rsidRPr="008453FF">
              <w:rPr>
                <w:sz w:val="24"/>
                <w:szCs w:val="24"/>
              </w:rPr>
              <w:t>серии __________ номер ________________</w:t>
            </w:r>
          </w:p>
          <w:p w:rsidR="004418E0" w:rsidRPr="008453FF" w:rsidRDefault="004418E0" w:rsidP="007C2D79">
            <w:pPr>
              <w:pStyle w:val="22"/>
              <w:spacing w:after="0" w:line="276" w:lineRule="auto"/>
              <w:rPr>
                <w:sz w:val="24"/>
                <w:szCs w:val="24"/>
              </w:rPr>
            </w:pPr>
            <w:r w:rsidRPr="008453FF">
              <w:rPr>
                <w:sz w:val="24"/>
                <w:szCs w:val="24"/>
              </w:rPr>
              <w:t>выдан ________________________________</w:t>
            </w:r>
          </w:p>
          <w:p w:rsidR="004418E0" w:rsidRPr="008453FF" w:rsidRDefault="004418E0" w:rsidP="007C2D79">
            <w:pPr>
              <w:pStyle w:val="22"/>
              <w:spacing w:after="0" w:line="276" w:lineRule="auto"/>
              <w:rPr>
                <w:sz w:val="24"/>
                <w:szCs w:val="24"/>
              </w:rPr>
            </w:pPr>
            <w:r w:rsidRPr="008453FF">
              <w:rPr>
                <w:sz w:val="24"/>
                <w:szCs w:val="24"/>
              </w:rPr>
              <w:t>_________________________ ___________г.</w:t>
            </w:r>
          </w:p>
          <w:p w:rsidR="004418E0" w:rsidRPr="008453FF" w:rsidRDefault="004418E0" w:rsidP="007C2D79">
            <w:pPr>
              <w:pStyle w:val="22"/>
              <w:spacing w:after="0" w:line="276" w:lineRule="auto"/>
              <w:rPr>
                <w:sz w:val="24"/>
                <w:szCs w:val="24"/>
              </w:rPr>
            </w:pPr>
            <w:r w:rsidRPr="008453FF">
              <w:rPr>
                <w:sz w:val="24"/>
                <w:szCs w:val="24"/>
              </w:rPr>
              <w:t>тел.: _________________________________</w:t>
            </w:r>
          </w:p>
          <w:p w:rsidR="004418E0" w:rsidRPr="008453FF" w:rsidRDefault="004418E0" w:rsidP="007C2D79">
            <w:pPr>
              <w:pStyle w:val="22"/>
              <w:spacing w:after="0" w:line="276" w:lineRule="auto"/>
              <w:rPr>
                <w:sz w:val="24"/>
                <w:szCs w:val="24"/>
              </w:rPr>
            </w:pPr>
            <w:r w:rsidRPr="008453FF">
              <w:rPr>
                <w:sz w:val="24"/>
                <w:szCs w:val="24"/>
              </w:rPr>
              <w:t>действующего на основании _____________</w:t>
            </w:r>
          </w:p>
          <w:p w:rsidR="004418E0" w:rsidRPr="008453FF" w:rsidRDefault="004418E0" w:rsidP="007C2D79">
            <w:pPr>
              <w:pStyle w:val="22"/>
              <w:spacing w:after="0" w:line="276" w:lineRule="auto"/>
              <w:rPr>
                <w:sz w:val="24"/>
                <w:szCs w:val="24"/>
              </w:rPr>
            </w:pPr>
            <w:r w:rsidRPr="008453FF">
              <w:rPr>
                <w:sz w:val="24"/>
                <w:szCs w:val="24"/>
              </w:rPr>
              <w:t>_____________________________________</w:t>
            </w:r>
          </w:p>
          <w:p w:rsidR="004418E0" w:rsidRPr="008453FF" w:rsidRDefault="004418E0" w:rsidP="007C2D79">
            <w:pPr>
              <w:pStyle w:val="22"/>
              <w:spacing w:after="0" w:line="276" w:lineRule="auto"/>
              <w:rPr>
                <w:sz w:val="24"/>
                <w:szCs w:val="24"/>
              </w:rPr>
            </w:pPr>
            <w:r w:rsidRPr="008453FF">
              <w:rPr>
                <w:sz w:val="24"/>
                <w:szCs w:val="24"/>
              </w:rPr>
              <w:t>в интересах ___________________________</w:t>
            </w:r>
          </w:p>
          <w:p w:rsidR="004418E0" w:rsidRPr="008453FF" w:rsidRDefault="004418E0" w:rsidP="007C2D79">
            <w:pPr>
              <w:pStyle w:val="22"/>
              <w:spacing w:after="0" w:line="276" w:lineRule="auto"/>
              <w:rPr>
                <w:sz w:val="24"/>
                <w:szCs w:val="24"/>
              </w:rPr>
            </w:pPr>
            <w:r w:rsidRPr="008453FF">
              <w:rPr>
                <w:sz w:val="24"/>
                <w:szCs w:val="24"/>
              </w:rPr>
              <w:t>проживающего (расположенного) по адресу:</w:t>
            </w:r>
          </w:p>
          <w:p w:rsidR="004418E0" w:rsidRPr="008453FF" w:rsidRDefault="004418E0" w:rsidP="007C2D79">
            <w:pPr>
              <w:pStyle w:val="22"/>
              <w:spacing w:after="0" w:line="276" w:lineRule="auto"/>
              <w:rPr>
                <w:sz w:val="24"/>
                <w:szCs w:val="24"/>
              </w:rPr>
            </w:pPr>
            <w:r w:rsidRPr="008453FF">
              <w:rPr>
                <w:sz w:val="24"/>
                <w:szCs w:val="24"/>
              </w:rPr>
              <w:t>_____________________________________</w:t>
            </w:r>
          </w:p>
        </w:tc>
        <w:tc>
          <w:tcPr>
            <w:tcW w:w="4656" w:type="dxa"/>
          </w:tcPr>
          <w:p w:rsidR="004418E0" w:rsidRPr="008453FF" w:rsidRDefault="004418E0" w:rsidP="007C2D79">
            <w:pPr>
              <w:pStyle w:val="22"/>
              <w:spacing w:after="0" w:line="276" w:lineRule="auto"/>
              <w:rPr>
                <w:sz w:val="24"/>
                <w:szCs w:val="24"/>
              </w:rPr>
            </w:pPr>
            <w:r w:rsidRPr="008453FF">
              <w:rPr>
                <w:sz w:val="24"/>
                <w:szCs w:val="24"/>
              </w:rPr>
              <w:t>от __________________________________</w:t>
            </w:r>
          </w:p>
          <w:p w:rsidR="004418E0" w:rsidRPr="008453FF" w:rsidRDefault="004418E0" w:rsidP="007C2D79">
            <w:pPr>
              <w:pStyle w:val="22"/>
              <w:spacing w:after="0" w:line="276" w:lineRule="auto"/>
              <w:rPr>
                <w:sz w:val="24"/>
                <w:szCs w:val="24"/>
              </w:rPr>
            </w:pPr>
            <w:r w:rsidRPr="008453FF">
              <w:rPr>
                <w:sz w:val="24"/>
                <w:szCs w:val="24"/>
              </w:rPr>
              <w:t>ОГРН _______________________________</w:t>
            </w:r>
          </w:p>
          <w:p w:rsidR="004418E0" w:rsidRPr="008453FF" w:rsidRDefault="004418E0" w:rsidP="007C2D79">
            <w:pPr>
              <w:pStyle w:val="22"/>
              <w:spacing w:after="0" w:line="276" w:lineRule="auto"/>
              <w:rPr>
                <w:sz w:val="24"/>
                <w:szCs w:val="24"/>
              </w:rPr>
            </w:pPr>
            <w:r w:rsidRPr="008453FF">
              <w:rPr>
                <w:sz w:val="24"/>
                <w:szCs w:val="24"/>
              </w:rPr>
              <w:t>ОГРНИП ____________________________</w:t>
            </w:r>
          </w:p>
          <w:p w:rsidR="004418E0" w:rsidRPr="008453FF" w:rsidRDefault="004418E0" w:rsidP="007C2D79">
            <w:pPr>
              <w:pStyle w:val="22"/>
              <w:spacing w:after="0" w:line="276" w:lineRule="auto"/>
              <w:rPr>
                <w:sz w:val="24"/>
                <w:szCs w:val="24"/>
              </w:rPr>
            </w:pPr>
            <w:r w:rsidRPr="008453FF">
              <w:rPr>
                <w:sz w:val="24"/>
                <w:szCs w:val="24"/>
              </w:rPr>
              <w:t>ИНН ________________________________</w:t>
            </w:r>
          </w:p>
          <w:p w:rsidR="004418E0" w:rsidRPr="008453FF" w:rsidRDefault="004418E0" w:rsidP="007C2D79">
            <w:pPr>
              <w:pStyle w:val="22"/>
              <w:spacing w:after="0" w:line="276" w:lineRule="auto"/>
              <w:rPr>
                <w:sz w:val="24"/>
                <w:szCs w:val="24"/>
              </w:rPr>
            </w:pPr>
            <w:r w:rsidRPr="008453FF">
              <w:rPr>
                <w:sz w:val="24"/>
                <w:szCs w:val="24"/>
              </w:rPr>
              <w:t>адрес регистрации ____________________</w:t>
            </w:r>
          </w:p>
          <w:p w:rsidR="004418E0" w:rsidRPr="008453FF" w:rsidRDefault="004418E0" w:rsidP="007C2D79">
            <w:pPr>
              <w:pStyle w:val="22"/>
              <w:spacing w:after="0" w:line="276" w:lineRule="auto"/>
              <w:rPr>
                <w:sz w:val="24"/>
                <w:szCs w:val="24"/>
              </w:rPr>
            </w:pPr>
            <w:r w:rsidRPr="008453FF">
              <w:rPr>
                <w:sz w:val="24"/>
                <w:szCs w:val="24"/>
              </w:rPr>
              <w:t>_____________________________________</w:t>
            </w:r>
          </w:p>
          <w:p w:rsidR="004418E0" w:rsidRPr="008453FF" w:rsidRDefault="004418E0" w:rsidP="007C2D79">
            <w:pPr>
              <w:pStyle w:val="22"/>
              <w:spacing w:after="0" w:line="276" w:lineRule="auto"/>
              <w:rPr>
                <w:sz w:val="24"/>
                <w:szCs w:val="24"/>
              </w:rPr>
            </w:pPr>
            <w:r w:rsidRPr="008453FF">
              <w:rPr>
                <w:sz w:val="24"/>
                <w:szCs w:val="24"/>
              </w:rPr>
              <w:t>почтовый адрес _______________________</w:t>
            </w:r>
          </w:p>
          <w:p w:rsidR="004418E0" w:rsidRPr="008453FF" w:rsidRDefault="004418E0" w:rsidP="007C2D79">
            <w:pPr>
              <w:pStyle w:val="22"/>
              <w:spacing w:after="0" w:line="276" w:lineRule="auto"/>
              <w:rPr>
                <w:sz w:val="24"/>
                <w:szCs w:val="24"/>
              </w:rPr>
            </w:pPr>
            <w:r w:rsidRPr="008453FF">
              <w:rPr>
                <w:sz w:val="24"/>
                <w:szCs w:val="24"/>
              </w:rPr>
              <w:t>_____________________________________</w:t>
            </w:r>
          </w:p>
          <w:p w:rsidR="004418E0" w:rsidRPr="008453FF" w:rsidRDefault="004418E0" w:rsidP="007C2D79">
            <w:pPr>
              <w:pStyle w:val="22"/>
              <w:spacing w:after="0" w:line="276" w:lineRule="auto"/>
              <w:rPr>
                <w:sz w:val="24"/>
                <w:szCs w:val="24"/>
              </w:rPr>
            </w:pPr>
            <w:r w:rsidRPr="008453FF">
              <w:rPr>
                <w:sz w:val="24"/>
                <w:szCs w:val="24"/>
              </w:rPr>
              <w:t>в лице _______________________________</w:t>
            </w:r>
          </w:p>
          <w:p w:rsidR="004418E0" w:rsidRPr="008453FF" w:rsidRDefault="004418E0" w:rsidP="007C2D79">
            <w:pPr>
              <w:pStyle w:val="22"/>
              <w:spacing w:after="0" w:line="276" w:lineRule="auto"/>
              <w:rPr>
                <w:sz w:val="24"/>
                <w:szCs w:val="24"/>
              </w:rPr>
            </w:pPr>
            <w:r w:rsidRPr="008453FF">
              <w:rPr>
                <w:sz w:val="24"/>
                <w:szCs w:val="24"/>
              </w:rPr>
              <w:t>проживающего(ей) по адресу: __________</w:t>
            </w:r>
          </w:p>
          <w:p w:rsidR="004418E0" w:rsidRPr="008453FF" w:rsidRDefault="004418E0" w:rsidP="007C2D79">
            <w:pPr>
              <w:pStyle w:val="22"/>
              <w:spacing w:after="0" w:line="276" w:lineRule="auto"/>
              <w:rPr>
                <w:sz w:val="24"/>
                <w:szCs w:val="24"/>
              </w:rPr>
            </w:pPr>
            <w:r w:rsidRPr="008453FF">
              <w:rPr>
                <w:sz w:val="24"/>
                <w:szCs w:val="24"/>
              </w:rPr>
              <w:t>_____________________________________</w:t>
            </w:r>
          </w:p>
          <w:p w:rsidR="004418E0" w:rsidRPr="008453FF" w:rsidRDefault="004418E0" w:rsidP="007C2D79">
            <w:pPr>
              <w:pStyle w:val="22"/>
              <w:spacing w:after="0" w:line="276" w:lineRule="auto"/>
              <w:rPr>
                <w:sz w:val="24"/>
                <w:szCs w:val="24"/>
              </w:rPr>
            </w:pPr>
            <w:r w:rsidRPr="008453FF">
              <w:rPr>
                <w:sz w:val="24"/>
                <w:szCs w:val="24"/>
              </w:rPr>
              <w:t>действующего(ей) на основании ________</w:t>
            </w:r>
          </w:p>
          <w:p w:rsidR="004418E0" w:rsidRPr="008453FF" w:rsidRDefault="004418E0" w:rsidP="007C2D79">
            <w:pPr>
              <w:pStyle w:val="22"/>
              <w:spacing w:after="0" w:line="276" w:lineRule="auto"/>
              <w:rPr>
                <w:sz w:val="24"/>
                <w:szCs w:val="24"/>
              </w:rPr>
            </w:pPr>
            <w:r w:rsidRPr="008453FF">
              <w:rPr>
                <w:sz w:val="24"/>
                <w:szCs w:val="24"/>
              </w:rPr>
              <w:t>_____________________________________</w:t>
            </w:r>
          </w:p>
          <w:p w:rsidR="004418E0" w:rsidRPr="008453FF" w:rsidRDefault="004418E0" w:rsidP="007C2D79">
            <w:pPr>
              <w:pStyle w:val="22"/>
              <w:spacing w:after="0" w:line="276" w:lineRule="auto"/>
              <w:rPr>
                <w:sz w:val="24"/>
                <w:szCs w:val="24"/>
              </w:rPr>
            </w:pPr>
            <w:r w:rsidRPr="008453FF">
              <w:rPr>
                <w:sz w:val="24"/>
                <w:szCs w:val="24"/>
              </w:rPr>
              <w:t>_____________________________________</w:t>
            </w:r>
          </w:p>
        </w:tc>
      </w:tr>
    </w:tbl>
    <w:p w:rsidR="004418E0" w:rsidRPr="008453FF" w:rsidRDefault="004418E0" w:rsidP="004418E0">
      <w:pPr>
        <w:pStyle w:val="22"/>
        <w:spacing w:after="0" w:line="276" w:lineRule="auto"/>
        <w:rPr>
          <w:sz w:val="24"/>
          <w:szCs w:val="24"/>
        </w:rPr>
      </w:pPr>
    </w:p>
    <w:p w:rsidR="004418E0" w:rsidRPr="008453FF" w:rsidRDefault="004418E0" w:rsidP="004418E0">
      <w:pPr>
        <w:pStyle w:val="22"/>
        <w:spacing w:after="0"/>
        <w:jc w:val="center"/>
        <w:rPr>
          <w:b/>
          <w:bCs/>
          <w:color w:val="000000" w:themeColor="text1"/>
          <w:sz w:val="24"/>
          <w:szCs w:val="24"/>
        </w:rPr>
      </w:pPr>
      <w:r w:rsidRPr="008453FF">
        <w:rPr>
          <w:rFonts w:eastAsia="Times New Roman" w:cs="Times New Roman"/>
          <w:b/>
          <w:bCs/>
          <w:color w:val="000000" w:themeColor="text1"/>
          <w:sz w:val="24"/>
          <w:szCs w:val="24"/>
        </w:rPr>
        <w:t>ЗАЯВЛЕНИЕ</w:t>
      </w:r>
    </w:p>
    <w:p w:rsidR="004418E0" w:rsidRPr="008453FF" w:rsidRDefault="00F61ACC" w:rsidP="004418E0">
      <w:pPr>
        <w:pStyle w:val="22"/>
        <w:spacing w:after="0"/>
        <w:jc w:val="center"/>
        <w:rPr>
          <w:rFonts w:eastAsia="Times New Roman" w:cs="Times New Roman"/>
          <w:color w:val="000000" w:themeColor="text1"/>
          <w:sz w:val="24"/>
          <w:szCs w:val="24"/>
        </w:rPr>
      </w:pPr>
      <w:r w:rsidRPr="008453FF">
        <w:rPr>
          <w:rFonts w:eastAsia="Times New Roman" w:cs="Times New Roman"/>
          <w:color w:val="000000" w:themeColor="text1"/>
          <w:sz w:val="24"/>
          <w:szCs w:val="24"/>
        </w:rPr>
        <w:t>об исправлении допущенных опечаток и ошибок в выданных заявителю в результате предоставления муниципальной услуги документах и созданных реестровых записях</w:t>
      </w:r>
    </w:p>
    <w:p w:rsidR="00F61ACC" w:rsidRPr="008453FF" w:rsidRDefault="00F61ACC" w:rsidP="004418E0">
      <w:pPr>
        <w:pStyle w:val="22"/>
        <w:spacing w:after="0"/>
        <w:jc w:val="center"/>
        <w:rPr>
          <w:color w:val="000000" w:themeColor="text1"/>
          <w:sz w:val="24"/>
          <w:szCs w:val="24"/>
        </w:rPr>
      </w:pPr>
    </w:p>
    <w:p w:rsidR="004418E0" w:rsidRPr="008453FF" w:rsidRDefault="004418E0" w:rsidP="004418E0">
      <w:pPr>
        <w:pStyle w:val="22"/>
        <w:spacing w:after="0"/>
        <w:ind w:firstLine="709"/>
        <w:jc w:val="both"/>
        <w:rPr>
          <w:color w:val="000000" w:themeColor="text1"/>
          <w:sz w:val="24"/>
          <w:szCs w:val="24"/>
        </w:rPr>
      </w:pPr>
      <w:r w:rsidRPr="008453FF">
        <w:rPr>
          <w:color w:val="000000" w:themeColor="text1"/>
          <w:sz w:val="24"/>
          <w:szCs w:val="24"/>
        </w:rPr>
        <w:t xml:space="preserve">Прошу </w:t>
      </w:r>
      <w:r w:rsidR="00F61ACC" w:rsidRPr="008453FF">
        <w:rPr>
          <w:color w:val="000000" w:themeColor="text1"/>
          <w:sz w:val="24"/>
          <w:szCs w:val="24"/>
        </w:rPr>
        <w:t xml:space="preserve">исправить допущенные </w:t>
      </w:r>
      <w:r w:rsidR="00F61ACC" w:rsidRPr="008453FF">
        <w:rPr>
          <w:rFonts w:eastAsia="Times New Roman" w:cs="Times New Roman"/>
          <w:color w:val="000000" w:themeColor="text1"/>
          <w:sz w:val="24"/>
          <w:szCs w:val="24"/>
        </w:rPr>
        <w:t>опечатки и ошибки в</w:t>
      </w:r>
      <w:r w:rsidRPr="008453FF">
        <w:rPr>
          <w:color w:val="000000" w:themeColor="text1"/>
          <w:sz w:val="24"/>
          <w:szCs w:val="24"/>
        </w:rPr>
        <w:t>:</w:t>
      </w:r>
    </w:p>
    <w:tbl>
      <w:tblPr>
        <w:tblStyle w:val="a8"/>
        <w:tblW w:w="0" w:type="auto"/>
        <w:tblLook w:val="04A0"/>
      </w:tblPr>
      <w:tblGrid>
        <w:gridCol w:w="557"/>
        <w:gridCol w:w="9007"/>
      </w:tblGrid>
      <w:tr w:rsidR="004418E0" w:rsidRPr="008453FF" w:rsidTr="007C2D79">
        <w:tc>
          <w:tcPr>
            <w:tcW w:w="562" w:type="dxa"/>
            <w:tcBorders>
              <w:right w:val="single" w:sz="4" w:space="0" w:color="auto"/>
            </w:tcBorders>
          </w:tcPr>
          <w:p w:rsidR="004418E0" w:rsidRPr="008453FF" w:rsidRDefault="004418E0" w:rsidP="007C2D79">
            <w:pPr>
              <w:pStyle w:val="22"/>
              <w:spacing w:after="0"/>
              <w:jc w:val="both"/>
              <w:rPr>
                <w:color w:val="000000" w:themeColor="text1"/>
                <w:sz w:val="24"/>
                <w:szCs w:val="24"/>
              </w:rPr>
            </w:pPr>
          </w:p>
        </w:tc>
        <w:tc>
          <w:tcPr>
            <w:tcW w:w="9116" w:type="dxa"/>
            <w:tcBorders>
              <w:top w:val="nil"/>
              <w:left w:val="single" w:sz="4" w:space="0" w:color="auto"/>
              <w:bottom w:val="nil"/>
              <w:right w:val="nil"/>
            </w:tcBorders>
          </w:tcPr>
          <w:p w:rsidR="004418E0" w:rsidRPr="008453FF" w:rsidRDefault="004418E0" w:rsidP="007C2D79">
            <w:pPr>
              <w:pStyle w:val="22"/>
              <w:spacing w:after="0"/>
              <w:jc w:val="both"/>
              <w:rPr>
                <w:color w:val="000000" w:themeColor="text1"/>
                <w:sz w:val="24"/>
                <w:szCs w:val="24"/>
              </w:rPr>
            </w:pPr>
            <w:r w:rsidRPr="008453FF">
              <w:rPr>
                <w:rFonts w:eastAsia="Times New Roman" w:cs="Times New Roman"/>
                <w:sz w:val="24"/>
                <w:szCs w:val="24"/>
                <w:lang w:eastAsia="ru-RU"/>
              </w:rPr>
              <w:t>- решени</w:t>
            </w:r>
            <w:r w:rsidR="00F61ACC" w:rsidRPr="008453FF">
              <w:rPr>
                <w:rFonts w:eastAsia="Times New Roman" w:cs="Times New Roman"/>
                <w:sz w:val="24"/>
                <w:szCs w:val="24"/>
                <w:lang w:eastAsia="ru-RU"/>
              </w:rPr>
              <w:t>и</w:t>
            </w:r>
            <w:r w:rsidRPr="008453FF">
              <w:rPr>
                <w:rFonts w:eastAsia="Times New Roman" w:cs="Times New Roman"/>
                <w:sz w:val="24"/>
                <w:szCs w:val="24"/>
                <w:lang w:eastAsia="ru-RU"/>
              </w:rPr>
              <w:t xml:space="preserve"> о присвоении объекту адресации адреса</w:t>
            </w:r>
          </w:p>
        </w:tc>
      </w:tr>
      <w:tr w:rsidR="004418E0" w:rsidRPr="008453FF" w:rsidTr="007C2D79">
        <w:tc>
          <w:tcPr>
            <w:tcW w:w="562" w:type="dxa"/>
            <w:tcBorders>
              <w:right w:val="single" w:sz="4" w:space="0" w:color="auto"/>
            </w:tcBorders>
          </w:tcPr>
          <w:p w:rsidR="004418E0" w:rsidRPr="008453FF" w:rsidRDefault="004418E0" w:rsidP="007C2D79">
            <w:pPr>
              <w:pStyle w:val="22"/>
              <w:spacing w:after="0"/>
              <w:jc w:val="both"/>
              <w:rPr>
                <w:color w:val="000000" w:themeColor="text1"/>
                <w:sz w:val="24"/>
                <w:szCs w:val="24"/>
              </w:rPr>
            </w:pPr>
          </w:p>
        </w:tc>
        <w:tc>
          <w:tcPr>
            <w:tcW w:w="9116" w:type="dxa"/>
            <w:tcBorders>
              <w:top w:val="nil"/>
              <w:left w:val="single" w:sz="4" w:space="0" w:color="auto"/>
              <w:bottom w:val="nil"/>
              <w:right w:val="nil"/>
            </w:tcBorders>
          </w:tcPr>
          <w:p w:rsidR="004418E0" w:rsidRPr="008453FF" w:rsidRDefault="004418E0" w:rsidP="007C2D79">
            <w:pPr>
              <w:pStyle w:val="22"/>
              <w:spacing w:after="0"/>
              <w:jc w:val="both"/>
              <w:rPr>
                <w:color w:val="000000" w:themeColor="text1"/>
                <w:sz w:val="24"/>
                <w:szCs w:val="24"/>
              </w:rPr>
            </w:pPr>
            <w:r w:rsidRPr="008453FF">
              <w:rPr>
                <w:color w:val="000000" w:themeColor="text1"/>
                <w:sz w:val="24"/>
                <w:szCs w:val="24"/>
              </w:rPr>
              <w:t>- решени</w:t>
            </w:r>
            <w:r w:rsidR="00F61ACC" w:rsidRPr="008453FF">
              <w:rPr>
                <w:color w:val="000000" w:themeColor="text1"/>
                <w:sz w:val="24"/>
                <w:szCs w:val="24"/>
              </w:rPr>
              <w:t>и</w:t>
            </w:r>
            <w:r w:rsidRPr="008453FF">
              <w:rPr>
                <w:color w:val="000000" w:themeColor="text1"/>
                <w:sz w:val="24"/>
                <w:szCs w:val="24"/>
              </w:rPr>
              <w:t xml:space="preserve"> об аннулировании адреса объекта адресации</w:t>
            </w:r>
          </w:p>
        </w:tc>
      </w:tr>
      <w:tr w:rsidR="004418E0" w:rsidRPr="008453FF" w:rsidTr="007C2D79">
        <w:tc>
          <w:tcPr>
            <w:tcW w:w="562" w:type="dxa"/>
            <w:tcBorders>
              <w:right w:val="single" w:sz="4" w:space="0" w:color="auto"/>
            </w:tcBorders>
          </w:tcPr>
          <w:p w:rsidR="004418E0" w:rsidRPr="008453FF" w:rsidRDefault="004418E0" w:rsidP="007C2D79">
            <w:pPr>
              <w:pStyle w:val="22"/>
              <w:spacing w:after="0"/>
              <w:jc w:val="both"/>
              <w:rPr>
                <w:color w:val="000000" w:themeColor="text1"/>
                <w:sz w:val="24"/>
                <w:szCs w:val="24"/>
              </w:rPr>
            </w:pPr>
          </w:p>
        </w:tc>
        <w:tc>
          <w:tcPr>
            <w:tcW w:w="9116" w:type="dxa"/>
            <w:tcBorders>
              <w:top w:val="nil"/>
              <w:left w:val="single" w:sz="4" w:space="0" w:color="auto"/>
              <w:bottom w:val="nil"/>
              <w:right w:val="nil"/>
            </w:tcBorders>
          </w:tcPr>
          <w:p w:rsidR="004418E0" w:rsidRPr="008453FF" w:rsidRDefault="004418E0" w:rsidP="007C2D79">
            <w:pPr>
              <w:pStyle w:val="22"/>
              <w:spacing w:after="0"/>
              <w:jc w:val="both"/>
              <w:rPr>
                <w:color w:val="000000" w:themeColor="text1"/>
                <w:sz w:val="24"/>
                <w:szCs w:val="24"/>
              </w:rPr>
            </w:pPr>
            <w:r w:rsidRPr="008453FF">
              <w:rPr>
                <w:color w:val="000000" w:themeColor="text1"/>
                <w:sz w:val="24"/>
                <w:szCs w:val="24"/>
              </w:rPr>
              <w:t xml:space="preserve">- </w:t>
            </w:r>
            <w:r w:rsidRPr="008453FF">
              <w:rPr>
                <w:rFonts w:eastAsia="Times New Roman" w:cs="Times New Roman"/>
                <w:sz w:val="24"/>
                <w:szCs w:val="24"/>
                <w:lang w:eastAsia="ru-RU"/>
              </w:rPr>
              <w:t>решени</w:t>
            </w:r>
            <w:r w:rsidR="00F61ACC" w:rsidRPr="008453FF">
              <w:rPr>
                <w:rFonts w:eastAsia="Times New Roman" w:cs="Times New Roman"/>
                <w:sz w:val="24"/>
                <w:szCs w:val="24"/>
                <w:lang w:eastAsia="ru-RU"/>
              </w:rPr>
              <w:t>и</w:t>
            </w:r>
            <w:r w:rsidRPr="008453FF">
              <w:rPr>
                <w:rFonts w:eastAsia="Times New Roman" w:cs="Times New Roman"/>
                <w:sz w:val="24"/>
                <w:szCs w:val="24"/>
                <w:lang w:eastAsia="ru-RU"/>
              </w:rPr>
              <w:t xml:space="preserve"> об отказе в присвоении объекту адресации адреса или аннулировании его адреса</w:t>
            </w:r>
          </w:p>
        </w:tc>
      </w:tr>
    </w:tbl>
    <w:p w:rsidR="004418E0" w:rsidRPr="008453FF" w:rsidRDefault="004418E0" w:rsidP="004418E0">
      <w:pPr>
        <w:pStyle w:val="22"/>
        <w:spacing w:after="0"/>
        <w:ind w:firstLine="709"/>
        <w:jc w:val="both"/>
        <w:rPr>
          <w:color w:val="000000" w:themeColor="text1"/>
          <w:sz w:val="24"/>
          <w:szCs w:val="24"/>
        </w:rPr>
      </w:pPr>
    </w:p>
    <w:p w:rsidR="004418E0" w:rsidRPr="008453FF" w:rsidRDefault="00F61ACC" w:rsidP="004418E0">
      <w:pPr>
        <w:pStyle w:val="22"/>
        <w:spacing w:after="0"/>
        <w:jc w:val="both"/>
        <w:rPr>
          <w:color w:val="000000" w:themeColor="text1"/>
          <w:sz w:val="24"/>
          <w:szCs w:val="24"/>
        </w:rPr>
      </w:pPr>
      <w:r w:rsidRPr="008453FF">
        <w:rPr>
          <w:color w:val="000000" w:themeColor="text1"/>
          <w:sz w:val="24"/>
          <w:szCs w:val="24"/>
        </w:rPr>
        <w:t xml:space="preserve">выданном </w:t>
      </w:r>
      <w:r w:rsidR="004418E0" w:rsidRPr="008453FF">
        <w:rPr>
          <w:color w:val="000000" w:themeColor="text1"/>
          <w:sz w:val="24"/>
          <w:szCs w:val="24"/>
        </w:rPr>
        <w:t>__________________ года</w:t>
      </w:r>
      <w:r w:rsidRPr="008453FF">
        <w:rPr>
          <w:color w:val="000000" w:themeColor="text1"/>
          <w:sz w:val="24"/>
          <w:szCs w:val="24"/>
        </w:rPr>
        <w:t xml:space="preserve"> за номером ________, а именно:</w:t>
      </w:r>
    </w:p>
    <w:p w:rsidR="00F61ACC" w:rsidRPr="008453FF" w:rsidRDefault="00F61ACC" w:rsidP="004418E0">
      <w:pPr>
        <w:pStyle w:val="40"/>
        <w:tabs>
          <w:tab w:val="left" w:pos="10032"/>
        </w:tabs>
        <w:jc w:val="both"/>
        <w:rPr>
          <w:u w:val="single"/>
        </w:rPr>
      </w:pPr>
    </w:p>
    <w:p w:rsidR="004418E0" w:rsidRPr="008453FF" w:rsidRDefault="004418E0" w:rsidP="004418E0">
      <w:pPr>
        <w:pStyle w:val="40"/>
        <w:tabs>
          <w:tab w:val="left" w:pos="10032"/>
        </w:tabs>
        <w:jc w:val="both"/>
      </w:pPr>
      <w:r w:rsidRPr="008453FF">
        <w:rPr>
          <w:u w:val="single"/>
        </w:rPr>
        <w:tab/>
      </w:r>
    </w:p>
    <w:p w:rsidR="004418E0" w:rsidRPr="008453FF" w:rsidRDefault="004418E0" w:rsidP="004418E0">
      <w:pPr>
        <w:pStyle w:val="40"/>
        <w:tabs>
          <w:tab w:val="left" w:pos="9946"/>
        </w:tabs>
        <w:jc w:val="both"/>
        <w:rPr>
          <w:u w:val="single"/>
        </w:rPr>
      </w:pPr>
      <w:r w:rsidRPr="008453FF">
        <w:rPr>
          <w:u w:val="single"/>
        </w:rPr>
        <w:t xml:space="preserve"> </w:t>
      </w:r>
      <w:r w:rsidRPr="008453FF">
        <w:rPr>
          <w:u w:val="single"/>
        </w:rPr>
        <w:tab/>
      </w:r>
    </w:p>
    <w:p w:rsidR="004418E0" w:rsidRPr="008453FF" w:rsidRDefault="004418E0" w:rsidP="004418E0">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lastRenderedPageBreak/>
        <w:t>Документы, прилагаемые к заявлению:</w:t>
      </w:r>
    </w:p>
    <w:p w:rsidR="004418E0" w:rsidRPr="008453FF" w:rsidRDefault="004418E0" w:rsidP="004418E0">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t>1) _________________________________________,</w:t>
      </w:r>
    </w:p>
    <w:p w:rsidR="004418E0" w:rsidRPr="008453FF" w:rsidRDefault="004418E0" w:rsidP="004418E0">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t>2) _________________________________________,</w:t>
      </w:r>
    </w:p>
    <w:p w:rsidR="004418E0" w:rsidRPr="008453FF" w:rsidRDefault="004418E0" w:rsidP="004418E0">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t>3) _________________________________________,</w:t>
      </w:r>
    </w:p>
    <w:p w:rsidR="004418E0" w:rsidRPr="008453FF" w:rsidRDefault="004418E0" w:rsidP="004418E0">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t>4) _________________________________________,</w:t>
      </w:r>
    </w:p>
    <w:p w:rsidR="004418E0" w:rsidRPr="008453FF" w:rsidRDefault="004418E0" w:rsidP="004418E0">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t>5) __________________________________________.</w:t>
      </w:r>
    </w:p>
    <w:p w:rsidR="004418E0" w:rsidRPr="008453FF" w:rsidRDefault="004418E0" w:rsidP="004418E0">
      <w:pPr>
        <w:pStyle w:val="22"/>
        <w:spacing w:after="0"/>
        <w:ind w:firstLine="709"/>
        <w:jc w:val="both"/>
        <w:rPr>
          <w:color w:val="000000" w:themeColor="text1"/>
          <w:sz w:val="24"/>
          <w:szCs w:val="24"/>
        </w:rPr>
      </w:pPr>
    </w:p>
    <w:p w:rsidR="004418E0" w:rsidRPr="008453FF" w:rsidRDefault="004418E0" w:rsidP="004418E0">
      <w:pPr>
        <w:pStyle w:val="22"/>
        <w:spacing w:after="0"/>
        <w:ind w:firstLine="709"/>
        <w:jc w:val="both"/>
        <w:rPr>
          <w:color w:val="000000" w:themeColor="text1"/>
          <w:sz w:val="24"/>
          <w:szCs w:val="24"/>
        </w:rPr>
      </w:pPr>
      <w:r w:rsidRPr="008453FF">
        <w:rPr>
          <w:color w:val="000000" w:themeColor="text1"/>
          <w:sz w:val="24"/>
          <w:szCs w:val="24"/>
        </w:rPr>
        <w:t>Результат предоставления муниципальной услуги прошу предоставить следующим способом:</w:t>
      </w:r>
    </w:p>
    <w:p w:rsidR="004418E0" w:rsidRDefault="004418E0" w:rsidP="004418E0">
      <w:pPr>
        <w:pStyle w:val="22"/>
        <w:spacing w:after="0"/>
        <w:ind w:firstLine="709"/>
        <w:jc w:val="both"/>
        <w:rPr>
          <w:color w:val="000000" w:themeColor="text1"/>
          <w:sz w:val="24"/>
          <w:szCs w:val="24"/>
        </w:rPr>
      </w:pPr>
    </w:p>
    <w:tbl>
      <w:tblPr>
        <w:tblStyle w:val="a8"/>
        <w:tblW w:w="9641" w:type="dxa"/>
        <w:tblLook w:val="04A0"/>
      </w:tblPr>
      <w:tblGrid>
        <w:gridCol w:w="456"/>
        <w:gridCol w:w="2506"/>
        <w:gridCol w:w="456"/>
        <w:gridCol w:w="2541"/>
        <w:gridCol w:w="565"/>
        <w:gridCol w:w="3110"/>
        <w:gridCol w:w="7"/>
      </w:tblGrid>
      <w:tr w:rsidR="006D6EBB" w:rsidRPr="008453FF" w:rsidTr="00D91C1C">
        <w:tc>
          <w:tcPr>
            <w:tcW w:w="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D6EBB" w:rsidRPr="008453FF" w:rsidRDefault="006D6EBB" w:rsidP="00D91C1C">
            <w:pPr>
              <w:pStyle w:val="22"/>
              <w:spacing w:after="0"/>
              <w:jc w:val="both"/>
              <w:rPr>
                <w:color w:val="000000" w:themeColor="text1"/>
                <w:sz w:val="24"/>
                <w:szCs w:val="24"/>
              </w:rPr>
            </w:pPr>
            <w:r w:rsidRPr="008453FF">
              <w:rPr>
                <w:color w:val="000000" w:themeColor="text1"/>
                <w:sz w:val="24"/>
                <w:szCs w:val="24"/>
              </w:rPr>
              <w:t>__</w:t>
            </w:r>
          </w:p>
        </w:tc>
        <w:tc>
          <w:tcPr>
            <w:tcW w:w="9185" w:type="dxa"/>
            <w:gridSpan w:val="6"/>
            <w:tcBorders>
              <w:top w:val="single" w:sz="4" w:space="0" w:color="auto"/>
              <w:left w:val="single" w:sz="4" w:space="0" w:color="auto"/>
              <w:bottom w:val="single" w:sz="4" w:space="0" w:color="auto"/>
              <w:right w:val="single" w:sz="4" w:space="0" w:color="auto"/>
            </w:tcBorders>
          </w:tcPr>
          <w:p w:rsidR="006D6EBB" w:rsidRDefault="006D6EBB" w:rsidP="00D91C1C">
            <w:pPr>
              <w:pStyle w:val="22"/>
              <w:spacing w:after="0"/>
              <w:ind w:right="-3634"/>
              <w:jc w:val="both"/>
              <w:rPr>
                <w:color w:val="000000" w:themeColor="text1"/>
                <w:sz w:val="24"/>
                <w:szCs w:val="24"/>
              </w:rPr>
            </w:pPr>
            <w:r w:rsidRPr="008453FF">
              <w:rPr>
                <w:color w:val="000000" w:themeColor="text1"/>
                <w:sz w:val="24"/>
                <w:szCs w:val="24"/>
              </w:rPr>
              <w:t>направить почтовым отправлением по адресу</w:t>
            </w:r>
            <w:r>
              <w:rPr>
                <w:color w:val="000000" w:themeColor="text1"/>
                <w:sz w:val="24"/>
                <w:szCs w:val="24"/>
              </w:rPr>
              <w:t>: ___________________________________</w:t>
            </w:r>
          </w:p>
          <w:p w:rsidR="006D6EBB" w:rsidRDefault="006D6EBB" w:rsidP="00D91C1C">
            <w:pPr>
              <w:pStyle w:val="22"/>
              <w:spacing w:after="0"/>
              <w:ind w:right="-3634"/>
              <w:jc w:val="both"/>
              <w:rPr>
                <w:color w:val="000000" w:themeColor="text1"/>
                <w:sz w:val="24"/>
                <w:szCs w:val="24"/>
              </w:rPr>
            </w:pPr>
            <w:r w:rsidRPr="008453FF">
              <w:rPr>
                <w:color w:val="000000" w:themeColor="text1"/>
                <w:sz w:val="24"/>
                <w:szCs w:val="24"/>
              </w:rPr>
              <w:t xml:space="preserve"> </w:t>
            </w:r>
            <w:r>
              <w:rPr>
                <w:color w:val="000000" w:themeColor="text1"/>
                <w:sz w:val="24"/>
                <w:szCs w:val="24"/>
              </w:rPr>
              <w:t>_______________________________________</w:t>
            </w:r>
            <w:r w:rsidRPr="008453FF">
              <w:rPr>
                <w:color w:val="000000" w:themeColor="text1"/>
                <w:sz w:val="24"/>
                <w:szCs w:val="24"/>
              </w:rPr>
              <w:t>____________________________________</w:t>
            </w:r>
          </w:p>
          <w:p w:rsidR="006D6EBB" w:rsidRPr="008453FF" w:rsidRDefault="006D6EBB" w:rsidP="00D91C1C">
            <w:pPr>
              <w:pStyle w:val="22"/>
              <w:spacing w:after="0"/>
              <w:ind w:right="-3634"/>
              <w:jc w:val="both"/>
              <w:rPr>
                <w:color w:val="000000" w:themeColor="text1"/>
                <w:sz w:val="24"/>
                <w:szCs w:val="24"/>
              </w:rPr>
            </w:pPr>
          </w:p>
        </w:tc>
      </w:tr>
      <w:tr w:rsidR="006D6EBB" w:rsidRPr="008453FF" w:rsidTr="00D91C1C">
        <w:tc>
          <w:tcPr>
            <w:tcW w:w="456" w:type="dxa"/>
            <w:tcBorders>
              <w:top w:val="single" w:sz="4" w:space="0" w:color="auto"/>
              <w:left w:val="nil"/>
              <w:bottom w:val="single" w:sz="4" w:space="0" w:color="auto"/>
              <w:right w:val="nil"/>
            </w:tcBorders>
          </w:tcPr>
          <w:p w:rsidR="006D6EBB" w:rsidRPr="008453FF" w:rsidRDefault="006D6EBB" w:rsidP="00D91C1C">
            <w:pPr>
              <w:pStyle w:val="22"/>
              <w:spacing w:after="0"/>
              <w:jc w:val="both"/>
              <w:rPr>
                <w:color w:val="000000" w:themeColor="text1"/>
                <w:sz w:val="24"/>
                <w:szCs w:val="24"/>
              </w:rPr>
            </w:pPr>
          </w:p>
        </w:tc>
        <w:tc>
          <w:tcPr>
            <w:tcW w:w="9185" w:type="dxa"/>
            <w:gridSpan w:val="6"/>
            <w:tcBorders>
              <w:top w:val="single" w:sz="4" w:space="0" w:color="auto"/>
              <w:left w:val="nil"/>
              <w:bottom w:val="single" w:sz="4" w:space="0" w:color="auto"/>
              <w:right w:val="nil"/>
            </w:tcBorders>
          </w:tcPr>
          <w:p w:rsidR="006D6EBB" w:rsidRPr="008453FF" w:rsidRDefault="006D6EBB" w:rsidP="00D91C1C">
            <w:pPr>
              <w:pStyle w:val="22"/>
              <w:spacing w:after="0"/>
              <w:ind w:right="-3634"/>
              <w:jc w:val="both"/>
              <w:rPr>
                <w:color w:val="000000" w:themeColor="text1"/>
                <w:sz w:val="24"/>
                <w:szCs w:val="24"/>
              </w:rPr>
            </w:pPr>
          </w:p>
        </w:tc>
      </w:tr>
      <w:tr w:rsidR="006D6EBB" w:rsidRPr="008453FF" w:rsidTr="00D91C1C">
        <w:tc>
          <w:tcPr>
            <w:tcW w:w="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D6EBB" w:rsidRPr="008453FF" w:rsidRDefault="006D6EBB" w:rsidP="00D91C1C">
            <w:pPr>
              <w:pStyle w:val="22"/>
              <w:spacing w:after="0"/>
              <w:jc w:val="center"/>
              <w:rPr>
                <w:color w:val="000000" w:themeColor="text1"/>
                <w:sz w:val="24"/>
                <w:szCs w:val="24"/>
              </w:rPr>
            </w:pPr>
            <w:r>
              <w:rPr>
                <w:color w:val="000000" w:themeColor="text1"/>
                <w:sz w:val="24"/>
                <w:szCs w:val="24"/>
              </w:rPr>
              <w:t>__</w:t>
            </w:r>
          </w:p>
        </w:tc>
        <w:tc>
          <w:tcPr>
            <w:tcW w:w="9185" w:type="dxa"/>
            <w:gridSpan w:val="6"/>
            <w:tcBorders>
              <w:top w:val="single" w:sz="4" w:space="0" w:color="auto"/>
              <w:left w:val="single" w:sz="4" w:space="0" w:color="auto"/>
              <w:bottom w:val="single" w:sz="4" w:space="0" w:color="auto"/>
              <w:right w:val="single" w:sz="4" w:space="0" w:color="auto"/>
            </w:tcBorders>
          </w:tcPr>
          <w:p w:rsidR="006D6EBB" w:rsidRPr="008453FF" w:rsidRDefault="006D6EBB" w:rsidP="00D91C1C">
            <w:pPr>
              <w:pStyle w:val="22"/>
              <w:spacing w:after="0"/>
              <w:jc w:val="center"/>
              <w:rPr>
                <w:color w:val="000000" w:themeColor="text1"/>
                <w:sz w:val="24"/>
                <w:szCs w:val="24"/>
              </w:rPr>
            </w:pPr>
            <w:r w:rsidRPr="008453FF">
              <w:rPr>
                <w:color w:val="000000" w:themeColor="text1"/>
                <w:sz w:val="24"/>
                <w:szCs w:val="24"/>
              </w:rPr>
              <w:t>выдать при личном обращении</w:t>
            </w:r>
            <w:r>
              <w:rPr>
                <w:color w:val="000000" w:themeColor="text1"/>
                <w:sz w:val="24"/>
                <w:szCs w:val="24"/>
              </w:rPr>
              <w:t xml:space="preserve"> в:</w:t>
            </w:r>
          </w:p>
        </w:tc>
      </w:tr>
      <w:tr w:rsidR="006D6EBB" w:rsidRPr="008453FF" w:rsidTr="00D91C1C">
        <w:trPr>
          <w:gridAfter w:val="1"/>
          <w:wAfter w:w="7" w:type="dxa"/>
        </w:trPr>
        <w:tc>
          <w:tcPr>
            <w:tcW w:w="456" w:type="dxa"/>
            <w:tcBorders>
              <w:top w:val="single" w:sz="4" w:space="0" w:color="auto"/>
              <w:bottom w:val="single" w:sz="4" w:space="0" w:color="auto"/>
              <w:right w:val="single" w:sz="4" w:space="0" w:color="auto"/>
            </w:tcBorders>
            <w:shd w:val="clear" w:color="auto" w:fill="auto"/>
          </w:tcPr>
          <w:p w:rsidR="006D6EBB" w:rsidRPr="008453FF" w:rsidRDefault="006D6EBB" w:rsidP="00D91C1C">
            <w:pPr>
              <w:pStyle w:val="22"/>
              <w:spacing w:after="0"/>
              <w:jc w:val="both"/>
              <w:rPr>
                <w:color w:val="000000" w:themeColor="text1"/>
                <w:sz w:val="24"/>
                <w:szCs w:val="24"/>
              </w:rPr>
            </w:pPr>
          </w:p>
          <w:p w:rsidR="006D6EBB" w:rsidRPr="008453FF" w:rsidRDefault="006D6EBB" w:rsidP="00D91C1C">
            <w:pPr>
              <w:pStyle w:val="22"/>
              <w:spacing w:after="0"/>
              <w:jc w:val="both"/>
              <w:rPr>
                <w:color w:val="000000" w:themeColor="text1"/>
                <w:sz w:val="24"/>
                <w:szCs w:val="24"/>
              </w:rPr>
            </w:pPr>
            <w:r w:rsidRPr="008453FF">
              <w:rPr>
                <w:color w:val="000000" w:themeColor="text1"/>
                <w:sz w:val="24"/>
                <w:szCs w:val="24"/>
              </w:rPr>
              <w:t>__</w:t>
            </w:r>
          </w:p>
        </w:tc>
        <w:tc>
          <w:tcPr>
            <w:tcW w:w="5493" w:type="dxa"/>
            <w:gridSpan w:val="3"/>
            <w:tcBorders>
              <w:top w:val="single" w:sz="4" w:space="0" w:color="auto"/>
              <w:left w:val="single" w:sz="4" w:space="0" w:color="auto"/>
              <w:bottom w:val="single" w:sz="4" w:space="0" w:color="auto"/>
              <w:right w:val="single" w:sz="4" w:space="0" w:color="auto"/>
            </w:tcBorders>
          </w:tcPr>
          <w:p w:rsidR="006D6EBB" w:rsidRPr="008453FF" w:rsidRDefault="006D6EBB" w:rsidP="00D91C1C">
            <w:pPr>
              <w:pStyle w:val="22"/>
              <w:spacing w:after="0"/>
              <w:jc w:val="both"/>
              <w:rPr>
                <w:color w:val="000000" w:themeColor="text1"/>
                <w:sz w:val="24"/>
                <w:szCs w:val="24"/>
              </w:rPr>
            </w:pPr>
            <w:r w:rsidRPr="008453FF">
              <w:rPr>
                <w:color w:val="000000" w:themeColor="text1"/>
                <w:sz w:val="24"/>
                <w:szCs w:val="24"/>
              </w:rPr>
              <w:t xml:space="preserve">в Администрации </w:t>
            </w:r>
            <w:r>
              <w:rPr>
                <w:color w:val="000000" w:themeColor="text1"/>
                <w:sz w:val="24"/>
                <w:szCs w:val="24"/>
              </w:rPr>
              <w:t>Анастасиев</w:t>
            </w:r>
            <w:r w:rsidRPr="008453FF">
              <w:rPr>
                <w:color w:val="000000" w:themeColor="text1"/>
                <w:sz w:val="24"/>
                <w:szCs w:val="24"/>
              </w:rPr>
              <w:t>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6D6EBB" w:rsidRPr="008453FF" w:rsidRDefault="006D6EBB" w:rsidP="00D91C1C">
            <w:pPr>
              <w:pStyle w:val="22"/>
              <w:spacing w:after="0"/>
              <w:jc w:val="both"/>
              <w:rPr>
                <w:color w:val="000000" w:themeColor="text1"/>
                <w:sz w:val="24"/>
                <w:szCs w:val="24"/>
              </w:rPr>
            </w:pPr>
          </w:p>
          <w:p w:rsidR="006D6EBB" w:rsidRPr="008453FF" w:rsidRDefault="006D6EBB" w:rsidP="00D91C1C">
            <w:pPr>
              <w:pStyle w:val="22"/>
              <w:spacing w:after="0"/>
              <w:jc w:val="both"/>
              <w:rPr>
                <w:color w:val="000000" w:themeColor="text1"/>
                <w:sz w:val="24"/>
                <w:szCs w:val="24"/>
              </w:rPr>
            </w:pPr>
            <w:r w:rsidRPr="008453FF">
              <w:rPr>
                <w:color w:val="000000" w:themeColor="text1"/>
                <w:sz w:val="24"/>
                <w:szCs w:val="24"/>
              </w:rPr>
              <w:t>__</w:t>
            </w:r>
          </w:p>
        </w:tc>
        <w:tc>
          <w:tcPr>
            <w:tcW w:w="3118" w:type="dxa"/>
            <w:tcBorders>
              <w:top w:val="single" w:sz="4" w:space="0" w:color="auto"/>
              <w:left w:val="single" w:sz="4" w:space="0" w:color="auto"/>
              <w:bottom w:val="single" w:sz="4" w:space="0" w:color="auto"/>
              <w:right w:val="single" w:sz="4" w:space="0" w:color="auto"/>
            </w:tcBorders>
          </w:tcPr>
          <w:p w:rsidR="006D6EBB" w:rsidRPr="008453FF" w:rsidRDefault="006D6EBB" w:rsidP="00D91C1C">
            <w:pPr>
              <w:pStyle w:val="22"/>
              <w:spacing w:after="0"/>
              <w:jc w:val="both"/>
              <w:rPr>
                <w:color w:val="000000" w:themeColor="text1"/>
                <w:sz w:val="24"/>
                <w:szCs w:val="24"/>
              </w:rPr>
            </w:pPr>
            <w:r w:rsidRPr="008453FF">
              <w:rPr>
                <w:color w:val="000000" w:themeColor="text1"/>
                <w:sz w:val="24"/>
                <w:szCs w:val="24"/>
              </w:rPr>
              <w:t>в многофункциональном центре</w:t>
            </w:r>
          </w:p>
        </w:tc>
      </w:tr>
      <w:tr w:rsidR="006D6EBB" w:rsidRPr="008453FF" w:rsidTr="00D91C1C">
        <w:trPr>
          <w:gridAfter w:val="1"/>
          <w:wAfter w:w="7" w:type="dxa"/>
        </w:trPr>
        <w:tc>
          <w:tcPr>
            <w:tcW w:w="456" w:type="dxa"/>
            <w:tcBorders>
              <w:top w:val="single" w:sz="4" w:space="0" w:color="auto"/>
              <w:left w:val="nil"/>
              <w:bottom w:val="single" w:sz="4" w:space="0" w:color="auto"/>
              <w:right w:val="nil"/>
            </w:tcBorders>
          </w:tcPr>
          <w:p w:rsidR="006D6EBB" w:rsidRPr="008453FF" w:rsidRDefault="006D6EBB" w:rsidP="00D91C1C">
            <w:pPr>
              <w:pStyle w:val="22"/>
              <w:spacing w:after="0"/>
              <w:jc w:val="both"/>
              <w:rPr>
                <w:color w:val="000000" w:themeColor="text1"/>
                <w:sz w:val="24"/>
                <w:szCs w:val="24"/>
              </w:rPr>
            </w:pPr>
          </w:p>
        </w:tc>
        <w:tc>
          <w:tcPr>
            <w:tcW w:w="2516" w:type="dxa"/>
            <w:tcBorders>
              <w:top w:val="single" w:sz="4" w:space="0" w:color="auto"/>
              <w:left w:val="nil"/>
              <w:bottom w:val="single" w:sz="4" w:space="0" w:color="auto"/>
              <w:right w:val="nil"/>
            </w:tcBorders>
          </w:tcPr>
          <w:p w:rsidR="006D6EBB" w:rsidRPr="008453FF" w:rsidRDefault="006D6EBB" w:rsidP="00D91C1C">
            <w:pPr>
              <w:pStyle w:val="22"/>
              <w:spacing w:after="0"/>
              <w:jc w:val="both"/>
              <w:rPr>
                <w:color w:val="000000" w:themeColor="text1"/>
                <w:sz w:val="24"/>
                <w:szCs w:val="24"/>
              </w:rPr>
            </w:pPr>
          </w:p>
        </w:tc>
        <w:tc>
          <w:tcPr>
            <w:tcW w:w="425" w:type="dxa"/>
            <w:tcBorders>
              <w:top w:val="single" w:sz="4" w:space="0" w:color="auto"/>
              <w:left w:val="nil"/>
              <w:bottom w:val="single" w:sz="4" w:space="0" w:color="auto"/>
              <w:right w:val="nil"/>
            </w:tcBorders>
          </w:tcPr>
          <w:p w:rsidR="006D6EBB" w:rsidRPr="008453FF" w:rsidRDefault="006D6EBB" w:rsidP="00D91C1C">
            <w:pPr>
              <w:pStyle w:val="22"/>
              <w:spacing w:after="0"/>
              <w:jc w:val="both"/>
              <w:rPr>
                <w:color w:val="000000" w:themeColor="text1"/>
                <w:sz w:val="24"/>
                <w:szCs w:val="24"/>
              </w:rPr>
            </w:pPr>
          </w:p>
        </w:tc>
        <w:tc>
          <w:tcPr>
            <w:tcW w:w="2552" w:type="dxa"/>
            <w:tcBorders>
              <w:top w:val="single" w:sz="4" w:space="0" w:color="auto"/>
              <w:left w:val="nil"/>
              <w:bottom w:val="single" w:sz="4" w:space="0" w:color="auto"/>
              <w:right w:val="nil"/>
            </w:tcBorders>
          </w:tcPr>
          <w:p w:rsidR="006D6EBB" w:rsidRPr="008453FF" w:rsidRDefault="006D6EBB" w:rsidP="00D91C1C">
            <w:pPr>
              <w:pStyle w:val="22"/>
              <w:spacing w:after="0"/>
              <w:jc w:val="both"/>
              <w:rPr>
                <w:color w:val="000000" w:themeColor="text1"/>
                <w:sz w:val="24"/>
                <w:szCs w:val="24"/>
              </w:rPr>
            </w:pPr>
          </w:p>
        </w:tc>
        <w:tc>
          <w:tcPr>
            <w:tcW w:w="567" w:type="dxa"/>
            <w:tcBorders>
              <w:top w:val="single" w:sz="4" w:space="0" w:color="auto"/>
              <w:left w:val="nil"/>
              <w:bottom w:val="single" w:sz="4" w:space="0" w:color="auto"/>
              <w:right w:val="nil"/>
            </w:tcBorders>
          </w:tcPr>
          <w:p w:rsidR="006D6EBB" w:rsidRPr="008453FF" w:rsidRDefault="006D6EBB" w:rsidP="00D91C1C">
            <w:pPr>
              <w:pStyle w:val="22"/>
              <w:spacing w:after="0"/>
              <w:jc w:val="both"/>
              <w:rPr>
                <w:color w:val="000000" w:themeColor="text1"/>
                <w:sz w:val="24"/>
                <w:szCs w:val="24"/>
              </w:rPr>
            </w:pPr>
          </w:p>
        </w:tc>
        <w:tc>
          <w:tcPr>
            <w:tcW w:w="3118" w:type="dxa"/>
            <w:tcBorders>
              <w:top w:val="single" w:sz="4" w:space="0" w:color="auto"/>
              <w:left w:val="nil"/>
              <w:bottom w:val="single" w:sz="4" w:space="0" w:color="auto"/>
              <w:right w:val="nil"/>
            </w:tcBorders>
          </w:tcPr>
          <w:p w:rsidR="006D6EBB" w:rsidRPr="008453FF" w:rsidRDefault="006D6EBB" w:rsidP="00D91C1C">
            <w:pPr>
              <w:pStyle w:val="22"/>
              <w:spacing w:after="0"/>
              <w:jc w:val="both"/>
              <w:rPr>
                <w:color w:val="000000" w:themeColor="text1"/>
                <w:sz w:val="24"/>
                <w:szCs w:val="24"/>
              </w:rPr>
            </w:pPr>
          </w:p>
        </w:tc>
      </w:tr>
      <w:tr w:rsidR="006D6EBB" w:rsidRPr="008453FF" w:rsidTr="00D91C1C">
        <w:trPr>
          <w:gridAfter w:val="1"/>
          <w:wAfter w:w="7" w:type="dxa"/>
        </w:trPr>
        <w:tc>
          <w:tcPr>
            <w:tcW w:w="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D6EBB" w:rsidRPr="008453FF" w:rsidRDefault="006D6EBB" w:rsidP="00D91C1C">
            <w:pPr>
              <w:pStyle w:val="22"/>
              <w:spacing w:after="0"/>
              <w:jc w:val="both"/>
              <w:rPr>
                <w:color w:val="000000" w:themeColor="text1"/>
                <w:sz w:val="24"/>
                <w:szCs w:val="24"/>
              </w:rPr>
            </w:pPr>
            <w:r>
              <w:rPr>
                <w:color w:val="000000" w:themeColor="text1"/>
                <w:sz w:val="24"/>
                <w:szCs w:val="24"/>
              </w:rPr>
              <w:t>__</w:t>
            </w:r>
          </w:p>
        </w:tc>
        <w:tc>
          <w:tcPr>
            <w:tcW w:w="9178" w:type="dxa"/>
            <w:gridSpan w:val="5"/>
            <w:tcBorders>
              <w:top w:val="single" w:sz="4" w:space="0" w:color="auto"/>
              <w:left w:val="single" w:sz="4" w:space="0" w:color="auto"/>
              <w:bottom w:val="single" w:sz="4" w:space="0" w:color="auto"/>
              <w:right w:val="single" w:sz="4" w:space="0" w:color="auto"/>
            </w:tcBorders>
          </w:tcPr>
          <w:p w:rsidR="006D6EBB" w:rsidRPr="008453FF" w:rsidRDefault="006D6EBB" w:rsidP="00D91C1C">
            <w:pPr>
              <w:pStyle w:val="22"/>
              <w:spacing w:after="0"/>
              <w:jc w:val="center"/>
              <w:rPr>
                <w:color w:val="000000" w:themeColor="text1"/>
                <w:sz w:val="24"/>
                <w:szCs w:val="24"/>
              </w:rPr>
            </w:pPr>
            <w:r>
              <w:rPr>
                <w:rFonts w:eastAsia="Times New Roman" w:cs="Times New Roman"/>
                <w:sz w:val="24"/>
                <w:szCs w:val="24"/>
                <w:lang w:eastAsia="ru-RU"/>
              </w:rPr>
              <w:t xml:space="preserve">направить </w:t>
            </w:r>
            <w:r w:rsidRPr="00CB7AE9">
              <w:rPr>
                <w:rFonts w:eastAsia="Times New Roman" w:cs="Times New Roman"/>
                <w:sz w:val="24"/>
                <w:szCs w:val="24"/>
                <w:lang w:eastAsia="ru-RU"/>
              </w:rPr>
              <w:t>в форме электронного документа с использованием</w:t>
            </w:r>
            <w:r>
              <w:rPr>
                <w:rFonts w:eastAsia="Times New Roman" w:cs="Times New Roman"/>
                <w:sz w:val="24"/>
                <w:szCs w:val="24"/>
                <w:lang w:eastAsia="ru-RU"/>
              </w:rPr>
              <w:t>:</w:t>
            </w:r>
          </w:p>
        </w:tc>
      </w:tr>
      <w:tr w:rsidR="006D6EBB" w:rsidRPr="008453FF" w:rsidTr="00D91C1C">
        <w:trPr>
          <w:gridAfter w:val="1"/>
          <w:wAfter w:w="7" w:type="dxa"/>
        </w:trPr>
        <w:tc>
          <w:tcPr>
            <w:tcW w:w="456" w:type="dxa"/>
            <w:tcBorders>
              <w:top w:val="single" w:sz="4" w:space="0" w:color="auto"/>
              <w:right w:val="single" w:sz="4" w:space="0" w:color="auto"/>
            </w:tcBorders>
          </w:tcPr>
          <w:p w:rsidR="006D6EBB" w:rsidRDefault="006D6EBB" w:rsidP="00D91C1C">
            <w:pPr>
              <w:pStyle w:val="22"/>
              <w:spacing w:after="0"/>
              <w:jc w:val="both"/>
              <w:rPr>
                <w:color w:val="000000" w:themeColor="text1"/>
                <w:sz w:val="24"/>
                <w:szCs w:val="24"/>
              </w:rPr>
            </w:pPr>
          </w:p>
          <w:p w:rsidR="006D6EBB" w:rsidRDefault="006D6EBB" w:rsidP="00D91C1C">
            <w:pPr>
              <w:pStyle w:val="22"/>
              <w:spacing w:after="0"/>
              <w:jc w:val="both"/>
              <w:rPr>
                <w:color w:val="000000" w:themeColor="text1"/>
                <w:sz w:val="24"/>
                <w:szCs w:val="24"/>
              </w:rPr>
            </w:pPr>
          </w:p>
          <w:p w:rsidR="006D6EBB" w:rsidRDefault="006D6EBB" w:rsidP="00D91C1C">
            <w:pPr>
              <w:pStyle w:val="22"/>
              <w:spacing w:after="0"/>
              <w:jc w:val="both"/>
              <w:rPr>
                <w:color w:val="000000" w:themeColor="text1"/>
                <w:sz w:val="24"/>
                <w:szCs w:val="24"/>
              </w:rPr>
            </w:pPr>
          </w:p>
          <w:p w:rsidR="006D6EBB" w:rsidRDefault="006D6EBB" w:rsidP="00D91C1C">
            <w:pPr>
              <w:pStyle w:val="22"/>
              <w:spacing w:after="0"/>
              <w:jc w:val="both"/>
              <w:rPr>
                <w:color w:val="000000" w:themeColor="text1"/>
                <w:sz w:val="24"/>
                <w:szCs w:val="24"/>
              </w:rPr>
            </w:pPr>
          </w:p>
          <w:p w:rsidR="006D6EBB" w:rsidRPr="008453FF" w:rsidRDefault="006D6EBB" w:rsidP="00D91C1C">
            <w:pPr>
              <w:pStyle w:val="22"/>
              <w:spacing w:after="0"/>
              <w:jc w:val="both"/>
              <w:rPr>
                <w:color w:val="000000" w:themeColor="text1"/>
                <w:sz w:val="24"/>
                <w:szCs w:val="24"/>
              </w:rPr>
            </w:pPr>
            <w:r>
              <w:rPr>
                <w:color w:val="000000" w:themeColor="text1"/>
                <w:sz w:val="24"/>
                <w:szCs w:val="24"/>
              </w:rPr>
              <w:t>__</w:t>
            </w:r>
          </w:p>
        </w:tc>
        <w:tc>
          <w:tcPr>
            <w:tcW w:w="2516" w:type="dxa"/>
            <w:tcBorders>
              <w:top w:val="single" w:sz="4" w:space="0" w:color="auto"/>
              <w:left w:val="single" w:sz="4" w:space="0" w:color="auto"/>
              <w:bottom w:val="single" w:sz="4" w:space="0" w:color="auto"/>
              <w:right w:val="single" w:sz="4" w:space="0" w:color="auto"/>
            </w:tcBorders>
          </w:tcPr>
          <w:p w:rsidR="006D6EBB" w:rsidRPr="008453FF" w:rsidRDefault="006D6EBB" w:rsidP="00D91C1C">
            <w:pPr>
              <w:pStyle w:val="22"/>
              <w:spacing w:after="0"/>
              <w:jc w:val="both"/>
              <w:rPr>
                <w:color w:val="000000" w:themeColor="text1"/>
                <w:sz w:val="24"/>
                <w:szCs w:val="24"/>
              </w:rPr>
            </w:pPr>
            <w:r w:rsidRPr="00CB7AE9">
              <w:rPr>
                <w:rFonts w:eastAsia="Times New Roman" w:cs="Times New Roman"/>
                <w:sz w:val="24"/>
                <w:szCs w:val="24"/>
                <w:lang w:eastAsia="ru-RU"/>
              </w:rPr>
              <w:t>Единого портала государственных и муниципальных услуг (функций)</w:t>
            </w:r>
          </w:p>
        </w:tc>
        <w:tc>
          <w:tcPr>
            <w:tcW w:w="425" w:type="dxa"/>
            <w:tcBorders>
              <w:top w:val="single" w:sz="4" w:space="0" w:color="auto"/>
              <w:left w:val="single" w:sz="4" w:space="0" w:color="auto"/>
              <w:bottom w:val="single" w:sz="4" w:space="0" w:color="auto"/>
              <w:right w:val="single" w:sz="4" w:space="0" w:color="auto"/>
            </w:tcBorders>
          </w:tcPr>
          <w:p w:rsidR="006D6EBB" w:rsidRDefault="006D6EBB" w:rsidP="00D91C1C">
            <w:pPr>
              <w:pStyle w:val="22"/>
              <w:spacing w:after="0"/>
              <w:jc w:val="both"/>
              <w:rPr>
                <w:color w:val="000000" w:themeColor="text1"/>
                <w:sz w:val="24"/>
                <w:szCs w:val="24"/>
              </w:rPr>
            </w:pPr>
          </w:p>
          <w:p w:rsidR="006D6EBB" w:rsidRDefault="006D6EBB" w:rsidP="00D91C1C">
            <w:pPr>
              <w:pStyle w:val="22"/>
              <w:spacing w:after="0"/>
              <w:jc w:val="both"/>
              <w:rPr>
                <w:color w:val="000000" w:themeColor="text1"/>
                <w:sz w:val="24"/>
                <w:szCs w:val="24"/>
              </w:rPr>
            </w:pPr>
          </w:p>
          <w:p w:rsidR="006D6EBB" w:rsidRDefault="006D6EBB" w:rsidP="00D91C1C">
            <w:pPr>
              <w:pStyle w:val="22"/>
              <w:spacing w:after="0"/>
              <w:jc w:val="both"/>
              <w:rPr>
                <w:color w:val="000000" w:themeColor="text1"/>
                <w:sz w:val="24"/>
                <w:szCs w:val="24"/>
              </w:rPr>
            </w:pPr>
          </w:p>
          <w:p w:rsidR="006D6EBB" w:rsidRDefault="006D6EBB" w:rsidP="00D91C1C">
            <w:pPr>
              <w:pStyle w:val="22"/>
              <w:spacing w:after="0"/>
              <w:jc w:val="both"/>
              <w:rPr>
                <w:color w:val="000000" w:themeColor="text1"/>
                <w:sz w:val="24"/>
                <w:szCs w:val="24"/>
              </w:rPr>
            </w:pPr>
          </w:p>
          <w:p w:rsidR="006D6EBB" w:rsidRPr="008453FF" w:rsidRDefault="006D6EBB" w:rsidP="00D91C1C">
            <w:pPr>
              <w:pStyle w:val="22"/>
              <w:spacing w:after="0"/>
              <w:jc w:val="both"/>
              <w:rPr>
                <w:color w:val="000000" w:themeColor="text1"/>
                <w:sz w:val="24"/>
                <w:szCs w:val="24"/>
              </w:rPr>
            </w:pPr>
            <w:r>
              <w:rPr>
                <w:color w:val="000000" w:themeColor="text1"/>
                <w:sz w:val="24"/>
                <w:szCs w:val="24"/>
              </w:rPr>
              <w:t>__</w:t>
            </w:r>
          </w:p>
        </w:tc>
        <w:tc>
          <w:tcPr>
            <w:tcW w:w="2552" w:type="dxa"/>
            <w:tcBorders>
              <w:top w:val="single" w:sz="4" w:space="0" w:color="auto"/>
              <w:left w:val="single" w:sz="4" w:space="0" w:color="auto"/>
              <w:bottom w:val="single" w:sz="4" w:space="0" w:color="auto"/>
              <w:right w:val="single" w:sz="4" w:space="0" w:color="auto"/>
            </w:tcBorders>
          </w:tcPr>
          <w:p w:rsidR="006D6EBB" w:rsidRPr="008453FF" w:rsidRDefault="006D6EBB" w:rsidP="00D91C1C">
            <w:pPr>
              <w:pStyle w:val="22"/>
              <w:spacing w:after="0"/>
              <w:jc w:val="both"/>
              <w:rPr>
                <w:color w:val="000000" w:themeColor="text1"/>
                <w:sz w:val="24"/>
                <w:szCs w:val="24"/>
              </w:rPr>
            </w:pPr>
            <w:r>
              <w:rPr>
                <w:rFonts w:eastAsia="Times New Roman" w:cs="Times New Roman"/>
                <w:sz w:val="24"/>
                <w:szCs w:val="24"/>
                <w:lang w:eastAsia="ru-RU"/>
              </w:rPr>
              <w:t>Р</w:t>
            </w:r>
            <w:r w:rsidRPr="00CB7AE9">
              <w:rPr>
                <w:rFonts w:eastAsia="Times New Roman" w:cs="Times New Roman"/>
                <w:sz w:val="24"/>
                <w:szCs w:val="24"/>
                <w:lang w:eastAsia="ru-RU"/>
              </w:rPr>
              <w:t>егионального портала государственных и муниципальных услуг Ростовской области</w:t>
            </w:r>
          </w:p>
        </w:tc>
        <w:tc>
          <w:tcPr>
            <w:tcW w:w="567" w:type="dxa"/>
            <w:tcBorders>
              <w:top w:val="single" w:sz="4" w:space="0" w:color="auto"/>
              <w:left w:val="single" w:sz="4" w:space="0" w:color="auto"/>
              <w:bottom w:val="single" w:sz="4" w:space="0" w:color="auto"/>
              <w:right w:val="single" w:sz="4" w:space="0" w:color="auto"/>
            </w:tcBorders>
          </w:tcPr>
          <w:p w:rsidR="006D6EBB" w:rsidRDefault="006D6EBB" w:rsidP="00D91C1C">
            <w:pPr>
              <w:pStyle w:val="22"/>
              <w:spacing w:after="0"/>
              <w:jc w:val="both"/>
              <w:rPr>
                <w:color w:val="000000" w:themeColor="text1"/>
                <w:sz w:val="24"/>
                <w:szCs w:val="24"/>
              </w:rPr>
            </w:pPr>
          </w:p>
          <w:p w:rsidR="006D6EBB" w:rsidRDefault="006D6EBB" w:rsidP="00D91C1C">
            <w:pPr>
              <w:pStyle w:val="22"/>
              <w:spacing w:after="0"/>
              <w:jc w:val="both"/>
              <w:rPr>
                <w:color w:val="000000" w:themeColor="text1"/>
                <w:sz w:val="24"/>
                <w:szCs w:val="24"/>
              </w:rPr>
            </w:pPr>
          </w:p>
          <w:p w:rsidR="006D6EBB" w:rsidRDefault="006D6EBB" w:rsidP="00D91C1C">
            <w:pPr>
              <w:pStyle w:val="22"/>
              <w:spacing w:after="0"/>
              <w:jc w:val="both"/>
              <w:rPr>
                <w:color w:val="000000" w:themeColor="text1"/>
                <w:sz w:val="24"/>
                <w:szCs w:val="24"/>
              </w:rPr>
            </w:pPr>
          </w:p>
          <w:p w:rsidR="006D6EBB" w:rsidRDefault="006D6EBB" w:rsidP="00D91C1C">
            <w:pPr>
              <w:pStyle w:val="22"/>
              <w:spacing w:after="0"/>
              <w:jc w:val="both"/>
              <w:rPr>
                <w:color w:val="000000" w:themeColor="text1"/>
                <w:sz w:val="24"/>
                <w:szCs w:val="24"/>
              </w:rPr>
            </w:pPr>
          </w:p>
          <w:p w:rsidR="006D6EBB" w:rsidRPr="008453FF" w:rsidRDefault="006D6EBB" w:rsidP="00D91C1C">
            <w:pPr>
              <w:pStyle w:val="22"/>
              <w:spacing w:after="0"/>
              <w:jc w:val="both"/>
              <w:rPr>
                <w:color w:val="000000" w:themeColor="text1"/>
                <w:sz w:val="24"/>
                <w:szCs w:val="24"/>
              </w:rPr>
            </w:pPr>
            <w:r>
              <w:rPr>
                <w:color w:val="000000" w:themeColor="text1"/>
                <w:sz w:val="24"/>
                <w:szCs w:val="24"/>
              </w:rPr>
              <w:t>__</w:t>
            </w:r>
          </w:p>
        </w:tc>
        <w:tc>
          <w:tcPr>
            <w:tcW w:w="3118" w:type="dxa"/>
            <w:tcBorders>
              <w:top w:val="single" w:sz="4" w:space="0" w:color="auto"/>
              <w:left w:val="single" w:sz="4" w:space="0" w:color="auto"/>
              <w:bottom w:val="single" w:sz="4" w:space="0" w:color="auto"/>
              <w:right w:val="single" w:sz="4" w:space="0" w:color="auto"/>
            </w:tcBorders>
          </w:tcPr>
          <w:p w:rsidR="006D6EBB" w:rsidRPr="008453FF" w:rsidRDefault="006D6EBB" w:rsidP="00D91C1C">
            <w:pPr>
              <w:pStyle w:val="22"/>
              <w:spacing w:after="0"/>
              <w:jc w:val="both"/>
              <w:rPr>
                <w:color w:val="000000" w:themeColor="text1"/>
                <w:sz w:val="24"/>
                <w:szCs w:val="24"/>
              </w:rPr>
            </w:pPr>
            <w:r>
              <w:rPr>
                <w:rFonts w:eastAsia="Times New Roman" w:cs="Times New Roman"/>
                <w:sz w:val="24"/>
                <w:szCs w:val="24"/>
                <w:lang w:eastAsia="ru-RU"/>
              </w:rPr>
              <w:t>П</w:t>
            </w:r>
            <w:r w:rsidRPr="00CB7AE9">
              <w:rPr>
                <w:rFonts w:eastAsia="Times New Roman" w:cs="Times New Roman"/>
                <w:sz w:val="24"/>
                <w:szCs w:val="24"/>
                <w:lang w:eastAsia="ru-RU"/>
              </w:rPr>
              <w:t>ортала федеральной информационной адресной системы в информационно-телекоммуникационной сети «Интернет»</w:t>
            </w:r>
          </w:p>
        </w:tc>
      </w:tr>
    </w:tbl>
    <w:p w:rsidR="004418E0" w:rsidRPr="008453FF" w:rsidRDefault="00686033" w:rsidP="006D6EBB">
      <w:pPr>
        <w:pStyle w:val="22"/>
        <w:spacing w:after="0"/>
        <w:jc w:val="center"/>
        <w:rPr>
          <w:i/>
          <w:iCs/>
          <w:color w:val="000000" w:themeColor="text1"/>
        </w:rPr>
      </w:pPr>
      <w:r w:rsidRPr="00686033">
        <w:rPr>
          <w:noProof/>
        </w:rPr>
        <w:pict>
          <v:shape id="_x0000_s1028" type="#_x0000_t202" style="position:absolute;left:0;text-align:left;margin-left:288.05pt;margin-top:21.15pt;width:277.2pt;height:21.35pt;z-index:251663360;visibility:visible;mso-wrap-distance-left:0;mso-wrap-distance-top:7pt;mso-wrap-distance-right:0;mso-wrap-distance-bottom:.25pt;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5DcgEAAOECAAAOAAAAZHJzL2Uyb0RvYy54bWysUstOwzAQvCPxD5bvNA9aQFGTSqgqQkKA&#10;BHyA49iNpdhr2aZJ/5512rQIbojLZrxrz87OZrkadEd2wnkFpqTZLKVEGA6NMtuSfrxvru4o8YGZ&#10;hnVgREn3wtNVdXmx7G0hcmiha4QjSGJ80duStiHYIkk8b4VmfgZWGCxKcJoFPLpt0jjWI7vukjxN&#10;b5IeXGMdcOE9ZteHIq1GfikFDy9SehFIV1LUFsboxljHmFRLVmwds63iRxnsDyo0UwabnqjWLDDy&#10;6dQvKq24Aw8yzDjoBKRUXIwz4DRZ+mOat5ZZMc6C5nh7ssn/Hy1/3r3ZV0fCcA8DLjAa0ltfeEzG&#10;eQbpdPyiUoJ1tHB/sk0MgXBMXi/ydD7HEsdafptl80WkSc6vrfPhQYAmEZTU4VpGt9juyYfD1elK&#10;bGZgo7ou5s9SIgpDPRDVYJNJZg3NHtV3jwY9ifudgJtAfQQTG/o4SjvuPC7q+3nsef4zqy8AAAD/&#10;/wMAUEsDBBQABgAIAAAAIQBEGXFe4wAAAA8BAAAPAAAAZHJzL2Rvd25yZXYueG1sTE87T8MwEN6R&#10;+A/WVWKjdloS2jSXquIxISHSMDA6iZtYjc8hdtvw73EnWE76dN8z206mZ2c1Om0JIZoLYIpq22hq&#10;ET7L1/sVMOclNbK3pBB+lINtfnuTybSxFyrUee9bFkzIpRKh835IOXd1p4x0czsoCr+DHY30AY4t&#10;b0Z5Ceam5wshEm6kppDQyUE9dao+7k8GYfdFxYv+fq8+ikOhy3It6C05It7NpudNOLsNMK8m/6eA&#10;64bQH/JQrLInahzrEeLHJApUhIfFEtiVEC1FDKxCWMUCeJ7x/zvyXwAAAP//AwBQSwECLQAUAAYA&#10;CAAAACEAtoM4kv4AAADhAQAAEwAAAAAAAAAAAAAAAAAAAAAAW0NvbnRlbnRfVHlwZXNdLnhtbFBL&#10;AQItABQABgAIAAAAIQA4/SH/1gAAAJQBAAALAAAAAAAAAAAAAAAAAC8BAABfcmVscy8ucmVsc1BL&#10;AQItABQABgAIAAAAIQBOW+5DcgEAAOECAAAOAAAAAAAAAAAAAAAAAC4CAABkcnMvZTJvRG9jLnht&#10;bFBLAQItABQABgAIAAAAIQBEGXFe4wAAAA8BAAAPAAAAAAAAAAAAAAAAAMwDAABkcnMvZG93bnJl&#10;di54bWxQSwUGAAAAAAQABADzAAAA3AQAAAAARzkzYm5KbA0NCmRpNTRiV3h=&#10;" filled="f" stroked="f">
            <v:textbox inset="0,0,0,0">
              <w:txbxContent>
                <w:p w:rsidR="004418E0" w:rsidRDefault="004418E0" w:rsidP="004418E0">
                  <w:pPr>
                    <w:pStyle w:val="40"/>
                    <w:tabs>
                      <w:tab w:val="left" w:pos="5525"/>
                    </w:tabs>
                    <w:jc w:val="center"/>
                  </w:pPr>
                  <w:r>
                    <w:rPr>
                      <w:u w:val="single"/>
                    </w:rPr>
                    <w:t xml:space="preserve"> </w:t>
                  </w:r>
                  <w:r>
                    <w:rPr>
                      <w:u w:val="single"/>
                    </w:rPr>
                    <w:tab/>
                  </w:r>
                </w:p>
                <w:p w:rsidR="004418E0" w:rsidRDefault="004418E0" w:rsidP="004418E0">
                  <w:pPr>
                    <w:pStyle w:val="30"/>
                    <w:spacing w:line="206" w:lineRule="auto"/>
                    <w:ind w:left="0"/>
                    <w:jc w:val="center"/>
                    <w:rPr>
                      <w:sz w:val="17"/>
                      <w:szCs w:val="17"/>
                    </w:rPr>
                  </w:pPr>
                  <w:r>
                    <w:rPr>
                      <w:rFonts w:eastAsia="Times New Roman" w:cs="Times New Roman"/>
                      <w:i w:val="0"/>
                      <w:iCs w:val="0"/>
                      <w:color w:val="000000"/>
                      <w:sz w:val="17"/>
                      <w:szCs w:val="17"/>
                    </w:rPr>
                    <w:t>(фамилия, инициалы)</w:t>
                  </w:r>
                </w:p>
              </w:txbxContent>
            </v:textbox>
            <w10:wrap type="topAndBottom" anchorx="page"/>
          </v:shape>
        </w:pict>
      </w:r>
      <w:r w:rsidRPr="00686033">
        <w:rPr>
          <w:noProof/>
        </w:rPr>
        <w:pict>
          <v:shape id="_x0000_s1029" type="#_x0000_t202" style="position:absolute;left:0;text-align:left;margin-left:93.75pt;margin-top:21.15pt;width:157.2pt;height:21.1pt;z-index:251662336;visibility:visible;mso-wrap-distance-left:0;mso-wrap-distance-top:7.5pt;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k0acwEAAOECAAAOAAAAZHJzL2Uyb0RvYy54bWysUlFLwzAQfhf8DyHvrt0cmyvrBjImgqgw&#10;/QFpmqyBJheSuHb/3ktcN9E38eX65S757rvvulz3uiUH4bwCU9LxKKdEGA61MvuSvr9tb+4o8YGZ&#10;mrVgREmPwtP16vpq2dlCTKCBthaOIInxRWdL2oRgiyzzvBGa+RFYYbAowWkW8Oj2We1Yh+y6zSZ5&#10;Pss6cLV1wIX3mN18Fekq8UspeHiR0otA2pKitpCiS7GKMVstWbF3zDaKn2SwP6jQTBlseqbasMDI&#10;h1O/qLTiDjzIMOKgM5BScZFmwGnG+Y9pdg2zIs2C5nh7tsn/Hy1/PuzsqyOhv4ceFxgN6awvPCbj&#10;PL10On5RKcE6Wng82yb6QHh8tFjMplMscaxNZvPFPPmaXV5b58ODAE0iKKnDtSS32OHJB+yIV4cr&#10;sZmBrWrbmL9IiSj0VU9UXdLbQWYF9RHVt48GPYn7HYAbQHUCAxv6mPqddh4X9f2cel7+zNUnAAAA&#10;//8DAFBLAwQUAAYACAAAACEAqSqVoOIAAAAOAQAADwAAAGRycy9kb3ducmV2LnhtbExPO0/DMBDe&#10;kfgP1iGxUbulKWkap6p4TEiINAyMTuwmVuNziN02/HuOCZaTPt33zLeT69nZjMF6lDCfCWAGG68t&#10;thI+qpe7FFiICrXqPRoJ3ybAtri+ylWm/QVLc97HlpEJhkxJ6GIcMs5D0xmnwswPBul38KNTkeDY&#10;cj2qC5m7ni+EWHGnLFJCpwbz2JnmuD85CbtPLJ/t11v9Xh5KW1Vrga+ro5S3N9PThs5uAyyaKf4p&#10;4HcD9YeCitX+hDqwnnD6kBBVwnJxD4wIiZivgdUS0mUCvMj5/xnFDwAAAP//AwBQSwECLQAUAAYA&#10;CAAAACEAtoM4kv4AAADhAQAAEwAAAAAAAAAAAAAAAAAAAAAAW0NvbnRlbnRfVHlwZXNdLnhtbFBL&#10;AQItABQABgAIAAAAIQA4/SH/1gAAAJQBAAALAAAAAAAAAAAAAAAAAC8BAABfcmVscy8ucmVsc1BL&#10;AQItABQABgAIAAAAIQDXSk0acwEAAOECAAAOAAAAAAAAAAAAAAAAAC4CAABkcnMvZTJvRG9jLnht&#10;bFBLAQItABQABgAIAAAAIQCpKpWg4gAAAA4BAAAPAAAAAAAAAAAAAAAAAM0DAABkcnMvZG93bnJl&#10;di54bWxQSwUGAAAAAAQABADzAAAA3AQAAAAARzkzYm5KbA0NCmRpNTRiV3h=&#10;" filled="f" stroked="f">
            <v:textbox inset="0,0,0,0">
              <w:txbxContent>
                <w:p w:rsidR="004418E0" w:rsidRDefault="004418E0" w:rsidP="004418E0">
                  <w:pPr>
                    <w:pStyle w:val="40"/>
                    <w:tabs>
                      <w:tab w:val="left" w:pos="3125"/>
                    </w:tabs>
                    <w:jc w:val="center"/>
                  </w:pPr>
                  <w:r>
                    <w:rPr>
                      <w:u w:val="single"/>
                    </w:rPr>
                    <w:t xml:space="preserve"> </w:t>
                  </w:r>
                  <w:r>
                    <w:rPr>
                      <w:u w:val="single"/>
                    </w:rPr>
                    <w:tab/>
                  </w:r>
                </w:p>
                <w:p w:rsidR="004418E0" w:rsidRDefault="004418E0" w:rsidP="004418E0">
                  <w:pPr>
                    <w:pStyle w:val="30"/>
                    <w:spacing w:line="199" w:lineRule="auto"/>
                    <w:ind w:left="0"/>
                    <w:jc w:val="center"/>
                    <w:rPr>
                      <w:sz w:val="17"/>
                      <w:szCs w:val="17"/>
                    </w:rPr>
                  </w:pPr>
                  <w:r>
                    <w:rPr>
                      <w:rFonts w:eastAsia="Times New Roman" w:cs="Times New Roman"/>
                      <w:i w:val="0"/>
                      <w:iCs w:val="0"/>
                      <w:color w:val="000000"/>
                      <w:sz w:val="17"/>
                      <w:szCs w:val="17"/>
                    </w:rPr>
                    <w:t>(подпись заявителя)</w:t>
                  </w:r>
                </w:p>
              </w:txbxContent>
            </v:textbox>
            <w10:wrap type="topAndBottom" anchorx="page"/>
          </v:shape>
        </w:pict>
      </w:r>
      <w:r w:rsidR="004418E0" w:rsidRPr="008453FF">
        <w:rPr>
          <w:i/>
          <w:iCs/>
          <w:color w:val="000000" w:themeColor="text1"/>
        </w:rPr>
        <w:t>(нужное отметить)</w:t>
      </w:r>
    </w:p>
    <w:p w:rsidR="004418E0" w:rsidRPr="008453FF" w:rsidRDefault="004418E0" w:rsidP="004418E0">
      <w:pPr>
        <w:pStyle w:val="22"/>
        <w:spacing w:after="0"/>
        <w:ind w:firstLine="709"/>
        <w:jc w:val="both"/>
        <w:rPr>
          <w:color w:val="000000" w:themeColor="text1"/>
          <w:sz w:val="24"/>
          <w:szCs w:val="24"/>
        </w:rPr>
      </w:pPr>
      <w:r w:rsidRPr="008453FF">
        <w:rPr>
          <w:color w:val="000000" w:themeColor="text1"/>
          <w:sz w:val="24"/>
          <w:szCs w:val="24"/>
        </w:rPr>
        <w:t>м.п.</w:t>
      </w:r>
    </w:p>
    <w:p w:rsidR="007459E1" w:rsidRPr="008453FF" w:rsidRDefault="007459E1"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F2684A" w:rsidRPr="008453FF" w:rsidRDefault="00F2684A" w:rsidP="00F2684A">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lastRenderedPageBreak/>
        <w:t>Приложение 4</w:t>
      </w:r>
    </w:p>
    <w:p w:rsidR="00F2684A" w:rsidRPr="008453FF" w:rsidRDefault="00F2684A" w:rsidP="00F2684A">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«Присвоение объекту адресации адреса, изменение и аннулирование такого адреса»</w:t>
      </w:r>
    </w:p>
    <w:p w:rsidR="00F2684A" w:rsidRPr="008453FF" w:rsidRDefault="00F2684A" w:rsidP="00F2684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7459E1" w:rsidRPr="008453FF" w:rsidRDefault="00F2684A" w:rsidP="00F2684A">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Перечень общих признаков, по которым объединяются категории заявителей, а также комбинации признаков заявителей при предоставлении муниципальной услуги «Присвоение объекту адресации адреса, изменение и аннулирование такого адреса»</w:t>
      </w:r>
    </w:p>
    <w:p w:rsidR="007459E1" w:rsidRPr="008453FF" w:rsidRDefault="007459E1"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7459E1" w:rsidRPr="008453FF" w:rsidRDefault="00F2684A"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 Перечень общих признаков, по которым объединяются категории заявителей при предоставлении муниципальной услуги «Присвоение объекту адресации адреса, изменение и аннулирование такого адреса»:</w:t>
      </w:r>
    </w:p>
    <w:p w:rsidR="00F2684A" w:rsidRPr="008453FF" w:rsidRDefault="00F2684A"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 собственники объекта адресации;</w:t>
      </w:r>
    </w:p>
    <w:p w:rsidR="00F2684A" w:rsidRPr="008453FF" w:rsidRDefault="00F2684A"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 лица, обладающие одним из следующих вещных прав на объект адресации:</w:t>
      </w:r>
    </w:p>
    <w:p w:rsidR="00F2684A" w:rsidRPr="008453FF" w:rsidRDefault="00F2684A"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право хозяйственного ведения;</w:t>
      </w:r>
    </w:p>
    <w:p w:rsidR="00F2684A" w:rsidRPr="008453FF" w:rsidRDefault="00F2684A"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право оперативного управления;</w:t>
      </w:r>
    </w:p>
    <w:p w:rsidR="00F2684A" w:rsidRPr="008453FF" w:rsidRDefault="00F2684A"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право пожизненного наследуемого владения;</w:t>
      </w:r>
    </w:p>
    <w:p w:rsidR="00F2684A" w:rsidRPr="008453FF" w:rsidRDefault="00F2684A"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право постоянного (бессрочного) пользования;</w:t>
      </w:r>
    </w:p>
    <w:p w:rsidR="00F2684A" w:rsidRPr="008453FF" w:rsidRDefault="00F2684A"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 представители лиц, указанных в подпунктах 1 и 2 настоящего пункта.</w:t>
      </w:r>
    </w:p>
    <w:p w:rsidR="00F2684A" w:rsidRPr="008453FF" w:rsidRDefault="00F2684A" w:rsidP="009E704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 Комбинации признаков заявителей при предоставлении муниципальной услуги «Присвоение объекту адресации адреса, изменение и аннулирование такого адреса», каждая из которых соответствует одному варианту предоставления муниципальной услуги:</w:t>
      </w:r>
    </w:p>
    <w:p w:rsidR="00F2684A" w:rsidRPr="008453FF" w:rsidRDefault="009E704E" w:rsidP="009E704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 заявители, обратившиеся за присвоением объекту адресации адреса или его аннулированием;</w:t>
      </w:r>
    </w:p>
    <w:p w:rsidR="009E704E" w:rsidRPr="008453FF" w:rsidRDefault="009E704E" w:rsidP="009E704E">
      <w:pPr>
        <w:pStyle w:val="22"/>
        <w:spacing w:after="0" w:line="276" w:lineRule="auto"/>
        <w:ind w:firstLine="709"/>
        <w:jc w:val="both"/>
        <w:rPr>
          <w:rFonts w:eastAsia="Times New Roman" w:cs="Times New Roman"/>
          <w:sz w:val="26"/>
          <w:szCs w:val="26"/>
          <w:lang w:eastAsia="ru-RU"/>
        </w:rPr>
      </w:pPr>
      <w:r w:rsidRPr="008453FF">
        <w:rPr>
          <w:rFonts w:eastAsia="Times New Roman" w:cs="Times New Roman"/>
          <w:sz w:val="26"/>
          <w:szCs w:val="26"/>
          <w:lang w:eastAsia="ru-RU"/>
        </w:rPr>
        <w:t>2) заявители, обратившиеся за получением дубликата решения о присвоении объекту адресации адреса или его аннулировании или решения об отказе в присвоении объекту адресации адреса или аннулировании его адреса;</w:t>
      </w:r>
    </w:p>
    <w:p w:rsidR="009E704E" w:rsidRPr="007459E1" w:rsidRDefault="009E704E" w:rsidP="009E704E">
      <w:pPr>
        <w:pStyle w:val="22"/>
        <w:spacing w:after="0" w:line="276" w:lineRule="auto"/>
        <w:ind w:firstLine="709"/>
        <w:jc w:val="both"/>
        <w:rPr>
          <w:rFonts w:eastAsia="Times New Roman" w:cs="Times New Roman"/>
          <w:sz w:val="26"/>
          <w:szCs w:val="26"/>
          <w:lang w:eastAsia="ru-RU"/>
        </w:rPr>
      </w:pPr>
      <w:r w:rsidRPr="008453FF">
        <w:rPr>
          <w:rFonts w:eastAsia="Times New Roman" w:cs="Times New Roman"/>
          <w:sz w:val="26"/>
          <w:szCs w:val="26"/>
          <w:lang w:eastAsia="ru-RU"/>
        </w:rPr>
        <w:t>3) заявители, обратившиеся за исправлением допущенных опечаток и ошибок в выданных заявителю в результате предоставления муниципальной услуги документах и созданных реестровых записях.</w:t>
      </w:r>
    </w:p>
    <w:sectPr w:rsidR="009E704E" w:rsidRPr="007459E1" w:rsidSect="004418E0">
      <w:headerReference w:type="even" r:id="rId17"/>
      <w:headerReference w:type="default" r:id="rId18"/>
      <w:pgSz w:w="11900" w:h="16840"/>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6DB1" w:rsidRDefault="00926DB1">
      <w:pPr>
        <w:spacing w:after="0" w:line="240" w:lineRule="auto"/>
      </w:pPr>
      <w:r>
        <w:separator/>
      </w:r>
    </w:p>
  </w:endnote>
  <w:endnote w:type="continuationSeparator" w:id="0">
    <w:p w:rsidR="00926DB1" w:rsidRDefault="00926D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Основной текст">
    <w:altName w:val="Times New Roman"/>
    <w:charset w:val="00"/>
    <w:family w:val="roman"/>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6DB1" w:rsidRDefault="00926DB1">
      <w:pPr>
        <w:spacing w:after="0" w:line="240" w:lineRule="auto"/>
      </w:pPr>
      <w:r>
        <w:separator/>
      </w:r>
    </w:p>
  </w:footnote>
  <w:footnote w:type="continuationSeparator" w:id="0">
    <w:p w:rsidR="00926DB1" w:rsidRDefault="00926D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6"/>
      </w:rPr>
      <w:id w:val="1589350491"/>
      <w:docPartObj>
        <w:docPartGallery w:val="Page Numbers (Top of Page)"/>
        <w:docPartUnique/>
      </w:docPartObj>
    </w:sdtPr>
    <w:sdtContent>
      <w:p w:rsidR="00E001CD" w:rsidRDefault="00686033" w:rsidP="009835F1">
        <w:pPr>
          <w:pStyle w:val="a4"/>
          <w:framePr w:wrap="none" w:vAnchor="text" w:hAnchor="margin" w:xAlign="center" w:y="1"/>
          <w:rPr>
            <w:rStyle w:val="a6"/>
          </w:rPr>
        </w:pPr>
        <w:r>
          <w:rPr>
            <w:rStyle w:val="a6"/>
          </w:rPr>
          <w:fldChar w:fldCharType="begin"/>
        </w:r>
        <w:r w:rsidR="00E001CD">
          <w:rPr>
            <w:rStyle w:val="a6"/>
          </w:rPr>
          <w:instrText xml:space="preserve"> PAGE </w:instrText>
        </w:r>
        <w:r>
          <w:rPr>
            <w:rStyle w:val="a6"/>
          </w:rPr>
          <w:fldChar w:fldCharType="end"/>
        </w:r>
      </w:p>
    </w:sdtContent>
  </w:sdt>
  <w:p w:rsidR="009A032B" w:rsidRDefault="00686033">
    <w:pPr>
      <w:spacing w:line="1" w:lineRule="exact"/>
    </w:pPr>
    <w:r>
      <w:rPr>
        <w:noProof/>
      </w:rPr>
      <w:pict>
        <v:shapetype id="_x0000_t202" coordsize="21600,21600" o:spt="202" path="m,l,21600r21600,l21600,xe">
          <v:stroke joinstyle="miter"/>
          <v:path gradientshapeok="t" o:connecttype="rect"/>
        </v:shapetype>
        <v:shape id="Shape 17" o:spid="_x0000_s2049" type="#_x0000_t202" style="position:absolute;margin-left:335.85pt;margin-top:99.2pt;width:8.4pt;height:6.7pt;z-index:-2516587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kmkgAEAAP4CAAAOAAAAZHJzL2Uyb0RvYy54bWysUsFOwzAMvSPxD1HurN0kplGtm0DTEBIC&#10;JOADsjRZKzVxFGdr9/c4WbchuCEujmMnz8/Pni9707K98tiALfl4lHOmrISqsduSf36sb2acYRC2&#10;Ei1YVfKDQr5cXF/NO1eoCdTQVsozArFYdK7kdQiuyDKUtTICR+CUpaQGb0Sgq99mlRcdoZs2m+T5&#10;NOvAV86DVIgUXR2TfJHwtVYyvGqNKrC25MQtJOuT3USbLeai2Hrh6kYONMQfWBjRWCp6hlqJINjO&#10;N7+gTCM9IOgwkmAy0LqRKvVA3YzzH92818Kp1AuJg+4sE/4frHzZv7s3z0L/AD0NMArSOSyQgrGf&#10;XnsTT2LKKE8SHs6yqT4wGT/l0+mMMpJSs9v8LqmaXf46j+FRgWHRKbmnoSStxP4ZA9Wjp6cnsZSF&#10;ddO2MX4hEr3Qb/qB3QaqA5HuaG4lt7RYnLVPlmSJIz45/uRsBieCo7vfBSqQ6kbUI9RQjEROdIaF&#10;iFP8fk+vLmu7+AIAAP//AwBQSwMEFAAGAAgAAAAhADjBtYLhAAAAEAEAAA8AAABkcnMvZG93bnJl&#10;di54bWxMT8tOwzAQvCPxD9YicaNOKkjcNE6FirhwoyAkbm68jaPGdmS7afL3LCe4jLSa2XnUu9kO&#10;bMIQe+8k5KsMGLrW6951Ej4/Xh8EsJiU02rwDiUsGGHX3N7UqtL+6t5xOqSOkYmLlZJgUhorzmNr&#10;0Kq48iM64k4+WJXoDB3XQV3J3A58nWUFt6p3lGDUiHuD7flwsRLK+cvjGHGP36epDaZfxPC2SHl/&#10;N79sCZ63wBLO6e8DfjdQf2io2NFfnI5skFCUeUlSIjbiERgpCiGegB0lrPNcAG9q/n9I8wMAAP//&#10;AwBQSwECLQAUAAYACAAAACEAtoM4kv4AAADhAQAAEwAAAAAAAAAAAAAAAAAAAAAAW0NvbnRlbnRf&#10;VHlwZXNdLnhtbFBLAQItABQABgAIAAAAIQA4/SH/1gAAAJQBAAALAAAAAAAAAAAAAAAAAC8BAABf&#10;cmVscy8ucmVsc1BLAQItABQABgAIAAAAIQDLokmkgAEAAP4CAAAOAAAAAAAAAAAAAAAAAC4CAABk&#10;cnMvZTJvRG9jLnhtbFBLAQItABQABgAIAAAAIQA4wbWC4QAAABABAAAPAAAAAAAAAAAAAAAAANoD&#10;AABkcnMvZG93bnJldi54bWxQSwUGAAAAAAQABADzAAAA6AQAAAAAbk12Wkc5M2JuSmxkaTU0Ylc=&#10;" filled="f" stroked="f">
          <v:textbox style="mso-fit-shape-to-text:t" inset="0,0,0,0">
            <w:txbxContent>
              <w:p w:rsidR="009A032B" w:rsidRDefault="00686033">
                <w:pPr>
                  <w:pStyle w:val="20"/>
                </w:pPr>
                <w:r>
                  <w:fldChar w:fldCharType="begin"/>
                </w:r>
                <w:r w:rsidR="009A032B">
                  <w:instrText xml:space="preserve"> PAGE \* MERGEFORMAT </w:instrText>
                </w:r>
                <w:r>
                  <w:fldChar w:fldCharType="separate"/>
                </w:r>
                <w:r w:rsidR="009A032B">
                  <w:rPr>
                    <w:rFonts w:eastAsia="Times New Roman" w:cs="Times New Roman"/>
                    <w:color w:val="000000"/>
                  </w:rPr>
                  <w:t>#</w:t>
                </w:r>
                <w: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6"/>
      </w:rPr>
      <w:id w:val="494539290"/>
      <w:docPartObj>
        <w:docPartGallery w:val="Page Numbers (Top of Page)"/>
        <w:docPartUnique/>
      </w:docPartObj>
    </w:sdtPr>
    <w:sdtContent>
      <w:p w:rsidR="00E001CD" w:rsidRDefault="00686033" w:rsidP="009835F1">
        <w:pPr>
          <w:pStyle w:val="a4"/>
          <w:framePr w:wrap="none" w:vAnchor="text" w:hAnchor="margin" w:xAlign="center" w:y="1"/>
          <w:rPr>
            <w:rStyle w:val="a6"/>
          </w:rPr>
        </w:pPr>
        <w:r>
          <w:rPr>
            <w:rStyle w:val="a6"/>
          </w:rPr>
          <w:fldChar w:fldCharType="begin"/>
        </w:r>
        <w:r w:rsidR="00E001CD">
          <w:rPr>
            <w:rStyle w:val="a6"/>
          </w:rPr>
          <w:instrText xml:space="preserve"> PAGE </w:instrText>
        </w:r>
        <w:r>
          <w:rPr>
            <w:rStyle w:val="a6"/>
          </w:rPr>
          <w:fldChar w:fldCharType="separate"/>
        </w:r>
        <w:r w:rsidR="00583B27">
          <w:rPr>
            <w:rStyle w:val="a6"/>
            <w:noProof/>
          </w:rPr>
          <w:t>2</w:t>
        </w:r>
        <w:r>
          <w:rPr>
            <w:rStyle w:val="a6"/>
          </w:rPr>
          <w:fldChar w:fldCharType="end"/>
        </w:r>
      </w:p>
    </w:sdtContent>
  </w:sdt>
  <w:p w:rsidR="009A032B" w:rsidRDefault="009A032B">
    <w:pPr>
      <w:spacing w:line="1" w:lineRule="exac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32B" w:rsidRDefault="009A032B">
    <w:pPr>
      <w:spacing w:line="1" w:lineRule="exac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6"/>
      </w:rPr>
      <w:id w:val="-618057798"/>
      <w:docPartObj>
        <w:docPartGallery w:val="Page Numbers (Top of Page)"/>
        <w:docPartUnique/>
      </w:docPartObj>
    </w:sdtPr>
    <w:sdtContent>
      <w:p w:rsidR="007F264C" w:rsidRDefault="00686033" w:rsidP="00E34386">
        <w:pPr>
          <w:pStyle w:val="a4"/>
          <w:framePr w:wrap="none" w:vAnchor="text" w:hAnchor="margin" w:xAlign="center" w:y="1"/>
          <w:rPr>
            <w:rStyle w:val="a6"/>
          </w:rPr>
        </w:pPr>
        <w:r>
          <w:rPr>
            <w:rStyle w:val="a6"/>
          </w:rPr>
          <w:fldChar w:fldCharType="begin"/>
        </w:r>
        <w:r w:rsidR="007F264C">
          <w:rPr>
            <w:rStyle w:val="a6"/>
          </w:rPr>
          <w:instrText xml:space="preserve"> PAGE </w:instrText>
        </w:r>
        <w:r>
          <w:rPr>
            <w:rStyle w:val="a6"/>
          </w:rPr>
          <w:fldChar w:fldCharType="end"/>
        </w:r>
      </w:p>
    </w:sdtContent>
  </w:sdt>
  <w:p w:rsidR="007F264C" w:rsidRDefault="007F264C">
    <w:pPr>
      <w:pStyle w:val="a4"/>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6"/>
      </w:rPr>
      <w:id w:val="1447587404"/>
      <w:docPartObj>
        <w:docPartGallery w:val="Page Numbers (Top of Page)"/>
        <w:docPartUnique/>
      </w:docPartObj>
    </w:sdtPr>
    <w:sdtContent>
      <w:p w:rsidR="007F264C" w:rsidRDefault="00686033" w:rsidP="00E34386">
        <w:pPr>
          <w:pStyle w:val="a4"/>
          <w:framePr w:wrap="none" w:vAnchor="text" w:hAnchor="margin" w:xAlign="center" w:y="1"/>
          <w:rPr>
            <w:rStyle w:val="a6"/>
          </w:rPr>
        </w:pPr>
        <w:r>
          <w:rPr>
            <w:rStyle w:val="a6"/>
          </w:rPr>
          <w:fldChar w:fldCharType="begin"/>
        </w:r>
        <w:r w:rsidR="007F264C">
          <w:rPr>
            <w:rStyle w:val="a6"/>
          </w:rPr>
          <w:instrText xml:space="preserve"> PAGE </w:instrText>
        </w:r>
        <w:r>
          <w:rPr>
            <w:rStyle w:val="a6"/>
          </w:rPr>
          <w:fldChar w:fldCharType="separate"/>
        </w:r>
        <w:r w:rsidR="00583B27">
          <w:rPr>
            <w:rStyle w:val="a6"/>
            <w:noProof/>
          </w:rPr>
          <w:t>48</w:t>
        </w:r>
        <w:r>
          <w:rPr>
            <w:rStyle w:val="a6"/>
          </w:rPr>
          <w:fldChar w:fldCharType="end"/>
        </w:r>
      </w:p>
    </w:sdtContent>
  </w:sdt>
  <w:p w:rsidR="007F264C" w:rsidRDefault="007F264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A7772"/>
    <w:multiLevelType w:val="multilevel"/>
    <w:tmpl w:val="5328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850686"/>
    <w:multiLevelType w:val="hybridMultilevel"/>
    <w:tmpl w:val="014865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60E4504A"/>
    <w:multiLevelType w:val="hybridMultilevel"/>
    <w:tmpl w:val="1494E17A"/>
    <w:lvl w:ilvl="0" w:tplc="A2B205C0">
      <w:numFmt w:val="bullet"/>
      <w:lvlText w:val="•"/>
      <w:lvlJc w:val="left"/>
      <w:pPr>
        <w:ind w:left="1429" w:hanging="72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hdrShapeDefaults>
    <o:shapedefaults v:ext="edit" spidmax="7170"/>
    <o:shapelayout v:ext="edit">
      <o:idmap v:ext="edit" data="2"/>
    </o:shapelayout>
  </w:hdrShapeDefaults>
  <w:footnotePr>
    <w:numFmt w:val="chicago"/>
    <w:footnote w:id="-1"/>
    <w:footnote w:id="0"/>
  </w:footnotePr>
  <w:endnotePr>
    <w:endnote w:id="-1"/>
    <w:endnote w:id="0"/>
  </w:endnotePr>
  <w:compat/>
  <w:rsids>
    <w:rsidRoot w:val="00E34386"/>
    <w:rsid w:val="000132FD"/>
    <w:rsid w:val="0003539F"/>
    <w:rsid w:val="000372A2"/>
    <w:rsid w:val="00056BE9"/>
    <w:rsid w:val="00067388"/>
    <w:rsid w:val="000708BF"/>
    <w:rsid w:val="00070FF3"/>
    <w:rsid w:val="000720C2"/>
    <w:rsid w:val="00076A05"/>
    <w:rsid w:val="000869A3"/>
    <w:rsid w:val="00095705"/>
    <w:rsid w:val="000971E2"/>
    <w:rsid w:val="000A5B27"/>
    <w:rsid w:val="000A7C9F"/>
    <w:rsid w:val="000B09CE"/>
    <w:rsid w:val="000D2C85"/>
    <w:rsid w:val="000D5C5F"/>
    <w:rsid w:val="000E2055"/>
    <w:rsid w:val="00101622"/>
    <w:rsid w:val="001146F0"/>
    <w:rsid w:val="001152BC"/>
    <w:rsid w:val="00120D80"/>
    <w:rsid w:val="001217BC"/>
    <w:rsid w:val="00134219"/>
    <w:rsid w:val="00151E98"/>
    <w:rsid w:val="0017690C"/>
    <w:rsid w:val="00191C03"/>
    <w:rsid w:val="00191D3F"/>
    <w:rsid w:val="001958AA"/>
    <w:rsid w:val="001A3191"/>
    <w:rsid w:val="001A7E92"/>
    <w:rsid w:val="001B0696"/>
    <w:rsid w:val="001B4642"/>
    <w:rsid w:val="001C1ED2"/>
    <w:rsid w:val="001C329A"/>
    <w:rsid w:val="001C5383"/>
    <w:rsid w:val="001D082D"/>
    <w:rsid w:val="001D1E82"/>
    <w:rsid w:val="001E0BD1"/>
    <w:rsid w:val="00205AD2"/>
    <w:rsid w:val="00210C8F"/>
    <w:rsid w:val="0022521E"/>
    <w:rsid w:val="00234358"/>
    <w:rsid w:val="00240022"/>
    <w:rsid w:val="002433B4"/>
    <w:rsid w:val="00246E76"/>
    <w:rsid w:val="00266791"/>
    <w:rsid w:val="00267C89"/>
    <w:rsid w:val="00282B36"/>
    <w:rsid w:val="002905FB"/>
    <w:rsid w:val="0029301F"/>
    <w:rsid w:val="002960E2"/>
    <w:rsid w:val="002A11E5"/>
    <w:rsid w:val="002B0C23"/>
    <w:rsid w:val="002B620B"/>
    <w:rsid w:val="002C505D"/>
    <w:rsid w:val="002D3E73"/>
    <w:rsid w:val="002D6CCD"/>
    <w:rsid w:val="002E6C72"/>
    <w:rsid w:val="002F1873"/>
    <w:rsid w:val="002F753D"/>
    <w:rsid w:val="00306231"/>
    <w:rsid w:val="00315A51"/>
    <w:rsid w:val="00320EED"/>
    <w:rsid w:val="00330427"/>
    <w:rsid w:val="003351E6"/>
    <w:rsid w:val="0034455E"/>
    <w:rsid w:val="00354632"/>
    <w:rsid w:val="00355631"/>
    <w:rsid w:val="003579DC"/>
    <w:rsid w:val="00380EFD"/>
    <w:rsid w:val="0038330F"/>
    <w:rsid w:val="003B150E"/>
    <w:rsid w:val="003B4535"/>
    <w:rsid w:val="003C7010"/>
    <w:rsid w:val="003E73FC"/>
    <w:rsid w:val="00404DB0"/>
    <w:rsid w:val="004075CF"/>
    <w:rsid w:val="004127F5"/>
    <w:rsid w:val="00412B9D"/>
    <w:rsid w:val="00417D2F"/>
    <w:rsid w:val="00431F2C"/>
    <w:rsid w:val="00432A19"/>
    <w:rsid w:val="00434F02"/>
    <w:rsid w:val="004352E6"/>
    <w:rsid w:val="00437EA7"/>
    <w:rsid w:val="004418E0"/>
    <w:rsid w:val="00441F99"/>
    <w:rsid w:val="00447538"/>
    <w:rsid w:val="00447DCD"/>
    <w:rsid w:val="004515DA"/>
    <w:rsid w:val="00451AFA"/>
    <w:rsid w:val="004567E9"/>
    <w:rsid w:val="004A4587"/>
    <w:rsid w:val="004A545B"/>
    <w:rsid w:val="004B71FB"/>
    <w:rsid w:val="004E5DE8"/>
    <w:rsid w:val="004E7034"/>
    <w:rsid w:val="004F501D"/>
    <w:rsid w:val="0051658F"/>
    <w:rsid w:val="005261F0"/>
    <w:rsid w:val="00530DAF"/>
    <w:rsid w:val="005411C0"/>
    <w:rsid w:val="00541935"/>
    <w:rsid w:val="00543396"/>
    <w:rsid w:val="0056269C"/>
    <w:rsid w:val="00562F27"/>
    <w:rsid w:val="00572C50"/>
    <w:rsid w:val="00575968"/>
    <w:rsid w:val="00583B27"/>
    <w:rsid w:val="00587991"/>
    <w:rsid w:val="005A4642"/>
    <w:rsid w:val="005B1C95"/>
    <w:rsid w:val="005C73F2"/>
    <w:rsid w:val="005D7D12"/>
    <w:rsid w:val="005E135C"/>
    <w:rsid w:val="005E719C"/>
    <w:rsid w:val="006016CF"/>
    <w:rsid w:val="00604853"/>
    <w:rsid w:val="00612023"/>
    <w:rsid w:val="00622C73"/>
    <w:rsid w:val="006237B3"/>
    <w:rsid w:val="00631D69"/>
    <w:rsid w:val="00640538"/>
    <w:rsid w:val="0064579D"/>
    <w:rsid w:val="00647C59"/>
    <w:rsid w:val="00667A0F"/>
    <w:rsid w:val="00684EBE"/>
    <w:rsid w:val="00686033"/>
    <w:rsid w:val="00690DFE"/>
    <w:rsid w:val="006B2A86"/>
    <w:rsid w:val="006C24CA"/>
    <w:rsid w:val="006D6EBB"/>
    <w:rsid w:val="006D709E"/>
    <w:rsid w:val="006D727B"/>
    <w:rsid w:val="006E1BFA"/>
    <w:rsid w:val="006E67DA"/>
    <w:rsid w:val="006F145E"/>
    <w:rsid w:val="00700D97"/>
    <w:rsid w:val="00705B41"/>
    <w:rsid w:val="00727595"/>
    <w:rsid w:val="007332CF"/>
    <w:rsid w:val="00740B35"/>
    <w:rsid w:val="007459E1"/>
    <w:rsid w:val="007606D8"/>
    <w:rsid w:val="00765C08"/>
    <w:rsid w:val="00786A21"/>
    <w:rsid w:val="007A2E8C"/>
    <w:rsid w:val="007A3869"/>
    <w:rsid w:val="007E45E6"/>
    <w:rsid w:val="007F264C"/>
    <w:rsid w:val="007F41B9"/>
    <w:rsid w:val="007F4456"/>
    <w:rsid w:val="00810F55"/>
    <w:rsid w:val="008138A0"/>
    <w:rsid w:val="00841765"/>
    <w:rsid w:val="008453FF"/>
    <w:rsid w:val="00854D1C"/>
    <w:rsid w:val="008609DB"/>
    <w:rsid w:val="0086628C"/>
    <w:rsid w:val="008672C7"/>
    <w:rsid w:val="00873CC5"/>
    <w:rsid w:val="0087589F"/>
    <w:rsid w:val="0088326E"/>
    <w:rsid w:val="00884652"/>
    <w:rsid w:val="00886384"/>
    <w:rsid w:val="008939B5"/>
    <w:rsid w:val="00895240"/>
    <w:rsid w:val="008A3A59"/>
    <w:rsid w:val="008A57A2"/>
    <w:rsid w:val="008B0ECA"/>
    <w:rsid w:val="008D14A9"/>
    <w:rsid w:val="008D5C8B"/>
    <w:rsid w:val="00911FDF"/>
    <w:rsid w:val="00912F9C"/>
    <w:rsid w:val="00925743"/>
    <w:rsid w:val="00926DB1"/>
    <w:rsid w:val="00936D54"/>
    <w:rsid w:val="00941AC4"/>
    <w:rsid w:val="00952378"/>
    <w:rsid w:val="00963513"/>
    <w:rsid w:val="009642F6"/>
    <w:rsid w:val="00964EFD"/>
    <w:rsid w:val="00966C64"/>
    <w:rsid w:val="00971E8B"/>
    <w:rsid w:val="009866D9"/>
    <w:rsid w:val="0098704C"/>
    <w:rsid w:val="0099501B"/>
    <w:rsid w:val="009A032B"/>
    <w:rsid w:val="009A7F75"/>
    <w:rsid w:val="009B0BB6"/>
    <w:rsid w:val="009C3047"/>
    <w:rsid w:val="009D76EF"/>
    <w:rsid w:val="009E704E"/>
    <w:rsid w:val="009F293E"/>
    <w:rsid w:val="009F386D"/>
    <w:rsid w:val="009F58DB"/>
    <w:rsid w:val="00A025D4"/>
    <w:rsid w:val="00A17344"/>
    <w:rsid w:val="00A35544"/>
    <w:rsid w:val="00A369D3"/>
    <w:rsid w:val="00A36BB3"/>
    <w:rsid w:val="00A432AB"/>
    <w:rsid w:val="00A47CDB"/>
    <w:rsid w:val="00A5077A"/>
    <w:rsid w:val="00A65DA5"/>
    <w:rsid w:val="00A723A8"/>
    <w:rsid w:val="00A82FF8"/>
    <w:rsid w:val="00A8606F"/>
    <w:rsid w:val="00A93E97"/>
    <w:rsid w:val="00A97500"/>
    <w:rsid w:val="00AA37D0"/>
    <w:rsid w:val="00AA740F"/>
    <w:rsid w:val="00AB11F4"/>
    <w:rsid w:val="00AD44FE"/>
    <w:rsid w:val="00AD5871"/>
    <w:rsid w:val="00AE1AF8"/>
    <w:rsid w:val="00B07069"/>
    <w:rsid w:val="00B07A4F"/>
    <w:rsid w:val="00B2159A"/>
    <w:rsid w:val="00B33CC1"/>
    <w:rsid w:val="00B3539A"/>
    <w:rsid w:val="00B62619"/>
    <w:rsid w:val="00B64E83"/>
    <w:rsid w:val="00B76F0C"/>
    <w:rsid w:val="00B776B2"/>
    <w:rsid w:val="00B87B36"/>
    <w:rsid w:val="00B9455C"/>
    <w:rsid w:val="00B95E4F"/>
    <w:rsid w:val="00BA770E"/>
    <w:rsid w:val="00BB3EE0"/>
    <w:rsid w:val="00BC0556"/>
    <w:rsid w:val="00BC270D"/>
    <w:rsid w:val="00BE2F95"/>
    <w:rsid w:val="00C15457"/>
    <w:rsid w:val="00C25EFB"/>
    <w:rsid w:val="00C448CD"/>
    <w:rsid w:val="00C54958"/>
    <w:rsid w:val="00C601C2"/>
    <w:rsid w:val="00C87DB1"/>
    <w:rsid w:val="00C9305E"/>
    <w:rsid w:val="00CB3419"/>
    <w:rsid w:val="00CB783E"/>
    <w:rsid w:val="00CB7AE9"/>
    <w:rsid w:val="00CC6D71"/>
    <w:rsid w:val="00CC762E"/>
    <w:rsid w:val="00CD23FE"/>
    <w:rsid w:val="00CD5492"/>
    <w:rsid w:val="00CE627D"/>
    <w:rsid w:val="00CF507D"/>
    <w:rsid w:val="00D0158A"/>
    <w:rsid w:val="00D02873"/>
    <w:rsid w:val="00D040FB"/>
    <w:rsid w:val="00D06708"/>
    <w:rsid w:val="00D111F9"/>
    <w:rsid w:val="00D13D89"/>
    <w:rsid w:val="00D14B55"/>
    <w:rsid w:val="00D23ED3"/>
    <w:rsid w:val="00D26ABB"/>
    <w:rsid w:val="00D33FE1"/>
    <w:rsid w:val="00D35FF4"/>
    <w:rsid w:val="00D465F3"/>
    <w:rsid w:val="00D47FBC"/>
    <w:rsid w:val="00D63A94"/>
    <w:rsid w:val="00D66050"/>
    <w:rsid w:val="00D73B8B"/>
    <w:rsid w:val="00D864EB"/>
    <w:rsid w:val="00D8757C"/>
    <w:rsid w:val="00D96B26"/>
    <w:rsid w:val="00DB08EC"/>
    <w:rsid w:val="00DB1BC0"/>
    <w:rsid w:val="00DB3A1A"/>
    <w:rsid w:val="00DC4C21"/>
    <w:rsid w:val="00DF5760"/>
    <w:rsid w:val="00E000A3"/>
    <w:rsid w:val="00E001CD"/>
    <w:rsid w:val="00E0098D"/>
    <w:rsid w:val="00E02AB9"/>
    <w:rsid w:val="00E06283"/>
    <w:rsid w:val="00E22D02"/>
    <w:rsid w:val="00E27999"/>
    <w:rsid w:val="00E33916"/>
    <w:rsid w:val="00E34386"/>
    <w:rsid w:val="00E35D18"/>
    <w:rsid w:val="00E41FC8"/>
    <w:rsid w:val="00E47677"/>
    <w:rsid w:val="00E47E3E"/>
    <w:rsid w:val="00E53413"/>
    <w:rsid w:val="00E5678A"/>
    <w:rsid w:val="00E66EEA"/>
    <w:rsid w:val="00E6769B"/>
    <w:rsid w:val="00E7231F"/>
    <w:rsid w:val="00E76FF7"/>
    <w:rsid w:val="00E940D9"/>
    <w:rsid w:val="00E9784D"/>
    <w:rsid w:val="00EA0A09"/>
    <w:rsid w:val="00EA3026"/>
    <w:rsid w:val="00EA7C0D"/>
    <w:rsid w:val="00EB6C1C"/>
    <w:rsid w:val="00EC0FA3"/>
    <w:rsid w:val="00EC1605"/>
    <w:rsid w:val="00ED7B56"/>
    <w:rsid w:val="00ED7FE8"/>
    <w:rsid w:val="00EE05AC"/>
    <w:rsid w:val="00EE6ED0"/>
    <w:rsid w:val="00F029EF"/>
    <w:rsid w:val="00F203D0"/>
    <w:rsid w:val="00F2684A"/>
    <w:rsid w:val="00F432CE"/>
    <w:rsid w:val="00F5057B"/>
    <w:rsid w:val="00F50EAD"/>
    <w:rsid w:val="00F546DA"/>
    <w:rsid w:val="00F60F02"/>
    <w:rsid w:val="00F61ACC"/>
    <w:rsid w:val="00F67FC7"/>
    <w:rsid w:val="00F84C88"/>
    <w:rsid w:val="00F87488"/>
    <w:rsid w:val="00FA7F08"/>
    <w:rsid w:val="00FB1BC4"/>
    <w:rsid w:val="00FB23FF"/>
    <w:rsid w:val="00FD21A6"/>
    <w:rsid w:val="00FD28CE"/>
    <w:rsid w:val="00FE3827"/>
    <w:rsid w:val="00FF3478"/>
    <w:rsid w:val="00FF5B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Основной текст"/>
        <w:sz w:val="26"/>
        <w:szCs w:val="24"/>
        <w:lang w:val="ru-RU" w:eastAsia="en-US" w:bidi="ar-SA"/>
      </w:rPr>
    </w:rPrDefault>
    <w:pPrDefault>
      <w:pPr>
        <w:spacing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64C"/>
    <w:pPr>
      <w:spacing w:after="160" w:line="259" w:lineRule="auto"/>
      <w:ind w:firstLine="0"/>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4386"/>
    <w:pPr>
      <w:ind w:left="720"/>
      <w:contextualSpacing/>
    </w:pPr>
  </w:style>
  <w:style w:type="paragraph" w:styleId="a4">
    <w:name w:val="header"/>
    <w:basedOn w:val="a"/>
    <w:link w:val="a5"/>
    <w:uiPriority w:val="99"/>
    <w:unhideWhenUsed/>
    <w:rsid w:val="00E3438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34386"/>
    <w:rPr>
      <w:rFonts w:asciiTheme="minorHAnsi" w:hAnsiTheme="minorHAnsi" w:cstheme="minorBidi"/>
      <w:sz w:val="22"/>
      <w:szCs w:val="22"/>
    </w:rPr>
  </w:style>
  <w:style w:type="character" w:styleId="a6">
    <w:name w:val="page number"/>
    <w:basedOn w:val="a0"/>
    <w:uiPriority w:val="99"/>
    <w:semiHidden/>
    <w:unhideWhenUsed/>
    <w:rsid w:val="00E34386"/>
  </w:style>
  <w:style w:type="character" w:styleId="a7">
    <w:name w:val="Hyperlink"/>
    <w:basedOn w:val="a0"/>
    <w:uiPriority w:val="99"/>
    <w:unhideWhenUsed/>
    <w:rsid w:val="004127F5"/>
    <w:rPr>
      <w:color w:val="0563C1" w:themeColor="hyperlink"/>
      <w:u w:val="single"/>
    </w:rPr>
  </w:style>
  <w:style w:type="character" w:customStyle="1" w:styleId="UnresolvedMention">
    <w:name w:val="Unresolved Mention"/>
    <w:basedOn w:val="a0"/>
    <w:uiPriority w:val="99"/>
    <w:semiHidden/>
    <w:unhideWhenUsed/>
    <w:rsid w:val="004127F5"/>
    <w:rPr>
      <w:color w:val="605E5C"/>
      <w:shd w:val="clear" w:color="auto" w:fill="E1DFDD"/>
    </w:rPr>
  </w:style>
  <w:style w:type="character" w:customStyle="1" w:styleId="1">
    <w:name w:val="Сноска|1_"/>
    <w:basedOn w:val="a0"/>
    <w:link w:val="10"/>
    <w:rsid w:val="009A032B"/>
    <w:rPr>
      <w:sz w:val="22"/>
      <w:szCs w:val="22"/>
    </w:rPr>
  </w:style>
  <w:style w:type="character" w:customStyle="1" w:styleId="2">
    <w:name w:val="Колонтитул|2_"/>
    <w:basedOn w:val="a0"/>
    <w:link w:val="20"/>
    <w:rsid w:val="009A032B"/>
    <w:rPr>
      <w:sz w:val="20"/>
      <w:szCs w:val="20"/>
    </w:rPr>
  </w:style>
  <w:style w:type="character" w:customStyle="1" w:styleId="4">
    <w:name w:val="Основной текст|4_"/>
    <w:basedOn w:val="a0"/>
    <w:link w:val="40"/>
    <w:rsid w:val="009A032B"/>
    <w:rPr>
      <w:rFonts w:ascii="Arial" w:eastAsia="Arial" w:hAnsi="Arial" w:cs="Arial"/>
      <w:sz w:val="20"/>
      <w:szCs w:val="20"/>
    </w:rPr>
  </w:style>
  <w:style w:type="character" w:customStyle="1" w:styleId="3">
    <w:name w:val="Основной текст|3_"/>
    <w:basedOn w:val="a0"/>
    <w:link w:val="30"/>
    <w:rsid w:val="009A032B"/>
    <w:rPr>
      <w:i/>
      <w:iCs/>
      <w:sz w:val="18"/>
      <w:szCs w:val="18"/>
    </w:rPr>
  </w:style>
  <w:style w:type="character" w:customStyle="1" w:styleId="21">
    <w:name w:val="Основной текст|2_"/>
    <w:basedOn w:val="a0"/>
    <w:link w:val="22"/>
    <w:rsid w:val="009A032B"/>
    <w:rPr>
      <w:sz w:val="22"/>
      <w:szCs w:val="22"/>
    </w:rPr>
  </w:style>
  <w:style w:type="character" w:customStyle="1" w:styleId="11">
    <w:name w:val="Оглавление|1_"/>
    <w:basedOn w:val="a0"/>
    <w:link w:val="12"/>
    <w:rsid w:val="009A032B"/>
    <w:rPr>
      <w:i/>
      <w:iCs/>
      <w:sz w:val="18"/>
      <w:szCs w:val="18"/>
    </w:rPr>
  </w:style>
  <w:style w:type="paragraph" w:customStyle="1" w:styleId="10">
    <w:name w:val="Сноска|1"/>
    <w:basedOn w:val="a"/>
    <w:link w:val="1"/>
    <w:rsid w:val="009A032B"/>
    <w:pPr>
      <w:widowControl w:val="0"/>
      <w:spacing w:after="0" w:line="240" w:lineRule="auto"/>
      <w:ind w:left="590"/>
    </w:pPr>
    <w:rPr>
      <w:rFonts w:ascii="Times New Roman" w:hAnsi="Times New Roman" w:cs="Times New Roman (Основной текст"/>
    </w:rPr>
  </w:style>
  <w:style w:type="paragraph" w:customStyle="1" w:styleId="20">
    <w:name w:val="Колонтитул|2"/>
    <w:basedOn w:val="a"/>
    <w:link w:val="2"/>
    <w:rsid w:val="009A032B"/>
    <w:pPr>
      <w:widowControl w:val="0"/>
      <w:spacing w:after="0" w:line="240" w:lineRule="auto"/>
    </w:pPr>
    <w:rPr>
      <w:rFonts w:ascii="Times New Roman" w:hAnsi="Times New Roman" w:cs="Times New Roman (Основной текст"/>
      <w:sz w:val="20"/>
      <w:szCs w:val="20"/>
    </w:rPr>
  </w:style>
  <w:style w:type="paragraph" w:customStyle="1" w:styleId="40">
    <w:name w:val="Основной текст|4"/>
    <w:basedOn w:val="a"/>
    <w:link w:val="4"/>
    <w:rsid w:val="009A032B"/>
    <w:pPr>
      <w:widowControl w:val="0"/>
      <w:spacing w:after="0" w:line="240" w:lineRule="auto"/>
    </w:pPr>
    <w:rPr>
      <w:rFonts w:ascii="Arial" w:eastAsia="Arial" w:hAnsi="Arial" w:cs="Arial"/>
      <w:sz w:val="20"/>
      <w:szCs w:val="20"/>
    </w:rPr>
  </w:style>
  <w:style w:type="paragraph" w:customStyle="1" w:styleId="30">
    <w:name w:val="Основной текст|3"/>
    <w:basedOn w:val="a"/>
    <w:link w:val="3"/>
    <w:rsid w:val="009A032B"/>
    <w:pPr>
      <w:widowControl w:val="0"/>
      <w:spacing w:after="0" w:line="240" w:lineRule="auto"/>
      <w:ind w:left="1080"/>
    </w:pPr>
    <w:rPr>
      <w:rFonts w:ascii="Times New Roman" w:hAnsi="Times New Roman" w:cs="Times New Roman (Основной текст"/>
      <w:i/>
      <w:iCs/>
      <w:sz w:val="18"/>
      <w:szCs w:val="18"/>
    </w:rPr>
  </w:style>
  <w:style w:type="paragraph" w:customStyle="1" w:styleId="22">
    <w:name w:val="Основной текст|2"/>
    <w:basedOn w:val="a"/>
    <w:link w:val="21"/>
    <w:rsid w:val="009A032B"/>
    <w:pPr>
      <w:widowControl w:val="0"/>
      <w:spacing w:after="240" w:line="252" w:lineRule="auto"/>
    </w:pPr>
    <w:rPr>
      <w:rFonts w:ascii="Times New Roman" w:hAnsi="Times New Roman" w:cs="Times New Roman (Основной текст"/>
    </w:rPr>
  </w:style>
  <w:style w:type="paragraph" w:customStyle="1" w:styleId="12">
    <w:name w:val="Оглавление|1"/>
    <w:basedOn w:val="a"/>
    <w:link w:val="11"/>
    <w:rsid w:val="009A032B"/>
    <w:pPr>
      <w:widowControl w:val="0"/>
      <w:spacing w:after="0" w:line="252" w:lineRule="auto"/>
    </w:pPr>
    <w:rPr>
      <w:rFonts w:ascii="Times New Roman" w:hAnsi="Times New Roman" w:cs="Times New Roman (Основной текст"/>
      <w:i/>
      <w:iCs/>
      <w:sz w:val="18"/>
      <w:szCs w:val="18"/>
    </w:rPr>
  </w:style>
  <w:style w:type="table" w:styleId="a8">
    <w:name w:val="Table Grid"/>
    <w:basedOn w:val="a1"/>
    <w:uiPriority w:val="39"/>
    <w:rsid w:val="00CE627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unhideWhenUsed/>
    <w:rsid w:val="00E001C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001CD"/>
    <w:rPr>
      <w:rFonts w:asciiTheme="minorHAnsi" w:hAnsiTheme="minorHAnsi" w:cstheme="minorBidi"/>
      <w:sz w:val="22"/>
      <w:szCs w:val="22"/>
    </w:rPr>
  </w:style>
  <w:style w:type="paragraph" w:styleId="ab">
    <w:name w:val="No Spacing"/>
    <w:uiPriority w:val="1"/>
    <w:qFormat/>
    <w:rsid w:val="004567E9"/>
    <w:pPr>
      <w:spacing w:line="240" w:lineRule="auto"/>
      <w:ind w:firstLine="0"/>
    </w:pPr>
    <w:rPr>
      <w:rFonts w:ascii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136731659">
      <w:bodyDiv w:val="1"/>
      <w:marLeft w:val="0"/>
      <w:marRight w:val="0"/>
      <w:marTop w:val="0"/>
      <w:marBottom w:val="0"/>
      <w:divBdr>
        <w:top w:val="none" w:sz="0" w:space="0" w:color="auto"/>
        <w:left w:val="none" w:sz="0" w:space="0" w:color="auto"/>
        <w:bottom w:val="none" w:sz="0" w:space="0" w:color="auto"/>
        <w:right w:val="none" w:sz="0" w:space="0" w:color="auto"/>
      </w:divBdr>
    </w:div>
    <w:div w:id="110476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96E96B261DFD710C836C4F1DF385995AFFFC494D1694860804444DDB17F99650E281B254090A71F318349784K1KAJ" TargetMode="External"/><Relationship Id="rId13" Type="http://schemas.openxmlformats.org/officeDocument/2006/relationships/hyperlink" Target="consultantplus://offline/ref=BE96E96B261DFD710C836C4F1DF385995DF6F34E481E94860804444DDB17F99650E281B254090A71F318349784K1KAJ" TargetMode="External"/><Relationship Id="rId18"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yperlink" Target="consultantplus://offline/ref=A02382625350B9AC8BAB1D7E79661AAB9DEE097E4D36B648DEDA2D36F85D6AC58DE735A1AAE2914CAA102629D3F28B8BF0C19Ad5SCK" TargetMode="External"/><Relationship Id="rId12" Type="http://schemas.openxmlformats.org/officeDocument/2006/relationships/hyperlink" Target="consultantplus://offline/ref=BE96E96B261DFD710C836C4F1DF385995DF6F34E481E94860804444DDB17F99650E281B254090A71F318349784K1KAJ"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E96E96B261DFD710C836C4F1DF385995AFCFA4E4E1B94860804444DDB17F99642E2D9BE560B1D72FC0D62C6C24D85ECDE05FDB3C3D90C5DKFKFJ"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nsultantplus://offline/ref=BE96E96B261DFD710C836C4F1DF385995AFCFA4E4E1B94860804444DDB17F99650E281B254090A71F318349784K1KAJ"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E96E96B261DFD710C836C4F1DF385995AFCFA4E4E1B94860804444DDB17F99650E281B254090A71F318349784K1KAJ"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48</Pages>
  <Words>16573</Words>
  <Characters>94471</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4</cp:revision>
  <cp:lastPrinted>2023-04-27T08:57:00Z</cp:lastPrinted>
  <dcterms:created xsi:type="dcterms:W3CDTF">2023-04-06T07:40:00Z</dcterms:created>
  <dcterms:modified xsi:type="dcterms:W3CDTF">2023-04-27T11:04:00Z</dcterms:modified>
</cp:coreProperties>
</file>