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BC3" w:rsidRPr="007E3BC3" w:rsidRDefault="007E3BC3" w:rsidP="007E3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C3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7E3BC3" w:rsidRPr="007E3BC3" w:rsidRDefault="007E3BC3" w:rsidP="007E3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C3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7E3BC3" w:rsidRPr="007E3BC3" w:rsidRDefault="007E3BC3" w:rsidP="007E3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3BC3">
        <w:rPr>
          <w:rFonts w:ascii="Times New Roman" w:hAnsi="Times New Roman" w:cs="Times New Roman"/>
          <w:b/>
          <w:sz w:val="28"/>
          <w:szCs w:val="28"/>
        </w:rPr>
        <w:t>МАТВЕЕВО-КУРГАНСКИЙ</w:t>
      </w:r>
      <w:proofErr w:type="gramEnd"/>
      <w:r w:rsidRPr="007E3BC3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E3BC3" w:rsidRPr="007E3BC3" w:rsidRDefault="007E3BC3" w:rsidP="007E3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C3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7E3BC3" w:rsidRPr="007E3BC3" w:rsidRDefault="007E3BC3" w:rsidP="007E3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C3">
        <w:rPr>
          <w:rFonts w:ascii="Times New Roman" w:hAnsi="Times New Roman" w:cs="Times New Roman"/>
          <w:b/>
          <w:sz w:val="28"/>
          <w:szCs w:val="28"/>
        </w:rPr>
        <w:t>«АНАСТАСИЕВСКОЕ СЕЛЬСКОЕ ПОСЕЛЕНИЕ»</w:t>
      </w:r>
    </w:p>
    <w:p w:rsidR="007E3BC3" w:rsidRPr="007E3BC3" w:rsidRDefault="007E3BC3" w:rsidP="007E3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C3" w:rsidRPr="007E3BC3" w:rsidRDefault="007E3BC3" w:rsidP="007E3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C3">
        <w:rPr>
          <w:rFonts w:ascii="Times New Roman" w:hAnsi="Times New Roman" w:cs="Times New Roman"/>
          <w:b/>
          <w:sz w:val="28"/>
          <w:szCs w:val="28"/>
        </w:rPr>
        <w:t>СОБРАНИЕ ДЕПУТАТОВ АНАСТАСИЕВСКОГО СЕЛЬСКОГО ПОСЕЛЕНИЯ</w:t>
      </w:r>
    </w:p>
    <w:p w:rsidR="007E3BC3" w:rsidRPr="007E3BC3" w:rsidRDefault="007E3BC3" w:rsidP="007E3BC3">
      <w:pPr>
        <w:spacing w:after="0" w:line="240" w:lineRule="auto"/>
        <w:ind w:left="283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3BC3" w:rsidRPr="007E3BC3" w:rsidRDefault="007E3BC3" w:rsidP="007E3BC3">
      <w:pPr>
        <w:spacing w:after="0" w:line="240" w:lineRule="auto"/>
        <w:ind w:left="28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proofErr w:type="gramStart"/>
      <w:r w:rsidRPr="007E3BC3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7E3BC3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E3BC3" w:rsidRPr="007E3BC3" w:rsidRDefault="007E3BC3" w:rsidP="007E3B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E3BC3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</w:p>
    <w:p w:rsidR="007E3BC3" w:rsidRPr="007E3BC3" w:rsidRDefault="007E3BC3" w:rsidP="007E3BC3">
      <w:pPr>
        <w:tabs>
          <w:tab w:val="right" w:pos="93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BC3">
        <w:rPr>
          <w:rFonts w:ascii="Times New Roman" w:hAnsi="Times New Roman" w:cs="Times New Roman"/>
          <w:b/>
          <w:sz w:val="28"/>
          <w:szCs w:val="28"/>
        </w:rPr>
        <w:t>28  ноября  2023 г                           № 103</w:t>
      </w:r>
      <w:r w:rsidRPr="007E3BC3">
        <w:rPr>
          <w:rFonts w:ascii="Times New Roman" w:hAnsi="Times New Roman" w:cs="Times New Roman"/>
          <w:b/>
          <w:sz w:val="28"/>
          <w:szCs w:val="28"/>
        </w:rPr>
        <w:tab/>
        <w:t>с</w:t>
      </w:r>
      <w:proofErr w:type="gramStart"/>
      <w:r w:rsidRPr="007E3BC3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7E3BC3">
        <w:rPr>
          <w:rFonts w:ascii="Times New Roman" w:hAnsi="Times New Roman" w:cs="Times New Roman"/>
          <w:b/>
          <w:sz w:val="28"/>
          <w:szCs w:val="28"/>
        </w:rPr>
        <w:t>настасиевка</w:t>
      </w:r>
    </w:p>
    <w:p w:rsidR="007E3BC3" w:rsidRPr="007E3BC3" w:rsidRDefault="007E3BC3" w:rsidP="007E3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BC3" w:rsidRPr="007E3BC3" w:rsidRDefault="007E3BC3" w:rsidP="007E3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C3">
        <w:rPr>
          <w:rFonts w:ascii="Times New Roman" w:hAnsi="Times New Roman" w:cs="Times New Roman"/>
          <w:sz w:val="28"/>
          <w:szCs w:val="28"/>
        </w:rPr>
        <w:t>О внесении изменений в Решение Собрания</w:t>
      </w:r>
    </w:p>
    <w:p w:rsidR="007E3BC3" w:rsidRPr="007E3BC3" w:rsidRDefault="007E3BC3" w:rsidP="007E3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C3">
        <w:rPr>
          <w:rFonts w:ascii="Times New Roman" w:hAnsi="Times New Roman" w:cs="Times New Roman"/>
          <w:sz w:val="28"/>
          <w:szCs w:val="28"/>
        </w:rPr>
        <w:t xml:space="preserve">депутатов Анастасиевского </w:t>
      </w:r>
      <w:proofErr w:type="gramStart"/>
      <w:r w:rsidRPr="007E3BC3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7E3BC3" w:rsidRPr="007E3BC3" w:rsidRDefault="007E3BC3" w:rsidP="007E3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C3">
        <w:rPr>
          <w:rFonts w:ascii="Times New Roman" w:hAnsi="Times New Roman" w:cs="Times New Roman"/>
          <w:sz w:val="28"/>
          <w:szCs w:val="28"/>
        </w:rPr>
        <w:t>поселения  от 22.06.2009 г  № 32</w:t>
      </w:r>
    </w:p>
    <w:p w:rsidR="007E3BC3" w:rsidRPr="007E3BC3" w:rsidRDefault="007E3BC3" w:rsidP="007E3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C3">
        <w:rPr>
          <w:rFonts w:ascii="Times New Roman" w:hAnsi="Times New Roman" w:cs="Times New Roman"/>
          <w:sz w:val="28"/>
          <w:szCs w:val="28"/>
        </w:rPr>
        <w:t xml:space="preserve">« О схеме организационной структуры </w:t>
      </w:r>
    </w:p>
    <w:p w:rsidR="007E3BC3" w:rsidRPr="007E3BC3" w:rsidRDefault="007E3BC3" w:rsidP="007E3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C3">
        <w:rPr>
          <w:rFonts w:ascii="Times New Roman" w:hAnsi="Times New Roman" w:cs="Times New Roman"/>
          <w:sz w:val="28"/>
          <w:szCs w:val="28"/>
        </w:rPr>
        <w:t xml:space="preserve">Администрации Анастасиевского </w:t>
      </w:r>
    </w:p>
    <w:p w:rsidR="007E3BC3" w:rsidRPr="007E3BC3" w:rsidRDefault="007E3BC3" w:rsidP="007E3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C3">
        <w:rPr>
          <w:rFonts w:ascii="Times New Roman" w:hAnsi="Times New Roman" w:cs="Times New Roman"/>
          <w:sz w:val="28"/>
          <w:szCs w:val="28"/>
        </w:rPr>
        <w:t>сельского поселения»</w:t>
      </w:r>
    </w:p>
    <w:p w:rsidR="007E3BC3" w:rsidRPr="007E3BC3" w:rsidRDefault="007E3BC3" w:rsidP="007E3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BC3" w:rsidRPr="007E3BC3" w:rsidRDefault="007E3BC3" w:rsidP="007E3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BC3" w:rsidRPr="007E3BC3" w:rsidRDefault="007E3BC3" w:rsidP="007E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7E3BC3">
        <w:rPr>
          <w:rFonts w:ascii="Times New Roman" w:hAnsi="Times New Roman" w:cs="Times New Roman"/>
          <w:sz w:val="28"/>
          <w:szCs w:val="28"/>
        </w:rPr>
        <w:t>В соответствии со статьей 33 Устава муниципального образования «</w:t>
      </w:r>
      <w:proofErr w:type="spellStart"/>
      <w:r w:rsidRPr="007E3BC3">
        <w:rPr>
          <w:rFonts w:ascii="Times New Roman" w:hAnsi="Times New Roman" w:cs="Times New Roman"/>
          <w:sz w:val="28"/>
          <w:szCs w:val="28"/>
        </w:rPr>
        <w:t>Анастасиевское</w:t>
      </w:r>
      <w:proofErr w:type="spellEnd"/>
      <w:r w:rsidRPr="007E3BC3">
        <w:rPr>
          <w:rFonts w:ascii="Times New Roman" w:hAnsi="Times New Roman" w:cs="Times New Roman"/>
          <w:sz w:val="28"/>
          <w:szCs w:val="28"/>
        </w:rPr>
        <w:t xml:space="preserve"> сельское поселение», Собрание депутатов Анастасиевского сельского поселения</w:t>
      </w:r>
    </w:p>
    <w:p w:rsidR="007E3BC3" w:rsidRPr="007E3BC3" w:rsidRDefault="007E3BC3" w:rsidP="007E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BC3">
        <w:rPr>
          <w:rFonts w:ascii="Times New Roman" w:hAnsi="Times New Roman" w:cs="Times New Roman"/>
          <w:sz w:val="28"/>
          <w:szCs w:val="28"/>
        </w:rPr>
        <w:tab/>
      </w:r>
      <w:r w:rsidRPr="007E3BC3">
        <w:rPr>
          <w:rFonts w:ascii="Times New Roman" w:hAnsi="Times New Roman" w:cs="Times New Roman"/>
          <w:sz w:val="28"/>
          <w:szCs w:val="28"/>
        </w:rPr>
        <w:tab/>
      </w:r>
      <w:r w:rsidRPr="007E3BC3">
        <w:rPr>
          <w:rFonts w:ascii="Times New Roman" w:hAnsi="Times New Roman" w:cs="Times New Roman"/>
          <w:sz w:val="28"/>
          <w:szCs w:val="28"/>
        </w:rPr>
        <w:tab/>
      </w:r>
      <w:r w:rsidRPr="007E3BC3">
        <w:rPr>
          <w:rFonts w:ascii="Times New Roman" w:hAnsi="Times New Roman" w:cs="Times New Roman"/>
          <w:sz w:val="28"/>
          <w:szCs w:val="28"/>
        </w:rPr>
        <w:tab/>
        <w:t xml:space="preserve">   РЕШИЛО:</w:t>
      </w:r>
    </w:p>
    <w:p w:rsidR="007E3BC3" w:rsidRPr="007E3BC3" w:rsidRDefault="007E3BC3" w:rsidP="007E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3BC3" w:rsidRPr="007E3BC3" w:rsidRDefault="007E3BC3" w:rsidP="007E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BC3">
        <w:rPr>
          <w:rFonts w:ascii="Times New Roman" w:hAnsi="Times New Roman" w:cs="Times New Roman"/>
          <w:sz w:val="28"/>
          <w:szCs w:val="28"/>
        </w:rPr>
        <w:t xml:space="preserve">        1.  Внести в приложение Решения Собрания депутатов Анастасиевского  сельского поселения от 22.06.2009 г. № 32  «О схеме организационной структуры Администрации Анастасиевского сельского поселения» изменения, изложив его в редакции согласно приложению.</w:t>
      </w:r>
    </w:p>
    <w:p w:rsidR="007E3BC3" w:rsidRPr="007E3BC3" w:rsidRDefault="007E3BC3" w:rsidP="007E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BC3">
        <w:rPr>
          <w:rFonts w:ascii="Times New Roman" w:hAnsi="Times New Roman" w:cs="Times New Roman"/>
          <w:sz w:val="28"/>
          <w:szCs w:val="28"/>
        </w:rPr>
        <w:t xml:space="preserve">       2. Настоящее решение вступает в силу со дня официального опубликования в информационном бюллетене «</w:t>
      </w:r>
      <w:proofErr w:type="spellStart"/>
      <w:r w:rsidRPr="007E3BC3">
        <w:rPr>
          <w:rFonts w:ascii="Times New Roman" w:hAnsi="Times New Roman" w:cs="Times New Roman"/>
          <w:sz w:val="28"/>
          <w:szCs w:val="28"/>
        </w:rPr>
        <w:t>Анастасиевский</w:t>
      </w:r>
      <w:proofErr w:type="spellEnd"/>
      <w:r w:rsidRPr="007E3BC3">
        <w:rPr>
          <w:rFonts w:ascii="Times New Roman" w:hAnsi="Times New Roman" w:cs="Times New Roman"/>
          <w:sz w:val="28"/>
          <w:szCs w:val="28"/>
        </w:rPr>
        <w:t xml:space="preserve"> Вестник», но не ранее  01.02.2024 года. </w:t>
      </w:r>
    </w:p>
    <w:p w:rsidR="007E3BC3" w:rsidRPr="007E3BC3" w:rsidRDefault="007E3BC3" w:rsidP="007E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BC3">
        <w:rPr>
          <w:rFonts w:ascii="Times New Roman" w:hAnsi="Times New Roman" w:cs="Times New Roman"/>
          <w:sz w:val="28"/>
          <w:szCs w:val="28"/>
        </w:rPr>
        <w:t xml:space="preserve">     3. Настоящее решение опубликовать в информационном бюллетене «</w:t>
      </w:r>
      <w:proofErr w:type="spellStart"/>
      <w:r w:rsidRPr="007E3BC3">
        <w:rPr>
          <w:rFonts w:ascii="Times New Roman" w:hAnsi="Times New Roman" w:cs="Times New Roman"/>
          <w:sz w:val="28"/>
          <w:szCs w:val="28"/>
        </w:rPr>
        <w:t>Анастасиевский</w:t>
      </w:r>
      <w:proofErr w:type="spellEnd"/>
      <w:r w:rsidRPr="007E3BC3">
        <w:rPr>
          <w:rFonts w:ascii="Times New Roman" w:hAnsi="Times New Roman" w:cs="Times New Roman"/>
          <w:sz w:val="28"/>
          <w:szCs w:val="28"/>
        </w:rPr>
        <w:t xml:space="preserve"> Вестник»</w:t>
      </w:r>
    </w:p>
    <w:p w:rsidR="007E3BC3" w:rsidRPr="007E3BC3" w:rsidRDefault="007E3BC3" w:rsidP="007E3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BC3">
        <w:rPr>
          <w:rFonts w:ascii="Times New Roman" w:hAnsi="Times New Roman" w:cs="Times New Roman"/>
          <w:sz w:val="28"/>
          <w:szCs w:val="28"/>
        </w:rPr>
        <w:t xml:space="preserve">    4.</w:t>
      </w:r>
      <w:proofErr w:type="gramStart"/>
      <w:r w:rsidRPr="007E3BC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E3BC3">
        <w:rPr>
          <w:rFonts w:ascii="Times New Roman" w:hAnsi="Times New Roman" w:cs="Times New Roman"/>
          <w:sz w:val="28"/>
          <w:szCs w:val="28"/>
        </w:rPr>
        <w:t xml:space="preserve"> выполнением решения возложить на ведущего специалиста  по правовой, кадровой, архивной работе </w:t>
      </w:r>
      <w:proofErr w:type="spellStart"/>
      <w:r w:rsidRPr="007E3BC3">
        <w:rPr>
          <w:rFonts w:ascii="Times New Roman" w:hAnsi="Times New Roman" w:cs="Times New Roman"/>
          <w:sz w:val="28"/>
          <w:szCs w:val="28"/>
        </w:rPr>
        <w:t>Хмара</w:t>
      </w:r>
      <w:proofErr w:type="spellEnd"/>
      <w:r w:rsidRPr="007E3BC3">
        <w:rPr>
          <w:rFonts w:ascii="Times New Roman" w:hAnsi="Times New Roman" w:cs="Times New Roman"/>
          <w:sz w:val="28"/>
          <w:szCs w:val="28"/>
        </w:rPr>
        <w:t xml:space="preserve"> О.А.</w:t>
      </w:r>
    </w:p>
    <w:p w:rsidR="007E3BC3" w:rsidRPr="007E3BC3" w:rsidRDefault="007E3BC3" w:rsidP="007E3BC3">
      <w:pPr>
        <w:tabs>
          <w:tab w:val="right" w:pos="935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E3BC3" w:rsidRPr="007E3BC3" w:rsidRDefault="007E3BC3" w:rsidP="007E3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3BC3" w:rsidRPr="007E3BC3" w:rsidRDefault="007E3BC3" w:rsidP="007E3BC3">
      <w:pPr>
        <w:tabs>
          <w:tab w:val="left" w:pos="63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3BC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</w:p>
    <w:p w:rsidR="007E3BC3" w:rsidRPr="007E3BC3" w:rsidRDefault="007E3BC3" w:rsidP="007E3BC3">
      <w:pPr>
        <w:tabs>
          <w:tab w:val="left" w:pos="63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3BC3" w:rsidRPr="007E3BC3" w:rsidRDefault="007E3BC3" w:rsidP="007E3BC3">
      <w:pPr>
        <w:tabs>
          <w:tab w:val="left" w:pos="647"/>
          <w:tab w:val="left" w:pos="6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C3">
        <w:rPr>
          <w:rFonts w:ascii="Times New Roman" w:hAnsi="Times New Roman" w:cs="Times New Roman"/>
          <w:sz w:val="28"/>
          <w:szCs w:val="28"/>
        </w:rPr>
        <w:t xml:space="preserve">Председатель  Собрания депутатов – </w:t>
      </w:r>
    </w:p>
    <w:p w:rsidR="007E3BC3" w:rsidRPr="007E3BC3" w:rsidRDefault="007E3BC3" w:rsidP="007E3BC3">
      <w:pPr>
        <w:tabs>
          <w:tab w:val="left" w:pos="647"/>
          <w:tab w:val="left" w:pos="631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C3">
        <w:rPr>
          <w:rFonts w:ascii="Times New Roman" w:hAnsi="Times New Roman" w:cs="Times New Roman"/>
          <w:sz w:val="28"/>
          <w:szCs w:val="28"/>
        </w:rPr>
        <w:t xml:space="preserve">глава Анастасиевского  сельского поселения                         </w:t>
      </w:r>
      <w:proofErr w:type="spellStart"/>
      <w:r w:rsidRPr="007E3BC3">
        <w:rPr>
          <w:rFonts w:ascii="Times New Roman" w:hAnsi="Times New Roman" w:cs="Times New Roman"/>
          <w:sz w:val="28"/>
          <w:szCs w:val="28"/>
        </w:rPr>
        <w:t>О.А.Сопельняк</w:t>
      </w:r>
      <w:proofErr w:type="spellEnd"/>
    </w:p>
    <w:p w:rsidR="007E3BC3" w:rsidRPr="007E3BC3" w:rsidRDefault="007E3BC3" w:rsidP="007E3BC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E3BC3" w:rsidRPr="007E3BC3" w:rsidRDefault="007E3BC3" w:rsidP="007E3B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3BC3">
        <w:rPr>
          <w:rFonts w:ascii="Times New Roman" w:hAnsi="Times New Roman" w:cs="Times New Roman"/>
          <w:sz w:val="28"/>
          <w:szCs w:val="28"/>
        </w:rPr>
        <w:br w:type="page"/>
      </w:r>
    </w:p>
    <w:p w:rsidR="005B0EA2" w:rsidRDefault="00DC5896" w:rsidP="007E3BC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к Решению Собрания депутатов от 28.11.2023г. №103</w:t>
      </w:r>
    </w:p>
    <w:p w:rsidR="00DC5896" w:rsidRDefault="00E25AA2" w:rsidP="00DC58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C5896">
        <w:rPr>
          <w:rFonts w:ascii="Times New Roman" w:hAnsi="Times New Roman" w:cs="Times New Roman"/>
          <w:sz w:val="28"/>
          <w:szCs w:val="28"/>
        </w:rPr>
        <w:t>Приложение к Решению Собрания депутатов от 22.06.2009г. №32</w:t>
      </w:r>
    </w:p>
    <w:p w:rsidR="00DC5896" w:rsidRPr="00DC5896" w:rsidRDefault="00DC5896" w:rsidP="00DC5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96">
        <w:rPr>
          <w:rFonts w:ascii="Times New Roman" w:hAnsi="Times New Roman" w:cs="Times New Roman"/>
          <w:b/>
          <w:sz w:val="28"/>
          <w:szCs w:val="28"/>
        </w:rPr>
        <w:t>СТРУКТУРА</w:t>
      </w:r>
    </w:p>
    <w:p w:rsidR="00DC5896" w:rsidRPr="00DC5896" w:rsidRDefault="00DC5896" w:rsidP="00DC5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96">
        <w:rPr>
          <w:rFonts w:ascii="Times New Roman" w:hAnsi="Times New Roman" w:cs="Times New Roman"/>
          <w:b/>
          <w:sz w:val="28"/>
          <w:szCs w:val="28"/>
        </w:rPr>
        <w:t>АДМИНИСТРАЦИИ АНАСТАСИЕВСКОГО</w:t>
      </w:r>
    </w:p>
    <w:p w:rsidR="00DC5896" w:rsidRDefault="00DC5896" w:rsidP="00DC5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896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</w:p>
    <w:p w:rsidR="00DC5896" w:rsidRDefault="00ED611C" w:rsidP="00DC5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3pt;margin-top:14.45pt;width:207pt;height:54pt;z-index:251658240">
            <v:textbox>
              <w:txbxContent>
                <w:p w:rsidR="00DC5896" w:rsidRPr="00DC5896" w:rsidRDefault="00863B7F" w:rsidP="00DC58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Глава Администрации Анастасиевского сельского поселения</w:t>
                  </w:r>
                  <w:r w:rsidR="00DC5896">
                    <w:rPr>
                      <w:rFonts w:ascii="Times New Roman" w:hAnsi="Times New Roman" w:cs="Times New Roman"/>
                    </w:rPr>
                    <w:t xml:space="preserve">, </w:t>
                  </w:r>
                  <w:proofErr w:type="gramStart"/>
                  <w:r w:rsidR="00DC5896">
                    <w:rPr>
                      <w:rFonts w:ascii="Times New Roman" w:hAnsi="Times New Roman" w:cs="Times New Roman"/>
                    </w:rPr>
                    <w:t>назначаемый</w:t>
                  </w:r>
                  <w:proofErr w:type="gramEnd"/>
                  <w:r w:rsidR="00DC5896">
                    <w:rPr>
                      <w:rFonts w:ascii="Times New Roman" w:hAnsi="Times New Roman" w:cs="Times New Roman"/>
                    </w:rPr>
                    <w:t xml:space="preserve"> по  контракту</w:t>
                  </w:r>
                </w:p>
              </w:txbxContent>
            </v:textbox>
          </v:shape>
        </w:pict>
      </w:r>
    </w:p>
    <w:p w:rsidR="00DC5896" w:rsidRPr="00DC5896" w:rsidRDefault="00DC5896" w:rsidP="00DC58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6850" w:rsidRDefault="00ED611C" w:rsidP="00DC589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left:0;text-align:left;margin-left:252pt;margin-top:337.4pt;width:1in;height:0;z-index:25168076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7" type="#_x0000_t32" style="position:absolute;left:0;text-align:left;margin-left:252pt;margin-top:292.4pt;width:1in;height:0;z-index:25167872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5" type="#_x0000_t32" style="position:absolute;left:0;text-align:left;margin-left:252pt;margin-top:76.4pt;width:1in;height:0;z-index:25167667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2in;margin-top:94.4pt;width:108pt;height:.05pt;flip:x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4" type="#_x0000_t32" style="position:absolute;left:0;text-align:left;margin-left:252pt;margin-top:166.4pt;width:1in;height:0;z-index:25167564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0" type="#_x0000_t32" style="position:absolute;left:0;text-align:left;margin-left:162pt;margin-top:184.4pt;width:90pt;height:0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3" type="#_x0000_t32" style="position:absolute;left:0;text-align:left;margin-left:2in;margin-top:256.4pt;width:108pt;height:0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2" type="#_x0000_t32" style="position:absolute;left:0;text-align:left;margin-left:252pt;margin-top:238.4pt;width:1in;height:0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202" style="position:absolute;left:0;text-align:left;margin-left:324pt;margin-top:283.4pt;width:162pt;height:18pt;z-index:251664384">
            <v:textbox style="mso-next-textbox:#_x0000_s1032">
              <w:txbxContent>
                <w:p w:rsidR="006827F6" w:rsidRPr="006827F6" w:rsidRDefault="006827F6" w:rsidP="006827F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Старший инспектор ЖКХ-1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4" type="#_x0000_t202" style="position:absolute;left:0;text-align:left;margin-left:324pt;margin-top:211.4pt;width:135pt;height:54pt;z-index:251666432">
            <v:textbox style="mso-next-textbox:#_x0000_s1034">
              <w:txbxContent>
                <w:p w:rsidR="006827F6" w:rsidRPr="006827F6" w:rsidRDefault="006827F6" w:rsidP="006827F6">
                  <w:pPr>
                    <w:jc w:val="both"/>
                  </w:pPr>
                  <w:r>
                    <w:rPr>
                      <w:rFonts w:ascii="Times New Roman" w:hAnsi="Times New Roman" w:cs="Times New Roman"/>
                    </w:rPr>
                    <w:t xml:space="preserve">Ведущий специалист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имущественных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и земельных отношений-1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202" style="position:absolute;left:0;text-align:left;margin-left:18pt;margin-top:58.4pt;width:126pt;height:81pt;z-index:251660288">
            <v:textbox style="mso-next-textbox:#_x0000_s1028">
              <w:txbxContent>
                <w:p w:rsidR="00DC5896" w:rsidRDefault="00DC5896" w:rsidP="00DC589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Сектор экономики и финансов:</w:t>
                  </w:r>
                </w:p>
                <w:p w:rsidR="00DC5896" w:rsidRDefault="00DC5896" w:rsidP="00DC589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Начальник сектора-1</w:t>
                  </w:r>
                </w:p>
                <w:p w:rsidR="00DC5896" w:rsidRDefault="00DC5896" w:rsidP="00DC589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Ведущий специалист-1</w:t>
                  </w:r>
                </w:p>
                <w:p w:rsidR="00DC5896" w:rsidRDefault="00DC5896" w:rsidP="00DC5896">
                  <w:pPr>
                    <w:spacing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Старший инспектор-1</w:t>
                  </w:r>
                </w:p>
                <w:p w:rsidR="00DC5896" w:rsidRPr="00DC5896" w:rsidRDefault="00DC5896" w:rsidP="00DC589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</v:shape>
        </w:pict>
      </w:r>
    </w:p>
    <w:p w:rsidR="00BA6850" w:rsidRPr="00BA6850" w:rsidRDefault="00ED611C" w:rsidP="00BA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252pt;margin-top:2.9pt;width:0;height:415pt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202" style="position:absolute;margin-left:324pt;margin-top:25.15pt;width:126pt;height:54pt;z-index:251665408">
            <v:textbox style="mso-next-textbox:#_x0000_s1033">
              <w:txbxContent>
                <w:p w:rsidR="006827F6" w:rsidRPr="006827F6" w:rsidRDefault="006827F6" w:rsidP="006827F6">
                  <w:pPr>
                    <w:jc w:val="both"/>
                  </w:pPr>
                  <w:r>
                    <w:rPr>
                      <w:rFonts w:ascii="Times New Roman" w:hAnsi="Times New Roman" w:cs="Times New Roman"/>
                    </w:rPr>
                    <w:t xml:space="preserve">Ведущий специалист по правовой,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кадровой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, архивной работе-1</w:t>
                  </w:r>
                </w:p>
              </w:txbxContent>
            </v:textbox>
          </v:shape>
        </w:pict>
      </w:r>
    </w:p>
    <w:p w:rsidR="00BA6850" w:rsidRPr="00BA6850" w:rsidRDefault="00BA6850" w:rsidP="00BA6850">
      <w:pPr>
        <w:rPr>
          <w:rFonts w:ascii="Times New Roman" w:hAnsi="Times New Roman" w:cs="Times New Roman"/>
          <w:sz w:val="28"/>
          <w:szCs w:val="28"/>
        </w:rPr>
      </w:pPr>
    </w:p>
    <w:p w:rsidR="00BA6850" w:rsidRPr="00BA6850" w:rsidRDefault="00BA6850" w:rsidP="00BA6850">
      <w:pPr>
        <w:rPr>
          <w:rFonts w:ascii="Times New Roman" w:hAnsi="Times New Roman" w:cs="Times New Roman"/>
          <w:sz w:val="28"/>
          <w:szCs w:val="28"/>
        </w:rPr>
      </w:pPr>
    </w:p>
    <w:p w:rsidR="00BA6850" w:rsidRPr="00BA6850" w:rsidRDefault="00ED611C" w:rsidP="00BA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margin-left:324pt;margin-top:7.5pt;width:179.85pt;height:1in;z-index:251661312">
            <v:textbox style="mso-next-textbox:#_x0000_s1029">
              <w:txbxContent>
                <w:p w:rsidR="00DC5896" w:rsidRPr="00DC5896" w:rsidRDefault="00DC5896" w:rsidP="00DC589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Ведущий специалист  по вопросам ЖКХ, благоустройства, транспорта, связи, природоохранной деятельности -1</w:t>
                  </w:r>
                </w:p>
              </w:txbxContent>
            </v:textbox>
          </v:shape>
        </w:pict>
      </w:r>
    </w:p>
    <w:p w:rsidR="00BA6850" w:rsidRPr="00BA6850" w:rsidRDefault="00ED611C" w:rsidP="00BA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202" style="position:absolute;margin-left:81pt;margin-top:23.85pt;width:81pt;height:36pt;z-index:251659264">
            <v:textbox style="mso-next-textbox:#_x0000_s1027">
              <w:txbxContent>
                <w:p w:rsidR="00DC5896" w:rsidRDefault="00DC5896" w:rsidP="00DC5896">
                  <w:pPr>
                    <w:spacing w:after="0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Главный</w:t>
                  </w:r>
                </w:p>
                <w:p w:rsidR="00DC5896" w:rsidRPr="00DC5896" w:rsidRDefault="00DC5896" w:rsidP="00DC5896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бухгалтер -1</w:t>
                  </w:r>
                </w:p>
              </w:txbxContent>
            </v:textbox>
          </v:shape>
        </w:pict>
      </w:r>
    </w:p>
    <w:p w:rsidR="00BA6850" w:rsidRPr="00BA6850" w:rsidRDefault="00BA6850" w:rsidP="00BA6850">
      <w:pPr>
        <w:rPr>
          <w:rFonts w:ascii="Times New Roman" w:hAnsi="Times New Roman" w:cs="Times New Roman"/>
          <w:sz w:val="28"/>
          <w:szCs w:val="28"/>
        </w:rPr>
      </w:pPr>
    </w:p>
    <w:p w:rsidR="00BA6850" w:rsidRPr="00BA6850" w:rsidRDefault="00BA6850" w:rsidP="00BA6850">
      <w:pPr>
        <w:rPr>
          <w:rFonts w:ascii="Times New Roman" w:hAnsi="Times New Roman" w:cs="Times New Roman"/>
          <w:sz w:val="28"/>
          <w:szCs w:val="28"/>
        </w:rPr>
      </w:pPr>
    </w:p>
    <w:p w:rsidR="00BA6850" w:rsidRPr="00BA6850" w:rsidRDefault="00ED611C" w:rsidP="00BA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202" style="position:absolute;margin-left:0;margin-top:1.3pt;width:2in;height:54pt;z-index:251662336">
            <v:textbox style="mso-next-textbox:#_x0000_s1030">
              <w:txbxContent>
                <w:p w:rsidR="006827F6" w:rsidRPr="006827F6" w:rsidRDefault="006827F6" w:rsidP="006827F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Старший инспектор по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первичному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воинскому учету-1</w:t>
                  </w:r>
                </w:p>
              </w:txbxContent>
            </v:textbox>
          </v:shape>
        </w:pict>
      </w:r>
    </w:p>
    <w:p w:rsidR="00BA6850" w:rsidRPr="00BA6850" w:rsidRDefault="00BA6850" w:rsidP="00BA6850">
      <w:pPr>
        <w:rPr>
          <w:rFonts w:ascii="Times New Roman" w:hAnsi="Times New Roman" w:cs="Times New Roman"/>
          <w:sz w:val="28"/>
          <w:szCs w:val="28"/>
        </w:rPr>
      </w:pPr>
    </w:p>
    <w:p w:rsidR="00BA6850" w:rsidRPr="00BA6850" w:rsidRDefault="00ED611C" w:rsidP="00BA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202" style="position:absolute;margin-left:3.5pt;margin-top:16.25pt;width:198pt;height:1in;z-index:251663360">
            <v:textbox>
              <w:txbxContent>
                <w:p w:rsidR="006827F6" w:rsidRPr="006827F6" w:rsidRDefault="006827F6" w:rsidP="006827F6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Старший инспектор по вопросам мобилизационной подготовки, пожарной безопасности, ЧС, физической культуре и спорту -1</w:t>
                  </w:r>
                </w:p>
              </w:txbxContent>
            </v:textbox>
          </v:shape>
        </w:pict>
      </w:r>
    </w:p>
    <w:p w:rsidR="00BA6850" w:rsidRPr="00BA6850" w:rsidRDefault="00ED611C" w:rsidP="00BA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6" type="#_x0000_t32" style="position:absolute;margin-left:201.5pt;margin-top:8.35pt;width:50.5pt;height:.05pt;z-index:25167769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5" type="#_x0000_t202" style="position:absolute;margin-left:324pt;margin-top:14.75pt;width:81pt;height:18pt;z-index:251667456">
            <v:textbox style="mso-next-textbox:#_x0000_s1035">
              <w:txbxContent>
                <w:p w:rsidR="006827F6" w:rsidRPr="006827F6" w:rsidRDefault="006827F6" w:rsidP="006827F6">
                  <w:pPr>
                    <w:jc w:val="both"/>
                  </w:pPr>
                  <w:r>
                    <w:rPr>
                      <w:rFonts w:ascii="Times New Roman" w:hAnsi="Times New Roman" w:cs="Times New Roman"/>
                    </w:rPr>
                    <w:t>Водитель-1</w:t>
                  </w:r>
                </w:p>
              </w:txbxContent>
            </v:textbox>
          </v:shape>
        </w:pict>
      </w:r>
    </w:p>
    <w:p w:rsidR="00BA6850" w:rsidRPr="00BA6850" w:rsidRDefault="00ED611C" w:rsidP="00BA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7" type="#_x0000_t202" style="position:absolute;margin-left:324pt;margin-top:25.7pt;width:117pt;height:36pt;z-index:251669504">
            <v:textbox>
              <w:txbxContent>
                <w:p w:rsidR="006827F6" w:rsidRPr="006827F6" w:rsidRDefault="006827F6" w:rsidP="006827F6">
                  <w:pPr>
                    <w:jc w:val="both"/>
                  </w:pPr>
                  <w:r>
                    <w:rPr>
                      <w:rFonts w:ascii="Times New Roman" w:hAnsi="Times New Roman" w:cs="Times New Roman"/>
                    </w:rPr>
                    <w:t xml:space="preserve">Уборщик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служебных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 xml:space="preserve"> помещений-0,5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8" type="#_x0000_t32" style="position:absolute;margin-left:252pt;margin-top:4.25pt;width:0;height:.05pt;z-index:251679744" o:connectortype="straight"/>
        </w:pict>
      </w:r>
    </w:p>
    <w:p w:rsidR="00BA6850" w:rsidRPr="00BA6850" w:rsidRDefault="00ED611C" w:rsidP="00BA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2" type="#_x0000_t32" style="position:absolute;margin-left:252pt;margin-top:18.7pt;width:1in;height:1.85pt;flip:y;z-index:251681792" o:connectortype="straight"/>
        </w:pict>
      </w:r>
    </w:p>
    <w:p w:rsidR="00BA6850" w:rsidRPr="00BA6850" w:rsidRDefault="00BA6850" w:rsidP="00BA6850">
      <w:pPr>
        <w:rPr>
          <w:rFonts w:ascii="Times New Roman" w:hAnsi="Times New Roman" w:cs="Times New Roman"/>
          <w:sz w:val="28"/>
          <w:szCs w:val="28"/>
        </w:rPr>
      </w:pPr>
    </w:p>
    <w:p w:rsidR="00BA6850" w:rsidRDefault="00ED611C" w:rsidP="00BA68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6" type="#_x0000_t202" style="position:absolute;margin-left:309.05pt;margin-top:5.6pt;width:90pt;height:18pt;z-index:251668480">
            <v:textbox>
              <w:txbxContent>
                <w:p w:rsidR="006827F6" w:rsidRPr="006827F6" w:rsidRDefault="006827F6" w:rsidP="006827F6">
                  <w:pPr>
                    <w:jc w:val="both"/>
                  </w:pPr>
                  <w:r>
                    <w:rPr>
                      <w:rFonts w:ascii="Times New Roman" w:hAnsi="Times New Roman" w:cs="Times New Roman"/>
                    </w:rPr>
                    <w:t>Истопник -0,5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53" type="#_x0000_t32" style="position:absolute;margin-left:252pt;margin-top:18.7pt;width:57.05pt;height:0;z-index:251682816" o:connectortype="straight"/>
        </w:pict>
      </w:r>
    </w:p>
    <w:p w:rsidR="00BA6850" w:rsidRDefault="00BA6850" w:rsidP="00BA6850">
      <w:pPr>
        <w:rPr>
          <w:rFonts w:ascii="Times New Roman" w:hAnsi="Times New Roman" w:cs="Times New Roman"/>
          <w:sz w:val="28"/>
          <w:szCs w:val="28"/>
        </w:rPr>
      </w:pPr>
    </w:p>
    <w:p w:rsidR="0063529B" w:rsidRPr="0063529B" w:rsidRDefault="0063529B" w:rsidP="0063529B">
      <w:pPr>
        <w:tabs>
          <w:tab w:val="left" w:pos="631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3529B">
        <w:rPr>
          <w:rFonts w:ascii="Times New Roman" w:hAnsi="Times New Roman" w:cs="Times New Roman"/>
          <w:sz w:val="28"/>
          <w:szCs w:val="28"/>
        </w:rPr>
        <w:t>Общая штатная численность:</w:t>
      </w:r>
    </w:p>
    <w:p w:rsidR="0063529B" w:rsidRPr="0063529B" w:rsidRDefault="0063529B" w:rsidP="0063529B">
      <w:pPr>
        <w:tabs>
          <w:tab w:val="left" w:pos="6310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63529B" w:rsidRPr="0063529B" w:rsidRDefault="0063529B" w:rsidP="0063529B">
      <w:pPr>
        <w:tabs>
          <w:tab w:val="left" w:pos="631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3529B">
        <w:rPr>
          <w:rFonts w:ascii="Times New Roman" w:hAnsi="Times New Roman" w:cs="Times New Roman"/>
          <w:sz w:val="28"/>
          <w:szCs w:val="28"/>
        </w:rPr>
        <w:t>Глава Администрации-1ед.</w:t>
      </w:r>
    </w:p>
    <w:p w:rsidR="0063529B" w:rsidRPr="0063529B" w:rsidRDefault="0063529B" w:rsidP="0063529B">
      <w:pPr>
        <w:tabs>
          <w:tab w:val="left" w:pos="631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3529B">
        <w:rPr>
          <w:rFonts w:ascii="Times New Roman" w:hAnsi="Times New Roman" w:cs="Times New Roman"/>
          <w:sz w:val="28"/>
          <w:szCs w:val="28"/>
        </w:rPr>
        <w:t>муниципальные служащие- 6 ед.</w:t>
      </w:r>
    </w:p>
    <w:p w:rsidR="0063529B" w:rsidRPr="0063529B" w:rsidRDefault="0063529B" w:rsidP="0063529B">
      <w:pPr>
        <w:tabs>
          <w:tab w:val="left" w:pos="631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3529B">
        <w:rPr>
          <w:rFonts w:ascii="Times New Roman" w:hAnsi="Times New Roman" w:cs="Times New Roman"/>
          <w:sz w:val="28"/>
          <w:szCs w:val="28"/>
        </w:rPr>
        <w:t>технический персонал-4 ед.</w:t>
      </w:r>
    </w:p>
    <w:p w:rsidR="0063529B" w:rsidRPr="0063529B" w:rsidRDefault="0063529B" w:rsidP="0063529B">
      <w:pPr>
        <w:tabs>
          <w:tab w:val="left" w:pos="6310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63529B">
        <w:rPr>
          <w:rFonts w:ascii="Times New Roman" w:hAnsi="Times New Roman" w:cs="Times New Roman"/>
          <w:sz w:val="28"/>
          <w:szCs w:val="28"/>
        </w:rPr>
        <w:t>обслуживающий персонал- 2 ед.</w:t>
      </w:r>
      <w:r w:rsidR="00E25AA2">
        <w:rPr>
          <w:rFonts w:ascii="Times New Roman" w:hAnsi="Times New Roman" w:cs="Times New Roman"/>
          <w:sz w:val="28"/>
          <w:szCs w:val="28"/>
        </w:rPr>
        <w:t>»</w:t>
      </w:r>
    </w:p>
    <w:p w:rsidR="00BA6850" w:rsidRPr="00BA6850" w:rsidRDefault="00BA6850" w:rsidP="00BA6850">
      <w:pPr>
        <w:rPr>
          <w:rFonts w:ascii="Times New Roman" w:hAnsi="Times New Roman" w:cs="Times New Roman"/>
          <w:sz w:val="28"/>
          <w:szCs w:val="28"/>
        </w:rPr>
      </w:pPr>
    </w:p>
    <w:sectPr w:rsidR="00BA6850" w:rsidRPr="00BA6850" w:rsidSect="007E3BC3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5896"/>
    <w:rsid w:val="00034102"/>
    <w:rsid w:val="001601E6"/>
    <w:rsid w:val="002423DB"/>
    <w:rsid w:val="002F778B"/>
    <w:rsid w:val="00495860"/>
    <w:rsid w:val="005B0EA2"/>
    <w:rsid w:val="0063529B"/>
    <w:rsid w:val="006827F6"/>
    <w:rsid w:val="007E3BC3"/>
    <w:rsid w:val="00863B7F"/>
    <w:rsid w:val="00872E08"/>
    <w:rsid w:val="00905D73"/>
    <w:rsid w:val="00AB27D0"/>
    <w:rsid w:val="00B653E5"/>
    <w:rsid w:val="00BA6850"/>
    <w:rsid w:val="00C23A70"/>
    <w:rsid w:val="00CC5356"/>
    <w:rsid w:val="00DC5896"/>
    <w:rsid w:val="00E25AA2"/>
    <w:rsid w:val="00E317B1"/>
    <w:rsid w:val="00ED611C"/>
    <w:rsid w:val="00EF6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4" type="connector" idref="#_x0000_s1052"/>
        <o:r id="V:Rule15" type="connector" idref="#_x0000_s1047"/>
        <o:r id="V:Rule16" type="connector" idref="#_x0000_s1044"/>
        <o:r id="V:Rule17" type="connector" idref="#_x0000_s1039"/>
        <o:r id="V:Rule18" type="connector" idref="#_x0000_s1053"/>
        <o:r id="V:Rule19" type="connector" idref="#_x0000_s1048"/>
        <o:r id="V:Rule20" type="connector" idref="#_x0000_s1043"/>
        <o:r id="V:Rule21" type="connector" idref="#_x0000_s1046"/>
        <o:r id="V:Rule22" type="connector" idref="#_x0000_s1038"/>
        <o:r id="V:Rule23" type="connector" idref="#_x0000_s1045"/>
        <o:r id="V:Rule24" type="connector" idref="#_x0000_s1042"/>
        <o:r id="V:Rule25" type="connector" idref="#_x0000_s1040"/>
        <o:r id="V:Rule26" type="connector" idref="#_x0000_s104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5</cp:revision>
  <cp:lastPrinted>2023-12-08T09:29:00Z</cp:lastPrinted>
  <dcterms:created xsi:type="dcterms:W3CDTF">2023-12-07T09:20:00Z</dcterms:created>
  <dcterms:modified xsi:type="dcterms:W3CDTF">2023-12-08T09:29:00Z</dcterms:modified>
</cp:coreProperties>
</file>