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50" w:rsidRPr="00F42950" w:rsidRDefault="00F42950" w:rsidP="003C7731">
      <w:pPr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РОССИЙСКАЯ ФЕДЕРАЦИЯ</w:t>
      </w:r>
    </w:p>
    <w:p w:rsidR="00F42950" w:rsidRPr="00F42950" w:rsidRDefault="00F42950" w:rsidP="003C7731">
      <w:pPr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РОСТОВСКАЯ ОБЛАСТЬ</w:t>
      </w:r>
    </w:p>
    <w:p w:rsidR="00F42950" w:rsidRPr="00F42950" w:rsidRDefault="00F42950" w:rsidP="003C7731">
      <w:pPr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МАТВЕЕВО-КУРГАНСКИЙ РАЙОН</w:t>
      </w:r>
    </w:p>
    <w:p w:rsidR="00F42950" w:rsidRPr="00F42950" w:rsidRDefault="00F42950" w:rsidP="003C7731">
      <w:pPr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МУНИЦИПАЛЬНОЕ ОБРАЗОВАНИЕ</w:t>
      </w:r>
    </w:p>
    <w:p w:rsidR="00F42950" w:rsidRPr="00F42950" w:rsidRDefault="00F42950" w:rsidP="003C7731">
      <w:pPr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«АНАСТАСИЕВСКОЕ  СЕЛЬСКОЕ ПОСЕЛЕНИЕ»</w:t>
      </w:r>
    </w:p>
    <w:p w:rsidR="00F42950" w:rsidRPr="00F42950" w:rsidRDefault="00F42950" w:rsidP="003C7731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2950" w:rsidRPr="00F42950" w:rsidRDefault="00F42950" w:rsidP="003C7731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950">
        <w:rPr>
          <w:rFonts w:ascii="Times New Roman" w:hAnsi="Times New Roman" w:cs="Times New Roman"/>
          <w:b w:val="0"/>
          <w:sz w:val="28"/>
          <w:szCs w:val="28"/>
        </w:rPr>
        <w:t>АДМИНИСТРАЦИЯ АНАСТАСИЕВСКОГО СЕЛЬСКОГО ПОСЕЛЕНИЯ</w:t>
      </w:r>
    </w:p>
    <w:p w:rsidR="00F42950" w:rsidRPr="007B1242" w:rsidRDefault="00F42950" w:rsidP="003C7731">
      <w:pPr>
        <w:pStyle w:val="Postan"/>
        <w:spacing w:line="276" w:lineRule="auto"/>
        <w:rPr>
          <w:sz w:val="24"/>
          <w:szCs w:val="24"/>
        </w:rPr>
      </w:pPr>
    </w:p>
    <w:p w:rsidR="00F42950" w:rsidRPr="007B1242" w:rsidRDefault="00F42950" w:rsidP="003C7731">
      <w:pPr>
        <w:pStyle w:val="1"/>
        <w:spacing w:line="276" w:lineRule="auto"/>
        <w:ind w:firstLine="0"/>
        <w:jc w:val="center"/>
        <w:rPr>
          <w:b w:val="0"/>
          <w:spacing w:val="20"/>
        </w:rPr>
      </w:pPr>
      <w:r w:rsidRPr="007B1242">
        <w:rPr>
          <w:b w:val="0"/>
          <w:spacing w:val="20"/>
        </w:rPr>
        <w:t>ПОСТАНОВЛЕНИЕ</w:t>
      </w:r>
    </w:p>
    <w:p w:rsidR="00F42950" w:rsidRPr="007B1242" w:rsidRDefault="00F42950" w:rsidP="003C7731">
      <w:pPr>
        <w:pStyle w:val="21"/>
        <w:spacing w:line="276" w:lineRule="auto"/>
        <w:rPr>
          <w:szCs w:val="28"/>
        </w:rPr>
      </w:pPr>
    </w:p>
    <w:tbl>
      <w:tblPr>
        <w:tblW w:w="10613" w:type="dxa"/>
        <w:tblInd w:w="-432" w:type="dxa"/>
        <w:tblLook w:val="0000"/>
      </w:tblPr>
      <w:tblGrid>
        <w:gridCol w:w="3910"/>
        <w:gridCol w:w="2396"/>
        <w:gridCol w:w="4307"/>
      </w:tblGrid>
      <w:tr w:rsidR="00F42950" w:rsidRPr="007B1242" w:rsidTr="003245B1">
        <w:tc>
          <w:tcPr>
            <w:tcW w:w="3910" w:type="dxa"/>
          </w:tcPr>
          <w:p w:rsidR="00F42950" w:rsidRPr="007B1242" w:rsidRDefault="006C1029" w:rsidP="003C7731">
            <w:pPr>
              <w:ind w:left="-1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1127B2">
              <w:rPr>
                <w:rFonts w:cs="Times New Roman"/>
                <w:sz w:val="28"/>
                <w:szCs w:val="28"/>
              </w:rPr>
              <w:t>2</w:t>
            </w:r>
            <w:r w:rsidR="00717B59">
              <w:rPr>
                <w:rFonts w:cs="Times New Roman"/>
                <w:sz w:val="28"/>
                <w:szCs w:val="28"/>
              </w:rPr>
              <w:t>.0</w:t>
            </w:r>
            <w:r w:rsidR="001127B2">
              <w:rPr>
                <w:rFonts w:cs="Times New Roman"/>
                <w:sz w:val="28"/>
                <w:szCs w:val="28"/>
              </w:rPr>
              <w:t>5</w:t>
            </w:r>
            <w:r w:rsidR="00717B59">
              <w:rPr>
                <w:rFonts w:cs="Times New Roman"/>
                <w:sz w:val="28"/>
                <w:szCs w:val="28"/>
              </w:rPr>
              <w:t>.</w:t>
            </w:r>
            <w:r w:rsidR="00F42950" w:rsidRPr="007B1242">
              <w:rPr>
                <w:rFonts w:cs="Times New Roman"/>
                <w:sz w:val="28"/>
                <w:szCs w:val="28"/>
              </w:rPr>
              <w:t>202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="00F42950" w:rsidRPr="007B1242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6" w:type="dxa"/>
          </w:tcPr>
          <w:p w:rsidR="00F42950" w:rsidRPr="007B1242" w:rsidRDefault="00717B59" w:rsidP="003C773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</w:t>
            </w:r>
            <w:r w:rsidR="00F42950" w:rsidRPr="007B1242">
              <w:rPr>
                <w:rFonts w:cs="Times New Roman"/>
                <w:sz w:val="28"/>
                <w:szCs w:val="28"/>
              </w:rPr>
              <w:t xml:space="preserve">№ </w:t>
            </w:r>
            <w:r w:rsidR="001127B2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4307" w:type="dxa"/>
          </w:tcPr>
          <w:p w:rsidR="00F42950" w:rsidRPr="007B1242" w:rsidRDefault="00F42950" w:rsidP="003C773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B1242">
              <w:rPr>
                <w:rFonts w:cs="Times New Roman"/>
                <w:sz w:val="28"/>
                <w:szCs w:val="28"/>
              </w:rPr>
              <w:t>с.Анастасиевка</w:t>
            </w:r>
          </w:p>
        </w:tc>
      </w:tr>
    </w:tbl>
    <w:p w:rsidR="00F42950" w:rsidRDefault="00F42950" w:rsidP="00547F79">
      <w:pPr>
        <w:ind w:firstLine="0"/>
        <w:jc w:val="center"/>
        <w:rPr>
          <w:rFonts w:eastAsia="Times New Roman" w:cs="Times New Roman"/>
          <w:color w:val="000000"/>
          <w:szCs w:val="26"/>
          <w:lang w:eastAsia="ru-RU"/>
        </w:rPr>
      </w:pPr>
    </w:p>
    <w:p w:rsidR="00547F79" w:rsidRPr="001127B2" w:rsidRDefault="001127B2" w:rsidP="00547F79">
      <w:pPr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127B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 принятии решения об упрощенном </w:t>
      </w:r>
    </w:p>
    <w:p w:rsidR="001127B2" w:rsidRPr="001127B2" w:rsidRDefault="001127B2" w:rsidP="00547F79">
      <w:pPr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127B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осуществлении внутреннего финансового </w:t>
      </w:r>
    </w:p>
    <w:p w:rsidR="001127B2" w:rsidRPr="001127B2" w:rsidRDefault="001127B2" w:rsidP="00547F79">
      <w:pPr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127B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аудита и наделении полномочиями внутреннего </w:t>
      </w:r>
    </w:p>
    <w:p w:rsidR="001127B2" w:rsidRPr="001127B2" w:rsidRDefault="001127B2" w:rsidP="00547F79">
      <w:pPr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127B2">
        <w:rPr>
          <w:rFonts w:eastAsia="Times New Roman" w:cs="Times New Roman"/>
          <w:color w:val="000000"/>
          <w:sz w:val="28"/>
          <w:szCs w:val="28"/>
          <w:lang w:eastAsia="ru-RU"/>
        </w:rPr>
        <w:t>финансового аудита</w:t>
      </w:r>
    </w:p>
    <w:p w:rsidR="001127B2" w:rsidRPr="00710B02" w:rsidRDefault="001127B2" w:rsidP="00547F79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</w:p>
    <w:p w:rsidR="001127B2" w:rsidRDefault="001127B2" w:rsidP="001127B2">
      <w:pPr>
        <w:tabs>
          <w:tab w:val="left" w:pos="900"/>
        </w:tabs>
        <w:suppressAutoHyphens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 с пунктом 5  статьи  160.2-1  Бюджетного  кодекса  Российской  Федерации, приказом м</w:t>
      </w:r>
      <w:r w:rsidRPr="000E3671">
        <w:rPr>
          <w:sz w:val="28"/>
          <w:szCs w:val="28"/>
        </w:rPr>
        <w:t>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</w:t>
      </w:r>
      <w:r>
        <w:rPr>
          <w:sz w:val="28"/>
          <w:szCs w:val="28"/>
        </w:rPr>
        <w:t xml:space="preserve">, Администрация </w:t>
      </w:r>
      <w:r w:rsidR="003C7731">
        <w:rPr>
          <w:sz w:val="28"/>
          <w:szCs w:val="28"/>
        </w:rPr>
        <w:t>Анастасиевского</w:t>
      </w:r>
      <w:r>
        <w:rPr>
          <w:sz w:val="28"/>
          <w:szCs w:val="28"/>
        </w:rPr>
        <w:t xml:space="preserve"> сельского поселения </w:t>
      </w:r>
    </w:p>
    <w:p w:rsidR="00F42950" w:rsidRDefault="00F42950" w:rsidP="001A0612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547F79" w:rsidRDefault="00547F79" w:rsidP="001A0612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  <w:r w:rsidRPr="00710B02">
        <w:rPr>
          <w:rFonts w:eastAsia="Times New Roman" w:cs="Times New Roman"/>
          <w:color w:val="000000" w:themeColor="text1"/>
          <w:szCs w:val="26"/>
          <w:lang w:eastAsia="ru-RU"/>
        </w:rPr>
        <w:t>ПОСТАНОВЛЯЕТ:</w:t>
      </w:r>
    </w:p>
    <w:p w:rsidR="003C7731" w:rsidRDefault="003C7731" w:rsidP="001A0612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1127B2" w:rsidRPr="00085693" w:rsidRDefault="003C7731" w:rsidP="001127B2">
      <w:pPr>
        <w:tabs>
          <w:tab w:val="left" w:pos="900"/>
        </w:tabs>
        <w:suppressAutoHyphens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27B2">
        <w:rPr>
          <w:sz w:val="28"/>
          <w:szCs w:val="28"/>
        </w:rPr>
        <w:t xml:space="preserve"> </w:t>
      </w:r>
      <w:r w:rsidR="001127B2" w:rsidRPr="00085693">
        <w:rPr>
          <w:sz w:val="28"/>
          <w:szCs w:val="28"/>
        </w:rPr>
        <w:t>1.</w:t>
      </w:r>
      <w:r w:rsidR="001127B2">
        <w:rPr>
          <w:sz w:val="28"/>
          <w:szCs w:val="28"/>
        </w:rPr>
        <w:t xml:space="preserve"> </w:t>
      </w:r>
      <w:r w:rsidR="001127B2" w:rsidRPr="00085693">
        <w:rPr>
          <w:bCs/>
          <w:sz w:val="28"/>
          <w:szCs w:val="28"/>
        </w:rPr>
        <w:t xml:space="preserve">Принять решение об упрощенном осуществлении </w:t>
      </w:r>
      <w:r w:rsidR="001127B2">
        <w:rPr>
          <w:bCs/>
          <w:sz w:val="28"/>
          <w:szCs w:val="28"/>
        </w:rPr>
        <w:t>внутреннего финансового аудита А</w:t>
      </w:r>
      <w:r w:rsidR="001127B2" w:rsidRPr="00085693">
        <w:rPr>
          <w:bCs/>
          <w:sz w:val="28"/>
          <w:szCs w:val="28"/>
        </w:rPr>
        <w:t>дминистрацией</w:t>
      </w:r>
      <w:r w:rsidR="001127B2" w:rsidRPr="00085693">
        <w:rPr>
          <w:sz w:val="28"/>
          <w:szCs w:val="28"/>
        </w:rPr>
        <w:t xml:space="preserve"> </w:t>
      </w:r>
      <w:r w:rsidR="001127B2">
        <w:rPr>
          <w:sz w:val="28"/>
          <w:szCs w:val="28"/>
        </w:rPr>
        <w:t>А</w:t>
      </w:r>
      <w:r>
        <w:rPr>
          <w:sz w:val="28"/>
          <w:szCs w:val="28"/>
        </w:rPr>
        <w:t>настасиевского</w:t>
      </w:r>
      <w:r w:rsidR="001127B2" w:rsidRPr="00085693">
        <w:rPr>
          <w:sz w:val="28"/>
          <w:szCs w:val="28"/>
        </w:rPr>
        <w:t xml:space="preserve"> сельского поселения </w:t>
      </w:r>
      <w:r w:rsidR="001127B2">
        <w:rPr>
          <w:sz w:val="28"/>
          <w:szCs w:val="28"/>
        </w:rPr>
        <w:t>Матвеево - Курганского</w:t>
      </w:r>
      <w:r w:rsidR="001127B2" w:rsidRPr="00085693">
        <w:rPr>
          <w:sz w:val="28"/>
          <w:szCs w:val="28"/>
        </w:rPr>
        <w:t xml:space="preserve"> района.</w:t>
      </w:r>
    </w:p>
    <w:p w:rsidR="001127B2" w:rsidRPr="00085693" w:rsidRDefault="003C7731" w:rsidP="001127B2">
      <w:pPr>
        <w:tabs>
          <w:tab w:val="left" w:pos="900"/>
        </w:tabs>
        <w:suppressAutoHyphens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 </w:t>
      </w:r>
      <w:r w:rsidR="001127B2" w:rsidRPr="00085693">
        <w:rPr>
          <w:sz w:val="28"/>
          <w:szCs w:val="28"/>
        </w:rPr>
        <w:t>Наделить полномочиями по осуществлению внутреннего финансового аудита главу</w:t>
      </w:r>
      <w:r w:rsidR="001127B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Анастасиев</w:t>
      </w:r>
      <w:r w:rsidR="001127B2">
        <w:rPr>
          <w:sz w:val="28"/>
          <w:szCs w:val="28"/>
        </w:rPr>
        <w:t>ского</w:t>
      </w:r>
      <w:r w:rsidR="001127B2" w:rsidRPr="00085693">
        <w:rPr>
          <w:sz w:val="28"/>
          <w:szCs w:val="28"/>
        </w:rPr>
        <w:t xml:space="preserve"> сельского поселения </w:t>
      </w:r>
      <w:r w:rsidR="001127B2">
        <w:rPr>
          <w:sz w:val="28"/>
          <w:szCs w:val="28"/>
        </w:rPr>
        <w:t>Матвеево -  Курганского</w:t>
      </w:r>
      <w:r w:rsidR="001127B2" w:rsidRPr="00085693">
        <w:rPr>
          <w:sz w:val="28"/>
          <w:szCs w:val="28"/>
        </w:rPr>
        <w:t xml:space="preserve"> района.</w:t>
      </w:r>
    </w:p>
    <w:p w:rsidR="001127B2" w:rsidRPr="00085693" w:rsidRDefault="001127B2" w:rsidP="001127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5693">
        <w:rPr>
          <w:sz w:val="28"/>
          <w:szCs w:val="28"/>
        </w:rPr>
        <w:t xml:space="preserve">  </w:t>
      </w:r>
      <w:r w:rsidRPr="00085693">
        <w:rPr>
          <w:rFonts w:ascii="Arial" w:hAnsi="Arial" w:cs="Arial"/>
          <w:sz w:val="28"/>
          <w:szCs w:val="28"/>
        </w:rPr>
        <w:t xml:space="preserve"> </w:t>
      </w:r>
      <w:r w:rsidRPr="00085693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08569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  <w:r w:rsidRPr="00085693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="003C7731">
        <w:rPr>
          <w:sz w:val="28"/>
          <w:szCs w:val="28"/>
        </w:rPr>
        <w:t>настасиевского</w:t>
      </w:r>
      <w:r w:rsidRPr="0008569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Матвеево - Курганского</w:t>
      </w:r>
      <w:r w:rsidRPr="00085693">
        <w:rPr>
          <w:sz w:val="28"/>
          <w:szCs w:val="28"/>
        </w:rPr>
        <w:t xml:space="preserve"> района принимает на себя и единолично несёт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1127B2" w:rsidRPr="00085693" w:rsidRDefault="001127B2" w:rsidP="001127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85693">
        <w:rPr>
          <w:sz w:val="28"/>
          <w:szCs w:val="28"/>
        </w:rPr>
        <w:t>1) организует и осуществляет внутренний финансовый контроль;</w:t>
      </w:r>
    </w:p>
    <w:p w:rsidR="001127B2" w:rsidRPr="00085693" w:rsidRDefault="001127B2" w:rsidP="001127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85693">
        <w:rPr>
          <w:sz w:val="28"/>
          <w:szCs w:val="28"/>
        </w:rPr>
        <w:t xml:space="preserve">2) решает задачи внутреннего финансового аудита, направленные на совершенствование внутреннего финансового контроля в соответствии с </w:t>
      </w:r>
      <w:hyperlink r:id="rId6" w:history="1">
        <w:r w:rsidRPr="00085693">
          <w:rPr>
            <w:sz w:val="28"/>
            <w:szCs w:val="28"/>
          </w:rPr>
          <w:t>пунктом 14</w:t>
        </w:r>
      </w:hyperlink>
      <w:r w:rsidRPr="00085693">
        <w:rPr>
          <w:sz w:val="28"/>
          <w:szCs w:val="28"/>
        </w:rPr>
        <w:t xml:space="preserve"> федерального стандарта внутреннего финансового аудита </w:t>
      </w:r>
      <w:r w:rsidRPr="00085693">
        <w:rPr>
          <w:sz w:val="28"/>
          <w:szCs w:val="28"/>
        </w:rPr>
        <w:lastRenderedPageBreak/>
        <w:t>«Определения, принципы и задачи внутреннего финансового аудита»</w:t>
      </w:r>
      <w:r>
        <w:rPr>
          <w:sz w:val="28"/>
          <w:szCs w:val="28"/>
        </w:rPr>
        <w:t>, утверждённого приказом министерства финансов Р</w:t>
      </w:r>
      <w:r w:rsidRPr="00085693">
        <w:rPr>
          <w:sz w:val="28"/>
          <w:szCs w:val="28"/>
        </w:rPr>
        <w:t>осси</w:t>
      </w:r>
      <w:r>
        <w:rPr>
          <w:sz w:val="28"/>
          <w:szCs w:val="28"/>
        </w:rPr>
        <w:t>йской Федерации</w:t>
      </w:r>
      <w:r w:rsidRPr="00085693">
        <w:rPr>
          <w:sz w:val="28"/>
          <w:szCs w:val="28"/>
        </w:rPr>
        <w:t xml:space="preserve"> от 21.11.2019 №196н;</w:t>
      </w:r>
    </w:p>
    <w:p w:rsidR="001127B2" w:rsidRPr="003C7731" w:rsidRDefault="001127B2" w:rsidP="001127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85693">
        <w:rPr>
          <w:sz w:val="28"/>
          <w:szCs w:val="28"/>
        </w:rPr>
        <w:t xml:space="preserve">3) решает задачи внутреннего финансового аудита, направленные на </w:t>
      </w:r>
      <w:r w:rsidRPr="003C7731">
        <w:rPr>
          <w:sz w:val="28"/>
          <w:szCs w:val="28"/>
        </w:rPr>
        <w:t xml:space="preserve">повышение качества финансового менеджмента в соответствии с </w:t>
      </w:r>
      <w:hyperlink r:id="rId7" w:history="1">
        <w:r w:rsidRPr="003C7731">
          <w:rPr>
            <w:sz w:val="28"/>
            <w:szCs w:val="28"/>
          </w:rPr>
          <w:t>пунктом 16</w:t>
        </w:r>
      </w:hyperlink>
      <w:r w:rsidRPr="003C7731">
        <w:rPr>
          <w:sz w:val="28"/>
          <w:szCs w:val="28"/>
        </w:rPr>
        <w:t xml:space="preserve"> федерального стандарта внутреннего финансового аудита «Определения, принципы и задачи внутреннего финансового аудита», утверждённого приказом Минфина России от 21.11.2019 №196н. </w:t>
      </w:r>
    </w:p>
    <w:p w:rsidR="003C7731" w:rsidRPr="003C7731" w:rsidRDefault="003C7731" w:rsidP="003C7731">
      <w:pPr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27B2" w:rsidRPr="003C7731">
        <w:rPr>
          <w:sz w:val="28"/>
          <w:szCs w:val="28"/>
        </w:rPr>
        <w:t xml:space="preserve">4.  </w:t>
      </w:r>
      <w:r w:rsidRPr="003C773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Настоящее постановление вступает в силу со дна его официального опубликования в информационном бюллетене «Анастасиевский Вестник»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="001127B2" w:rsidRPr="003C7731">
        <w:rPr>
          <w:sz w:val="28"/>
          <w:szCs w:val="28"/>
        </w:rPr>
        <w:t xml:space="preserve">          </w:t>
      </w:r>
    </w:p>
    <w:p w:rsidR="001127B2" w:rsidRPr="003C7731" w:rsidRDefault="001127B2" w:rsidP="003C7731">
      <w:pPr>
        <w:ind w:firstLine="648"/>
        <w:jc w:val="both"/>
        <w:rPr>
          <w:sz w:val="28"/>
          <w:szCs w:val="28"/>
        </w:rPr>
      </w:pPr>
      <w:r w:rsidRPr="003C7731">
        <w:rPr>
          <w:sz w:val="28"/>
          <w:szCs w:val="28"/>
        </w:rPr>
        <w:t xml:space="preserve"> 5.   Контроль  за исполнением постановления оставляю за собой.</w:t>
      </w:r>
    </w:p>
    <w:p w:rsidR="001127B2" w:rsidRPr="003C7731" w:rsidRDefault="001127B2" w:rsidP="001127B2">
      <w:pPr>
        <w:jc w:val="both"/>
        <w:rPr>
          <w:sz w:val="28"/>
          <w:szCs w:val="28"/>
        </w:rPr>
      </w:pPr>
      <w:r w:rsidRPr="003C7731">
        <w:rPr>
          <w:sz w:val="28"/>
          <w:szCs w:val="28"/>
        </w:rPr>
        <w:tab/>
      </w:r>
    </w:p>
    <w:p w:rsidR="001127B2" w:rsidRDefault="001127B2" w:rsidP="001A0612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547F79" w:rsidRPr="003C7731" w:rsidRDefault="00547F79" w:rsidP="00547F79">
      <w:pPr>
        <w:ind w:firstLine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C773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Глава Администрации</w:t>
      </w:r>
    </w:p>
    <w:p w:rsidR="00547F79" w:rsidRPr="003C7731" w:rsidRDefault="00547F79" w:rsidP="00547F79">
      <w:pPr>
        <w:tabs>
          <w:tab w:val="left" w:pos="7655"/>
        </w:tabs>
        <w:ind w:firstLine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C773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Анаст</w:t>
      </w:r>
      <w:r w:rsidR="003C773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асиевского сельского поселения                                     </w:t>
      </w:r>
      <w:r w:rsidRPr="003C773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Е.А. Андреева</w:t>
      </w:r>
    </w:p>
    <w:p w:rsidR="00547F79" w:rsidRPr="003C7731" w:rsidRDefault="00547F79" w:rsidP="00547F79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sectPr w:rsidR="00547F79" w:rsidRPr="003C7731" w:rsidSect="003C7731">
      <w:headerReference w:type="even" r:id="rId8"/>
      <w:headerReference w:type="default" r:id="rId9"/>
      <w:pgSz w:w="11900" w:h="16840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4B0" w:rsidRDefault="00A214B0" w:rsidP="005E57B8">
      <w:pPr>
        <w:spacing w:line="240" w:lineRule="auto"/>
      </w:pPr>
      <w:r>
        <w:separator/>
      </w:r>
    </w:p>
  </w:endnote>
  <w:endnote w:type="continuationSeparator" w:id="0">
    <w:p w:rsidR="00A214B0" w:rsidRDefault="00A214B0" w:rsidP="005E5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4B0" w:rsidRDefault="00A214B0" w:rsidP="005E57B8">
      <w:pPr>
        <w:spacing w:line="240" w:lineRule="auto"/>
      </w:pPr>
      <w:r>
        <w:separator/>
      </w:r>
    </w:p>
  </w:footnote>
  <w:footnote w:type="continuationSeparator" w:id="0">
    <w:p w:rsidR="00A214B0" w:rsidRDefault="00A214B0" w:rsidP="005E57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448584638"/>
      <w:docPartObj>
        <w:docPartGallery w:val="Page Numbers (Top of Page)"/>
        <w:docPartUnique/>
      </w:docPartObj>
    </w:sdtPr>
    <w:sdtContent>
      <w:p w:rsidR="005E57B8" w:rsidRDefault="00AC2302" w:rsidP="001C523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5E57B8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5E57B8" w:rsidRDefault="005E57B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535160238"/>
      <w:docPartObj>
        <w:docPartGallery w:val="Page Numbers (Top of Page)"/>
        <w:docPartUnique/>
      </w:docPartObj>
    </w:sdtPr>
    <w:sdtContent>
      <w:p w:rsidR="005E57B8" w:rsidRDefault="00AC2302" w:rsidP="001C523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5E57B8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3C7731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5E57B8" w:rsidRDefault="005E57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F79"/>
    <w:rsid w:val="00031455"/>
    <w:rsid w:val="00046813"/>
    <w:rsid w:val="0008636D"/>
    <w:rsid w:val="001127B2"/>
    <w:rsid w:val="00143DF1"/>
    <w:rsid w:val="00170644"/>
    <w:rsid w:val="001A0612"/>
    <w:rsid w:val="001D082D"/>
    <w:rsid w:val="00203EB4"/>
    <w:rsid w:val="00222C60"/>
    <w:rsid w:val="00235DA7"/>
    <w:rsid w:val="00261FF2"/>
    <w:rsid w:val="00283021"/>
    <w:rsid w:val="002A0EAA"/>
    <w:rsid w:val="002C2ECC"/>
    <w:rsid w:val="002D718A"/>
    <w:rsid w:val="00376687"/>
    <w:rsid w:val="003C7731"/>
    <w:rsid w:val="003D370E"/>
    <w:rsid w:val="003D7BBF"/>
    <w:rsid w:val="003E0F38"/>
    <w:rsid w:val="004217AD"/>
    <w:rsid w:val="004276C2"/>
    <w:rsid w:val="00457346"/>
    <w:rsid w:val="005140B7"/>
    <w:rsid w:val="005310DA"/>
    <w:rsid w:val="00547F79"/>
    <w:rsid w:val="005507A2"/>
    <w:rsid w:val="00591AE5"/>
    <w:rsid w:val="005E57B8"/>
    <w:rsid w:val="00634728"/>
    <w:rsid w:val="006360AC"/>
    <w:rsid w:val="00663667"/>
    <w:rsid w:val="006C1029"/>
    <w:rsid w:val="00717B59"/>
    <w:rsid w:val="00845EBF"/>
    <w:rsid w:val="008C0CCD"/>
    <w:rsid w:val="008D6A78"/>
    <w:rsid w:val="00955B3A"/>
    <w:rsid w:val="009642F6"/>
    <w:rsid w:val="009C338F"/>
    <w:rsid w:val="009D57CF"/>
    <w:rsid w:val="00A12185"/>
    <w:rsid w:val="00A12BF1"/>
    <w:rsid w:val="00A214B0"/>
    <w:rsid w:val="00AB59BC"/>
    <w:rsid w:val="00AC2302"/>
    <w:rsid w:val="00AD0F29"/>
    <w:rsid w:val="00B520D9"/>
    <w:rsid w:val="00BF1C43"/>
    <w:rsid w:val="00C85889"/>
    <w:rsid w:val="00CC11D1"/>
    <w:rsid w:val="00D65F3F"/>
    <w:rsid w:val="00E2580D"/>
    <w:rsid w:val="00E8646C"/>
    <w:rsid w:val="00F37DEF"/>
    <w:rsid w:val="00F42950"/>
    <w:rsid w:val="00F90D2A"/>
    <w:rsid w:val="00FC7E14"/>
    <w:rsid w:val="00FF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7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42950"/>
    <w:pPr>
      <w:keepNext/>
      <w:spacing w:line="240" w:lineRule="auto"/>
      <w:ind w:firstLine="708"/>
      <w:outlineLvl w:val="0"/>
    </w:pPr>
    <w:rPr>
      <w:rFonts w:eastAsia="Times New Roman" w:cs="Times New Roman"/>
      <w:b/>
      <w:bCs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42950"/>
    <w:pPr>
      <w:keepNext/>
      <w:spacing w:before="240" w:after="60" w:line="240" w:lineRule="auto"/>
      <w:ind w:firstLine="0"/>
      <w:outlineLvl w:val="2"/>
    </w:pPr>
    <w:rPr>
      <w:rFonts w:ascii="Arial" w:eastAsia="Times New Roman" w:hAnsi="Arial" w:cs="Arial"/>
      <w:b/>
      <w:bCs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7B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57B8"/>
  </w:style>
  <w:style w:type="character" w:styleId="a5">
    <w:name w:val="page number"/>
    <w:basedOn w:val="a0"/>
    <w:uiPriority w:val="99"/>
    <w:semiHidden/>
    <w:unhideWhenUsed/>
    <w:rsid w:val="005E57B8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42950"/>
    <w:rPr>
      <w:rFonts w:eastAsia="Times New Roman" w:cs="Times New Roman"/>
      <w:b/>
      <w:bCs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2950"/>
    <w:rPr>
      <w:rFonts w:ascii="Arial" w:eastAsia="Times New Roman" w:hAnsi="Arial" w:cs="Arial"/>
      <w:b/>
      <w:bCs/>
      <w:snapToGrid w:val="0"/>
      <w:szCs w:val="26"/>
      <w:lang w:eastAsia="ru-RU"/>
    </w:rPr>
  </w:style>
  <w:style w:type="paragraph" w:customStyle="1" w:styleId="21">
    <w:name w:val="Основной текст 21"/>
    <w:basedOn w:val="a"/>
    <w:rsid w:val="00F42950"/>
    <w:pPr>
      <w:overflowPunct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F42950"/>
    <w:pPr>
      <w:spacing w:line="240" w:lineRule="auto"/>
      <w:ind w:firstLine="0"/>
      <w:jc w:val="center"/>
    </w:pPr>
    <w:rPr>
      <w:rFonts w:eastAsia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7B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B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0612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4C28AC395EEBA31384E4A27253D3D63E4664FDB28A3DEF0AFA389B80631CB83D0E73A4AC7D96127CF69B4CD440B2911F8B736D535D7065P3t2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4C28AC395EEBA31384E4A27253D3D63E4664FDB28A3DEF0AFA389B80631CB83D0E73A4AC7D971A7FF69B4CD440B2911F8B736D535D7065P3t2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cp:lastPrinted>2023-05-12T14:28:00Z</cp:lastPrinted>
  <dcterms:created xsi:type="dcterms:W3CDTF">2023-05-12T14:24:00Z</dcterms:created>
  <dcterms:modified xsi:type="dcterms:W3CDTF">2023-05-12T14:28:00Z</dcterms:modified>
</cp:coreProperties>
</file>