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BF" w:rsidRPr="00842C48" w:rsidRDefault="005823BF" w:rsidP="005823BF">
      <w:pPr>
        <w:pStyle w:val="a7"/>
        <w:tabs>
          <w:tab w:val="center" w:pos="5031"/>
          <w:tab w:val="left" w:pos="8513"/>
        </w:tabs>
        <w:ind w:firstLine="708"/>
        <w:jc w:val="left"/>
        <w:rPr>
          <w:szCs w:val="28"/>
        </w:rPr>
      </w:pPr>
      <w:r>
        <w:rPr>
          <w:szCs w:val="28"/>
        </w:rPr>
        <w:tab/>
      </w:r>
      <w:r w:rsidRPr="00842C48">
        <w:rPr>
          <w:szCs w:val="28"/>
        </w:rPr>
        <w:t>РОССИЙСКАЯ ФЕДЕРАЦИЯ</w:t>
      </w:r>
      <w:r>
        <w:rPr>
          <w:szCs w:val="28"/>
        </w:rPr>
        <w:tab/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РОСТОВСКАЯ ОБЛАСТЬ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АНАСТАСИЕВСКИЙ РАЙОН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МУНИЦИПАЛЬНОЕ ОБРАЗОВАНИЕ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«АНАСТАСИЕВСКОЕ СЕЛЬСКОЕ ПОСЕЛЕНИЕ»</w:t>
      </w:r>
    </w:p>
    <w:p w:rsidR="005823BF" w:rsidRDefault="005823BF" w:rsidP="005823BF">
      <w:pPr>
        <w:ind w:firstLine="0"/>
        <w:rPr>
          <w:sz w:val="28"/>
          <w:szCs w:val="28"/>
        </w:rPr>
      </w:pPr>
    </w:p>
    <w:p w:rsidR="005823BF" w:rsidRPr="00842C48" w:rsidRDefault="005823BF" w:rsidP="005823BF">
      <w:pPr>
        <w:ind w:firstLine="0"/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СОБРАНИЕ ДЕПУТАТОВ АНАСТАСИЕВСКОГО СЕЛЬСКОГО ПОСЕЛЕНИЯ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</w:p>
    <w:p w:rsidR="005823BF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РЕШЕНИЕ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 xml:space="preserve">№ </w:t>
      </w:r>
      <w:r w:rsidR="006224E8">
        <w:rPr>
          <w:sz w:val="28"/>
          <w:szCs w:val="28"/>
        </w:rPr>
        <w:t>48</w:t>
      </w:r>
    </w:p>
    <w:p w:rsidR="005823BF" w:rsidRDefault="005823BF" w:rsidP="005823BF">
      <w:pPr>
        <w:ind w:firstLine="0"/>
        <w:rPr>
          <w:b/>
        </w:rPr>
      </w:pPr>
    </w:p>
    <w:p w:rsidR="005823BF" w:rsidRDefault="006224E8" w:rsidP="005823BF">
      <w:pPr>
        <w:ind w:firstLine="0"/>
      </w:pPr>
      <w:r>
        <w:rPr>
          <w:sz w:val="28"/>
          <w:szCs w:val="28"/>
        </w:rPr>
        <w:t>30</w:t>
      </w:r>
      <w:r w:rsidR="005823BF">
        <w:rPr>
          <w:sz w:val="28"/>
          <w:szCs w:val="28"/>
        </w:rPr>
        <w:t>.09.2022 г.</w:t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  <w:t>с.Анастасиевка</w:t>
      </w:r>
    </w:p>
    <w:p w:rsidR="005823BF" w:rsidRDefault="005823BF" w:rsidP="005823BF">
      <w:pPr>
        <w:autoSpaceDE w:val="0"/>
        <w:autoSpaceDN w:val="0"/>
        <w:adjustRightInd w:val="0"/>
        <w:outlineLvl w:val="0"/>
      </w:pP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>О внесении изменени</w:t>
      </w:r>
      <w:r>
        <w:t>й</w:t>
      </w:r>
      <w:r w:rsidRPr="001B54E8">
        <w:t xml:space="preserve"> в решение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Собрания депутатов Анастасиевского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сельского поселения от 06.10.2016 г.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№13 «О денежном содержании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главы Администрации муниципального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образования «Анастасиевское сельское поселение»,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назначаемого по контракту и муниципальных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служащих муниципального образования </w:t>
      </w:r>
    </w:p>
    <w:p w:rsidR="005823BF" w:rsidRPr="001B54E8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«Анастасиевское сельское поселение»  </w:t>
      </w:r>
    </w:p>
    <w:p w:rsidR="005823BF" w:rsidRPr="001B54E8" w:rsidRDefault="005823BF" w:rsidP="005823BF"/>
    <w:p w:rsidR="008F5DCC" w:rsidRPr="000F6868" w:rsidRDefault="008F5DCC" w:rsidP="008F5DCC">
      <w:pPr>
        <w:widowControl w:val="0"/>
        <w:spacing w:line="276" w:lineRule="auto"/>
        <w:rPr>
          <w:rFonts w:eastAsia="Times New Roman"/>
          <w:lang w:eastAsia="ru-RU"/>
        </w:rPr>
      </w:pPr>
      <w:r w:rsidRPr="008F5DCC">
        <w:rPr>
          <w:rFonts w:eastAsia="Times New Roman"/>
          <w:lang w:eastAsia="ru-RU"/>
        </w:rPr>
        <w:t>В соответствии с Федеральным законом от 02.03.2007 № 25-ФЗ «О муниципальной службе в Российской Федерации», Областным законом Ростовской области от 09.10.2007 № 786-ЗС «О муниципальной службе в Ростовской области»</w:t>
      </w:r>
      <w:r>
        <w:rPr>
          <w:rFonts w:eastAsia="Times New Roman"/>
          <w:lang w:eastAsia="ru-RU"/>
        </w:rPr>
        <w:t xml:space="preserve">, </w:t>
      </w:r>
      <w:r w:rsidRPr="000F6868">
        <w:rPr>
          <w:rFonts w:eastAsia="Times New Roman"/>
          <w:lang w:eastAsia="ru-RU"/>
        </w:rPr>
        <w:t>руководствуясь Устав</w:t>
      </w:r>
      <w:r>
        <w:rPr>
          <w:rFonts w:eastAsia="Times New Roman"/>
          <w:lang w:eastAsia="ru-RU"/>
        </w:rPr>
        <w:t>ом</w:t>
      </w:r>
      <w:r w:rsidRPr="000F6868">
        <w:rPr>
          <w:rFonts w:eastAsia="Times New Roman"/>
          <w:lang w:eastAsia="ru-RU"/>
        </w:rPr>
        <w:t xml:space="preserve"> муниципального образования «Анастасиевское сельское поселение», принят</w:t>
      </w:r>
      <w:r>
        <w:rPr>
          <w:rFonts w:eastAsia="Times New Roman"/>
          <w:lang w:eastAsia="ru-RU"/>
        </w:rPr>
        <w:t>ым</w:t>
      </w:r>
      <w:r w:rsidRPr="000F686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</w:t>
      </w:r>
      <w:r w:rsidRPr="000F6868">
        <w:rPr>
          <w:rFonts w:eastAsia="Times New Roman"/>
          <w:lang w:eastAsia="ru-RU"/>
        </w:rPr>
        <w:t xml:space="preserve">ешением Собрания депутатов Анастасиевского сельского поселения </w:t>
      </w:r>
      <w:r w:rsidR="005823BF" w:rsidRPr="00D20633">
        <w:rPr>
          <w:iCs/>
        </w:rPr>
        <w:t>25.12.2019 г. № 110</w:t>
      </w:r>
      <w:r w:rsidRPr="000F6868">
        <w:rPr>
          <w:rFonts w:eastAsia="Times New Roman"/>
          <w:lang w:eastAsia="ru-RU"/>
        </w:rPr>
        <w:t>, Собрание депутатов Анастасиевского сельского поселения</w:t>
      </w:r>
    </w:p>
    <w:p w:rsidR="008F5DCC" w:rsidRPr="000F6868" w:rsidRDefault="008F5DCC" w:rsidP="008F5DCC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0F6868">
        <w:rPr>
          <w:rFonts w:eastAsia="Times New Roman"/>
          <w:lang w:eastAsia="ru-RU"/>
        </w:rPr>
        <w:t>РЕШИЛО:</w:t>
      </w:r>
    </w:p>
    <w:p w:rsidR="008F5DCC" w:rsidRDefault="008F5DCC" w:rsidP="008F5DCC">
      <w:pPr>
        <w:widowControl w:val="0"/>
        <w:spacing w:line="276" w:lineRule="auto"/>
        <w:rPr>
          <w:rFonts w:eastAsia="Times New Roman"/>
          <w:lang w:eastAsia="ru-RU"/>
        </w:rPr>
      </w:pPr>
      <w:r w:rsidRPr="00260C5D">
        <w:rPr>
          <w:rFonts w:eastAsia="Times New Roman"/>
          <w:bCs/>
          <w:lang w:eastAsia="ru-RU"/>
        </w:rPr>
        <w:t>1.</w:t>
      </w:r>
      <w:r w:rsidRPr="000F6868">
        <w:rPr>
          <w:rFonts w:eastAsia="Times New Roman"/>
          <w:lang w:eastAsia="ru-RU"/>
        </w:rPr>
        <w:t xml:space="preserve"> Внести</w:t>
      </w:r>
      <w:r>
        <w:rPr>
          <w:rFonts w:eastAsia="Times New Roman"/>
          <w:lang w:eastAsia="ru-RU"/>
        </w:rPr>
        <w:t xml:space="preserve"> в</w:t>
      </w:r>
      <w:r w:rsidRPr="000F686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решение Собрания депутатов </w:t>
      </w:r>
      <w:r w:rsidRPr="00822AAC">
        <w:rPr>
          <w:rFonts w:eastAsia="Times New Roman"/>
          <w:lang w:eastAsia="ru-RU"/>
        </w:rPr>
        <w:t>Анастасиевско</w:t>
      </w:r>
      <w:r>
        <w:rPr>
          <w:rFonts w:eastAsia="Times New Roman"/>
          <w:lang w:eastAsia="ru-RU"/>
        </w:rPr>
        <w:t>го</w:t>
      </w:r>
      <w:r w:rsidRPr="00822AAC">
        <w:rPr>
          <w:rFonts w:eastAsia="Times New Roman"/>
          <w:lang w:eastAsia="ru-RU"/>
        </w:rPr>
        <w:t xml:space="preserve"> сельско</w:t>
      </w:r>
      <w:r>
        <w:rPr>
          <w:rFonts w:eastAsia="Times New Roman"/>
          <w:lang w:eastAsia="ru-RU"/>
        </w:rPr>
        <w:t>го</w:t>
      </w:r>
      <w:r w:rsidRPr="00822AAC">
        <w:rPr>
          <w:rFonts w:eastAsia="Times New Roman"/>
          <w:lang w:eastAsia="ru-RU"/>
        </w:rPr>
        <w:t xml:space="preserve"> поселени</w:t>
      </w:r>
      <w:r>
        <w:rPr>
          <w:rFonts w:eastAsia="Times New Roman"/>
          <w:lang w:eastAsia="ru-RU"/>
        </w:rPr>
        <w:t>я от 06.10.2016 № 13 «</w:t>
      </w:r>
      <w:r w:rsidRPr="008F5DCC">
        <w:rPr>
          <w:rFonts w:eastAsia="Times New Roman"/>
          <w:lang w:eastAsia="ru-RU"/>
        </w:rPr>
        <w:t>О денежном содержании главы Администрации муниципального образования «Анастасиевское сельское поселение», назначаемого по контракту и муниципальных служащих муниципального образования «Анастасиевское сельское поселение»</w:t>
      </w:r>
      <w:r>
        <w:rPr>
          <w:rFonts w:eastAsia="Times New Roman"/>
          <w:lang w:eastAsia="ru-RU"/>
        </w:rPr>
        <w:t xml:space="preserve"> следующие изменения:</w:t>
      </w:r>
    </w:p>
    <w:p w:rsidR="008F5DCC" w:rsidRDefault="008F5DCC" w:rsidP="008F5DCC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1.1. </w:t>
      </w:r>
      <w:r w:rsidR="000C5444">
        <w:rPr>
          <w:rFonts w:eastAsia="Times New Roman"/>
          <w:lang w:eastAsia="ru-RU"/>
        </w:rPr>
        <w:t>в подпункте 1.3 пункта 1 слова «</w:t>
      </w:r>
      <w:r w:rsidR="000C5444" w:rsidRPr="000C5444">
        <w:rPr>
          <w:rFonts w:eastAsia="Times New Roman"/>
          <w:lang w:eastAsia="ru-RU"/>
        </w:rPr>
        <w:t>преми</w:t>
      </w:r>
      <w:r w:rsidR="000C5444">
        <w:rPr>
          <w:rFonts w:eastAsia="Times New Roman"/>
          <w:lang w:eastAsia="ru-RU"/>
        </w:rPr>
        <w:t>й</w:t>
      </w:r>
      <w:r w:rsidR="000C5444" w:rsidRPr="000C5444">
        <w:rPr>
          <w:rFonts w:eastAsia="Times New Roman"/>
          <w:lang w:eastAsia="ru-RU"/>
        </w:rPr>
        <w:t xml:space="preserve"> за выполнение</w:t>
      </w:r>
      <w:r w:rsidR="000C5444">
        <w:rPr>
          <w:rFonts w:eastAsia="Times New Roman"/>
          <w:lang w:eastAsia="ru-RU"/>
        </w:rPr>
        <w:t>»</w:t>
      </w:r>
      <w:r w:rsidR="000C5444" w:rsidRPr="000C5444">
        <w:rPr>
          <w:rFonts w:eastAsia="Times New Roman"/>
          <w:lang w:eastAsia="ru-RU"/>
        </w:rPr>
        <w:t xml:space="preserve"> заменить словами </w:t>
      </w:r>
      <w:r w:rsidR="000C5444">
        <w:rPr>
          <w:rFonts w:eastAsia="Times New Roman"/>
          <w:lang w:eastAsia="ru-RU"/>
        </w:rPr>
        <w:t>«</w:t>
      </w:r>
      <w:r w:rsidR="000C5444" w:rsidRPr="000C5444">
        <w:rPr>
          <w:rFonts w:eastAsia="Times New Roman"/>
          <w:lang w:eastAsia="ru-RU"/>
        </w:rPr>
        <w:t>преми</w:t>
      </w:r>
      <w:r w:rsidR="000C5444">
        <w:rPr>
          <w:rFonts w:eastAsia="Times New Roman"/>
          <w:lang w:eastAsia="ru-RU"/>
        </w:rPr>
        <w:t>й</w:t>
      </w:r>
      <w:r w:rsidR="000C5444" w:rsidRPr="000C5444">
        <w:rPr>
          <w:rFonts w:eastAsia="Times New Roman"/>
          <w:lang w:eastAsia="ru-RU"/>
        </w:rPr>
        <w:t>, в том числе за выполнение</w:t>
      </w:r>
      <w:r w:rsidR="000C5444">
        <w:rPr>
          <w:rFonts w:eastAsia="Times New Roman"/>
          <w:lang w:eastAsia="ru-RU"/>
        </w:rPr>
        <w:t>»</w:t>
      </w:r>
      <w:r w:rsidR="000C5444" w:rsidRPr="000C5444">
        <w:rPr>
          <w:rFonts w:eastAsia="Times New Roman"/>
          <w:lang w:eastAsia="ru-RU"/>
        </w:rPr>
        <w:t>;</w:t>
      </w:r>
    </w:p>
    <w:p w:rsidR="000C5444" w:rsidRDefault="000C5444" w:rsidP="008F5DCC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 в приложении 1:</w:t>
      </w:r>
    </w:p>
    <w:p w:rsidR="000C5444" w:rsidRDefault="000C5444" w:rsidP="000C544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1.2.1. в подпункте 6 пункта 2 статьи 1 слова «</w:t>
      </w:r>
      <w:r w:rsidRPr="000C5444">
        <w:rPr>
          <w:rFonts w:eastAsia="Times New Roman"/>
          <w:lang w:eastAsia="ru-RU"/>
        </w:rPr>
        <w:t>преми</w:t>
      </w:r>
      <w:r>
        <w:rPr>
          <w:rFonts w:eastAsia="Times New Roman"/>
          <w:lang w:eastAsia="ru-RU"/>
        </w:rPr>
        <w:t>и</w:t>
      </w:r>
      <w:r w:rsidRPr="000C5444">
        <w:rPr>
          <w:rFonts w:eastAsia="Times New Roman"/>
          <w:lang w:eastAsia="ru-RU"/>
        </w:rPr>
        <w:t xml:space="preserve"> за выполнение</w:t>
      </w:r>
      <w:r>
        <w:rPr>
          <w:rFonts w:eastAsia="Times New Roman"/>
          <w:lang w:eastAsia="ru-RU"/>
        </w:rPr>
        <w:t>»</w:t>
      </w:r>
      <w:r w:rsidRPr="000C5444">
        <w:rPr>
          <w:rFonts w:eastAsia="Times New Roman"/>
          <w:lang w:eastAsia="ru-RU"/>
        </w:rPr>
        <w:t xml:space="preserve"> заменить словами </w:t>
      </w:r>
      <w:r>
        <w:rPr>
          <w:rFonts w:eastAsia="Times New Roman"/>
          <w:lang w:eastAsia="ru-RU"/>
        </w:rPr>
        <w:t>«</w:t>
      </w:r>
      <w:r w:rsidRPr="000C5444">
        <w:rPr>
          <w:rFonts w:eastAsia="Times New Roman"/>
          <w:lang w:eastAsia="ru-RU"/>
        </w:rPr>
        <w:t>преми</w:t>
      </w:r>
      <w:r>
        <w:rPr>
          <w:rFonts w:eastAsia="Times New Roman"/>
          <w:lang w:eastAsia="ru-RU"/>
        </w:rPr>
        <w:t>и</w:t>
      </w:r>
      <w:r w:rsidRPr="000C5444">
        <w:rPr>
          <w:rFonts w:eastAsia="Times New Roman"/>
          <w:lang w:eastAsia="ru-RU"/>
        </w:rPr>
        <w:t>, в том числе за выполнение</w:t>
      </w:r>
      <w:r>
        <w:rPr>
          <w:rFonts w:eastAsia="Times New Roman"/>
          <w:lang w:eastAsia="ru-RU"/>
        </w:rPr>
        <w:t>»</w:t>
      </w:r>
      <w:r w:rsidRPr="000C5444">
        <w:rPr>
          <w:rFonts w:eastAsia="Times New Roman"/>
          <w:lang w:eastAsia="ru-RU"/>
        </w:rPr>
        <w:t>;</w:t>
      </w:r>
    </w:p>
    <w:p w:rsidR="000C5444" w:rsidRDefault="000C5444" w:rsidP="000C544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1.2.2. </w:t>
      </w:r>
      <w:r w:rsidR="00E82D04">
        <w:rPr>
          <w:rFonts w:eastAsia="Times New Roman"/>
          <w:lang w:eastAsia="ru-RU"/>
        </w:rPr>
        <w:t>пункт 2 статьи 2 дополнить абзацем следующего содержания:</w:t>
      </w:r>
    </w:p>
    <w:p w:rsidR="00E82D04" w:rsidRDefault="00E82D04" w:rsidP="000C5444">
      <w:pPr>
        <w:widowControl w:val="0"/>
        <w:spacing w:line="276" w:lineRule="auto"/>
        <w:rPr>
          <w:rFonts w:eastAsia="Times New Roman"/>
          <w:lang w:eastAsia="ru-RU"/>
        </w:rPr>
      </w:pPr>
    </w:p>
    <w:p w:rsidR="00E82D04" w:rsidRPr="00E82D04" w:rsidRDefault="00E82D04" w:rsidP="00E82D04">
      <w:pPr>
        <w:spacing w:line="276" w:lineRule="auto"/>
        <w:rPr>
          <w:iCs/>
        </w:rPr>
      </w:pPr>
      <w:r>
        <w:rPr>
          <w:rFonts w:eastAsia="Times New Roman"/>
          <w:lang w:eastAsia="ru-RU"/>
        </w:rPr>
        <w:lastRenderedPageBreak/>
        <w:t>«</w:t>
      </w:r>
      <w:r>
        <w:rPr>
          <w:iCs/>
        </w:rPr>
        <w:t>При исчислении должностных окладов муниципальных служащих их размеры подлежат округлению до целого рубля в сторону увеличения.</w:t>
      </w:r>
      <w:r>
        <w:rPr>
          <w:rFonts w:eastAsia="Times New Roman"/>
          <w:lang w:eastAsia="ru-RU"/>
        </w:rPr>
        <w:t>»;</w:t>
      </w:r>
    </w:p>
    <w:p w:rsidR="000C5444" w:rsidRDefault="000C5444" w:rsidP="008F5DCC">
      <w:pPr>
        <w:widowControl w:val="0"/>
        <w:spacing w:line="276" w:lineRule="auto"/>
        <w:rPr>
          <w:rFonts w:eastAsia="Times New Roman"/>
          <w:lang w:eastAsia="ru-RU"/>
        </w:rPr>
      </w:pPr>
    </w:p>
    <w:p w:rsidR="008F5DCC" w:rsidRDefault="00E82D04" w:rsidP="008F5DCC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1.2.3. статью 3 изложить в следующей редакции:</w:t>
      </w:r>
    </w:p>
    <w:p w:rsidR="00E82D04" w:rsidRDefault="00E82D04" w:rsidP="008F5DCC">
      <w:pPr>
        <w:widowControl w:val="0"/>
        <w:spacing w:line="276" w:lineRule="auto"/>
        <w:rPr>
          <w:rFonts w:eastAsia="Times New Roman"/>
          <w:lang w:eastAsia="ru-RU"/>
        </w:rPr>
      </w:pPr>
    </w:p>
    <w:p w:rsidR="00E82D04" w:rsidRPr="00E82D04" w:rsidRDefault="00E82D04" w:rsidP="00E82D04">
      <w:pPr>
        <w:spacing w:line="276" w:lineRule="auto"/>
        <w:rPr>
          <w:iCs/>
        </w:rPr>
      </w:pPr>
      <w:r>
        <w:rPr>
          <w:iCs/>
        </w:rPr>
        <w:t>«</w:t>
      </w:r>
      <w:r w:rsidRPr="00E53070">
        <w:rPr>
          <w:iCs/>
        </w:rPr>
        <w:t xml:space="preserve">Статья </w:t>
      </w:r>
      <w:r>
        <w:rPr>
          <w:iCs/>
        </w:rPr>
        <w:t>3</w:t>
      </w:r>
      <w:r w:rsidRPr="00E53070">
        <w:rPr>
          <w:iCs/>
        </w:rPr>
        <w:t xml:space="preserve">. </w:t>
      </w:r>
      <w:r w:rsidRPr="00E82D04">
        <w:rPr>
          <w:iCs/>
        </w:rPr>
        <w:t>Ежемесячная квалификационная надбавка к должностному окладу</w:t>
      </w:r>
    </w:p>
    <w:p w:rsidR="00E82D04" w:rsidRPr="00E53070" w:rsidRDefault="00E82D04" w:rsidP="00E82D04">
      <w:pPr>
        <w:spacing w:line="276" w:lineRule="auto"/>
        <w:rPr>
          <w:iCs/>
        </w:rPr>
      </w:pPr>
    </w:p>
    <w:p w:rsidR="00E82D04" w:rsidRPr="00E53070" w:rsidRDefault="00E82D04" w:rsidP="00E82D04">
      <w:pPr>
        <w:spacing w:line="276" w:lineRule="auto"/>
        <w:rPr>
          <w:iCs/>
        </w:rPr>
      </w:pPr>
      <w:r>
        <w:rPr>
          <w:iCs/>
        </w:rPr>
        <w:t>1</w:t>
      </w:r>
      <w:r w:rsidRPr="00E53070">
        <w:rPr>
          <w:iCs/>
        </w:rPr>
        <w:t xml:space="preserve">. </w:t>
      </w:r>
      <w:r w:rsidR="00A3584E" w:rsidRPr="00E53070">
        <w:rPr>
          <w:iCs/>
        </w:rPr>
        <w:t>Ежемесячная квалификационная надбавка к должностному окладу</w:t>
      </w:r>
      <w:r w:rsidR="00A3584E">
        <w:rPr>
          <w:iCs/>
        </w:rPr>
        <w:t xml:space="preserve"> главы Администрации Анастасиевского сельского поселения устанавливается председателем Собрания депутатов – главой Анастасиевского сельского поселения, а иных муниципальных служащих -</w:t>
      </w:r>
      <w:r w:rsidR="00A3584E" w:rsidRPr="00E53070">
        <w:rPr>
          <w:iCs/>
        </w:rPr>
        <w:t xml:space="preserve"> </w:t>
      </w:r>
      <w:r w:rsidR="00A3584E">
        <w:rPr>
          <w:iCs/>
        </w:rPr>
        <w:t xml:space="preserve">главой Администрации Анастасиевского сельского поселения персонально </w:t>
      </w:r>
      <w:r w:rsidR="00A3584E" w:rsidRPr="00665B9D">
        <w:rPr>
          <w:iCs/>
        </w:rPr>
        <w:t>при назначении на должность либо при перемещении на другую должность муниципальной службы</w:t>
      </w:r>
      <w:r w:rsidR="00A3584E">
        <w:rPr>
          <w:iCs/>
        </w:rPr>
        <w:t xml:space="preserve"> Администрации Анастасиевского сельского поселения</w:t>
      </w:r>
      <w:r w:rsidR="00A3584E" w:rsidRPr="00E53070">
        <w:rPr>
          <w:iCs/>
        </w:rPr>
        <w:t xml:space="preserve"> и начисляется ежемесячно к должностному окладу</w:t>
      </w:r>
      <w:r w:rsidR="00A3584E">
        <w:rPr>
          <w:iCs/>
        </w:rPr>
        <w:t xml:space="preserve"> муниципального служащего</w:t>
      </w:r>
      <w:r w:rsidR="00A3584E" w:rsidRPr="00E53070">
        <w:rPr>
          <w:iCs/>
        </w:rPr>
        <w:t>.</w:t>
      </w:r>
      <w:r w:rsidRPr="00E53070">
        <w:rPr>
          <w:iCs/>
        </w:rPr>
        <w:t xml:space="preserve"> </w:t>
      </w:r>
    </w:p>
    <w:p w:rsidR="00E82D04" w:rsidRPr="00E53070" w:rsidRDefault="00E82D04" w:rsidP="00E82D04">
      <w:pPr>
        <w:spacing w:line="276" w:lineRule="auto"/>
        <w:rPr>
          <w:iCs/>
        </w:rPr>
      </w:pPr>
      <w:r>
        <w:rPr>
          <w:iCs/>
        </w:rPr>
        <w:t xml:space="preserve">2. </w:t>
      </w:r>
      <w:r w:rsidR="00A3584E" w:rsidRPr="00E53070">
        <w:rPr>
          <w:iCs/>
        </w:rPr>
        <w:t xml:space="preserve">Предельный размер </w:t>
      </w:r>
      <w:r w:rsidR="00A3584E">
        <w:rPr>
          <w:iCs/>
        </w:rPr>
        <w:t xml:space="preserve">ежемесячной </w:t>
      </w:r>
      <w:r w:rsidR="00A3584E" w:rsidRPr="00E53070">
        <w:rPr>
          <w:iCs/>
        </w:rPr>
        <w:t>квалификационной надбавки к должностному окладу муниципального служащего должен составлять не более 50 процентов должностного оклада</w:t>
      </w:r>
      <w:r w:rsidR="00A3584E">
        <w:rPr>
          <w:iCs/>
        </w:rPr>
        <w:t xml:space="preserve"> муниципального служащего</w:t>
      </w:r>
      <w:r w:rsidR="00A3584E" w:rsidRPr="00E53070">
        <w:rPr>
          <w:iCs/>
        </w:rPr>
        <w:t>.</w:t>
      </w:r>
    </w:p>
    <w:p w:rsidR="00E82D04" w:rsidRDefault="00E82D04" w:rsidP="00E82D04">
      <w:pPr>
        <w:spacing w:line="276" w:lineRule="auto"/>
        <w:rPr>
          <w:iCs/>
        </w:rPr>
      </w:pPr>
      <w:r>
        <w:rPr>
          <w:iCs/>
        </w:rPr>
        <w:t>3.</w:t>
      </w:r>
      <w:r w:rsidRPr="008A04A0">
        <w:t xml:space="preserve"> </w:t>
      </w:r>
      <w:r w:rsidRPr="008A04A0">
        <w:rPr>
          <w:iCs/>
        </w:rPr>
        <w:t xml:space="preserve">В период замещения муниципальным служащим должности муниципальной службы </w:t>
      </w:r>
      <w:r w:rsidR="00A3584E">
        <w:rPr>
          <w:iCs/>
        </w:rPr>
        <w:t xml:space="preserve">Администрации Анастасиевского сельского поселения </w:t>
      </w:r>
      <w:r w:rsidRPr="008A04A0">
        <w:rPr>
          <w:iCs/>
        </w:rPr>
        <w:t xml:space="preserve">размер ежемесячной квалификационной надбавки к должностному окладу </w:t>
      </w:r>
      <w:r>
        <w:rPr>
          <w:iCs/>
        </w:rPr>
        <w:t xml:space="preserve">муниципального служащего </w:t>
      </w:r>
      <w:r w:rsidRPr="008A04A0">
        <w:rPr>
          <w:iCs/>
        </w:rPr>
        <w:t>может быть изменен, но не</w:t>
      </w:r>
      <w:r>
        <w:rPr>
          <w:iCs/>
        </w:rPr>
        <w:t xml:space="preserve"> может быть</w:t>
      </w:r>
      <w:r w:rsidRPr="008A04A0">
        <w:rPr>
          <w:iCs/>
        </w:rPr>
        <w:t xml:space="preserve"> выше установленного </w:t>
      </w:r>
      <w:r>
        <w:rPr>
          <w:iCs/>
        </w:rPr>
        <w:t>пунктом 2</w:t>
      </w:r>
      <w:r w:rsidRPr="008A04A0">
        <w:rPr>
          <w:iCs/>
        </w:rPr>
        <w:t xml:space="preserve"> настоящей статьи </w:t>
      </w:r>
      <w:r w:rsidR="00A3584E">
        <w:rPr>
          <w:iCs/>
        </w:rPr>
        <w:t>предельного</w:t>
      </w:r>
      <w:r w:rsidRPr="008A04A0">
        <w:rPr>
          <w:iCs/>
        </w:rPr>
        <w:t xml:space="preserve"> размера.</w:t>
      </w:r>
      <w:r w:rsidR="00A3584E">
        <w:rPr>
          <w:iCs/>
        </w:rPr>
        <w:t>»;</w:t>
      </w:r>
    </w:p>
    <w:p w:rsidR="00A3584E" w:rsidRDefault="00A3584E" w:rsidP="00E82D04">
      <w:pPr>
        <w:spacing w:line="276" w:lineRule="auto"/>
        <w:rPr>
          <w:iCs/>
        </w:rPr>
      </w:pPr>
    </w:p>
    <w:p w:rsidR="004E085F" w:rsidRDefault="00A3584E" w:rsidP="00E82D04">
      <w:pPr>
        <w:spacing w:line="276" w:lineRule="auto"/>
        <w:rPr>
          <w:iCs/>
        </w:rPr>
      </w:pPr>
      <w:r>
        <w:rPr>
          <w:iCs/>
        </w:rPr>
        <w:t xml:space="preserve">1.2.4. </w:t>
      </w:r>
      <w:r w:rsidR="004E085F">
        <w:rPr>
          <w:iCs/>
        </w:rPr>
        <w:t>в статье 4:</w:t>
      </w:r>
    </w:p>
    <w:p w:rsidR="00A3584E" w:rsidRDefault="004E085F" w:rsidP="00E82D04">
      <w:pPr>
        <w:spacing w:line="276" w:lineRule="auto"/>
        <w:rPr>
          <w:iCs/>
        </w:rPr>
      </w:pPr>
      <w:r>
        <w:rPr>
          <w:iCs/>
        </w:rPr>
        <w:t xml:space="preserve">- </w:t>
      </w:r>
      <w:r w:rsidR="00A3584E">
        <w:rPr>
          <w:iCs/>
        </w:rPr>
        <w:t>абзац первый пункта 1 после слова «устанавливается» дополнить словами «муниципальным служащим»;</w:t>
      </w:r>
    </w:p>
    <w:p w:rsidR="00A3584E" w:rsidRDefault="004E085F" w:rsidP="00E82D04">
      <w:pPr>
        <w:spacing w:line="276" w:lineRule="auto"/>
        <w:rPr>
          <w:iCs/>
        </w:rPr>
      </w:pPr>
      <w:r>
        <w:rPr>
          <w:iCs/>
        </w:rPr>
        <w:t>- пункт 2 изложить в следующей редакции:</w:t>
      </w:r>
    </w:p>
    <w:p w:rsidR="004E085F" w:rsidRDefault="004E085F" w:rsidP="00E82D04">
      <w:pPr>
        <w:spacing w:line="276" w:lineRule="auto"/>
        <w:rPr>
          <w:iCs/>
        </w:rPr>
      </w:pPr>
    </w:p>
    <w:p w:rsidR="00E82D04" w:rsidRDefault="004E085F" w:rsidP="008F5DCC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«2. Р</w:t>
      </w:r>
      <w:r w:rsidRPr="004E085F">
        <w:rPr>
          <w:rFonts w:eastAsia="Times New Roman"/>
          <w:lang w:eastAsia="ru-RU"/>
        </w:rPr>
        <w:t>азмер ежемесячной надбавки к должностному окладу за особые условия муниципальной службы (сложность, нап</w:t>
      </w:r>
      <w:r w:rsidR="00DF4FDA">
        <w:rPr>
          <w:rFonts w:eastAsia="Times New Roman"/>
          <w:lang w:eastAsia="ru-RU"/>
        </w:rPr>
        <w:t>ряженность</w:t>
      </w:r>
      <w:r w:rsidRPr="004E085F">
        <w:rPr>
          <w:rFonts w:eastAsia="Times New Roman"/>
          <w:lang w:eastAsia="ru-RU"/>
        </w:rPr>
        <w:t>, специальный режим работы и иные особые условия)</w:t>
      </w:r>
      <w:r>
        <w:rPr>
          <w:rFonts w:eastAsia="Times New Roman"/>
          <w:lang w:eastAsia="ru-RU"/>
        </w:rPr>
        <w:t xml:space="preserve"> </w:t>
      </w:r>
      <w:r w:rsidRPr="004E085F">
        <w:rPr>
          <w:rFonts w:eastAsia="Times New Roman"/>
          <w:lang w:eastAsia="ru-RU"/>
        </w:rPr>
        <w:t xml:space="preserve">главе Администрации </w:t>
      </w:r>
      <w:r>
        <w:rPr>
          <w:rFonts w:eastAsia="Times New Roman"/>
          <w:lang w:eastAsia="ru-RU"/>
        </w:rPr>
        <w:t>Анастасиев</w:t>
      </w:r>
      <w:r w:rsidRPr="004E085F">
        <w:rPr>
          <w:rFonts w:eastAsia="Times New Roman"/>
          <w:lang w:eastAsia="ru-RU"/>
        </w:rPr>
        <w:t xml:space="preserve">ского сельского поселения устанавливается председателем Собрания депутатов – главой </w:t>
      </w:r>
      <w:r>
        <w:rPr>
          <w:rFonts w:eastAsia="Times New Roman"/>
          <w:lang w:eastAsia="ru-RU"/>
        </w:rPr>
        <w:t>Анастасиев</w:t>
      </w:r>
      <w:r w:rsidRPr="004E085F">
        <w:rPr>
          <w:rFonts w:eastAsia="Times New Roman"/>
          <w:lang w:eastAsia="ru-RU"/>
        </w:rPr>
        <w:t xml:space="preserve">ского сельского поселения, а иным муниципальным служащим - главой Администрации </w:t>
      </w:r>
      <w:r>
        <w:rPr>
          <w:rFonts w:eastAsia="Times New Roman"/>
          <w:lang w:eastAsia="ru-RU"/>
        </w:rPr>
        <w:t>Анастасиев</w:t>
      </w:r>
      <w:r w:rsidRPr="004E085F">
        <w:rPr>
          <w:rFonts w:eastAsia="Times New Roman"/>
          <w:lang w:eastAsia="ru-RU"/>
        </w:rPr>
        <w:t>ского сельского поселения персонально при назначении на должность муниципальной службы, перемещении на другую должность муниципальной службы с обязательным учетом сложности, нап</w:t>
      </w:r>
      <w:r w:rsidR="00DF4FDA">
        <w:rPr>
          <w:rFonts w:eastAsia="Times New Roman"/>
          <w:lang w:eastAsia="ru-RU"/>
        </w:rPr>
        <w:t>ряжен</w:t>
      </w:r>
      <w:r w:rsidRPr="004E085F">
        <w:rPr>
          <w:rFonts w:eastAsia="Times New Roman"/>
          <w:lang w:eastAsia="ru-RU"/>
        </w:rPr>
        <w:t xml:space="preserve">ности службы, специального режима работы, выполнения ответственных работ в короткие сроки, в том числе и за пределами нормальной продолжительности рабочего времени, иных особых условий в соответствии с должностной инструкцией муниципального служащего и в пределах выделенного на указанные цели фонда оплаты труда Администрации </w:t>
      </w:r>
      <w:r>
        <w:rPr>
          <w:rFonts w:eastAsia="Times New Roman"/>
          <w:lang w:eastAsia="ru-RU"/>
        </w:rPr>
        <w:t>Анастасиев</w:t>
      </w:r>
      <w:r w:rsidRPr="004E085F">
        <w:rPr>
          <w:rFonts w:eastAsia="Times New Roman"/>
          <w:lang w:eastAsia="ru-RU"/>
        </w:rPr>
        <w:t>ского сельского поселения.</w:t>
      </w:r>
      <w:r>
        <w:rPr>
          <w:rFonts w:eastAsia="Times New Roman"/>
          <w:lang w:eastAsia="ru-RU"/>
        </w:rPr>
        <w:t>»;</w:t>
      </w:r>
    </w:p>
    <w:p w:rsidR="00A5111C" w:rsidRDefault="00A5111C" w:rsidP="008F5DCC">
      <w:pPr>
        <w:widowControl w:val="0"/>
        <w:spacing w:line="276" w:lineRule="auto"/>
        <w:rPr>
          <w:rFonts w:eastAsia="Times New Roman"/>
          <w:lang w:eastAsia="ru-RU"/>
        </w:rPr>
      </w:pPr>
    </w:p>
    <w:p w:rsidR="00A5111C" w:rsidRDefault="00A5111C" w:rsidP="008F5DCC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пункт 3 дополнить абзацем</w:t>
      </w:r>
      <w:r w:rsidR="00DF4FDA">
        <w:rPr>
          <w:rFonts w:eastAsia="Times New Roman"/>
          <w:lang w:eastAsia="ru-RU"/>
        </w:rPr>
        <w:t xml:space="preserve"> вторым</w:t>
      </w:r>
      <w:r>
        <w:rPr>
          <w:rFonts w:eastAsia="Times New Roman"/>
          <w:lang w:eastAsia="ru-RU"/>
        </w:rPr>
        <w:t xml:space="preserve"> следующего содержания:</w:t>
      </w:r>
    </w:p>
    <w:p w:rsidR="00A5111C" w:rsidRDefault="00A5111C" w:rsidP="008F5DCC">
      <w:pPr>
        <w:widowControl w:val="0"/>
        <w:spacing w:line="276" w:lineRule="auto"/>
        <w:rPr>
          <w:rFonts w:eastAsia="Times New Roman"/>
          <w:lang w:eastAsia="ru-RU"/>
        </w:rPr>
      </w:pPr>
    </w:p>
    <w:p w:rsidR="00E82D04" w:rsidRDefault="00A5111C" w:rsidP="008F5DCC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A5111C">
        <w:rPr>
          <w:rFonts w:eastAsia="Times New Roman"/>
          <w:lang w:eastAsia="ru-RU"/>
        </w:rPr>
        <w:t>Решение о</w:t>
      </w:r>
      <w:r>
        <w:rPr>
          <w:rFonts w:eastAsia="Times New Roman"/>
          <w:lang w:eastAsia="ru-RU"/>
        </w:rPr>
        <w:t xml:space="preserve">б увеличении </w:t>
      </w:r>
      <w:r w:rsidRPr="00A5111C">
        <w:rPr>
          <w:rFonts w:eastAsia="Times New Roman"/>
          <w:lang w:eastAsia="ru-RU"/>
        </w:rPr>
        <w:t>или понижении размера ежемесячной надбавки к должностному окладу за особые условия муниципальной службы</w:t>
      </w:r>
      <w:r>
        <w:rPr>
          <w:rFonts w:eastAsia="Times New Roman"/>
          <w:lang w:eastAsia="ru-RU"/>
        </w:rPr>
        <w:t xml:space="preserve"> </w:t>
      </w:r>
      <w:r w:rsidRPr="00A5111C">
        <w:rPr>
          <w:rFonts w:eastAsia="Times New Roman"/>
          <w:lang w:eastAsia="ru-RU"/>
        </w:rPr>
        <w:t>(сложность, нап</w:t>
      </w:r>
      <w:r w:rsidR="00DF4FDA">
        <w:rPr>
          <w:rFonts w:eastAsia="Times New Roman"/>
          <w:lang w:eastAsia="ru-RU"/>
        </w:rPr>
        <w:t>ряжен</w:t>
      </w:r>
      <w:r w:rsidRPr="00A5111C">
        <w:rPr>
          <w:rFonts w:eastAsia="Times New Roman"/>
          <w:lang w:eastAsia="ru-RU"/>
        </w:rPr>
        <w:t>ность, специальный режим работы и иные особые условия), установленного муниципальному служащему, принимает уполномоченное лицо в соответствии с пункт</w:t>
      </w:r>
      <w:r>
        <w:rPr>
          <w:rFonts w:eastAsia="Times New Roman"/>
          <w:lang w:eastAsia="ru-RU"/>
        </w:rPr>
        <w:t>ом 2 настоящей статьи</w:t>
      </w:r>
      <w:r w:rsidRPr="00A5111C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»;</w:t>
      </w:r>
    </w:p>
    <w:p w:rsidR="0089284B" w:rsidRDefault="0089284B" w:rsidP="008F5DCC">
      <w:pPr>
        <w:widowControl w:val="0"/>
        <w:spacing w:line="276" w:lineRule="auto"/>
        <w:rPr>
          <w:rFonts w:eastAsia="Times New Roman"/>
          <w:lang w:eastAsia="ru-RU"/>
        </w:rPr>
      </w:pPr>
    </w:p>
    <w:p w:rsid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1.2.5. в статье 5:</w:t>
      </w:r>
    </w:p>
    <w:p w:rsid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пункт 2 изложить в следующей редакции:</w:t>
      </w:r>
    </w:p>
    <w:p w:rsid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</w:p>
    <w:p w:rsidR="0089284B" w:rsidRP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89284B">
        <w:rPr>
          <w:rFonts w:eastAsia="Times New Roman"/>
          <w:lang w:eastAsia="ru-RU"/>
        </w:rPr>
        <w:t xml:space="preserve">2. Стаж муниципальной службы, дающий право на получение ежемесячной надбавки к должностному окладу </w:t>
      </w:r>
      <w:r>
        <w:rPr>
          <w:rFonts w:eastAsia="Times New Roman"/>
          <w:lang w:eastAsia="ru-RU"/>
        </w:rPr>
        <w:t xml:space="preserve">муниципального служащего </w:t>
      </w:r>
      <w:r w:rsidRPr="0089284B">
        <w:rPr>
          <w:rFonts w:eastAsia="Times New Roman"/>
          <w:lang w:eastAsia="ru-RU"/>
        </w:rPr>
        <w:t xml:space="preserve">за выслугу лет, определяется в соответствии с федеральным и областным законодательством </w:t>
      </w:r>
      <w:r w:rsidRPr="00431F9D">
        <w:rPr>
          <w:rFonts w:eastAsia="Times New Roman"/>
          <w:iCs/>
          <w:lang w:eastAsia="ru-RU"/>
        </w:rPr>
        <w:t xml:space="preserve">комиссией по </w:t>
      </w:r>
      <w:r w:rsidR="00431F9D" w:rsidRPr="00431F9D">
        <w:rPr>
          <w:rFonts w:eastAsia="Times New Roman"/>
          <w:iCs/>
          <w:lang w:eastAsia="ru-RU"/>
        </w:rPr>
        <w:t>определению муниципального стажа работников</w:t>
      </w:r>
      <w:r w:rsidRPr="0089284B">
        <w:rPr>
          <w:rFonts w:eastAsia="Times New Roman"/>
          <w:lang w:eastAsia="ru-RU"/>
        </w:rPr>
        <w:t>.</w:t>
      </w:r>
    </w:p>
    <w:p w:rsidR="0089284B" w:rsidRP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  <w:r w:rsidRPr="0089284B">
        <w:rPr>
          <w:rFonts w:eastAsia="Times New Roman"/>
          <w:lang w:eastAsia="ru-RU"/>
        </w:rPr>
        <w:t xml:space="preserve">Решение об определении стажа муниципальной службы, дающего право на получение ежемесячной надбавки к должностному окладу </w:t>
      </w:r>
      <w:r>
        <w:rPr>
          <w:rFonts w:eastAsia="Times New Roman"/>
          <w:lang w:eastAsia="ru-RU"/>
        </w:rPr>
        <w:t xml:space="preserve">муниципального служащего </w:t>
      </w:r>
      <w:r w:rsidRPr="0089284B">
        <w:rPr>
          <w:rFonts w:eastAsia="Times New Roman"/>
          <w:lang w:eastAsia="ru-RU"/>
        </w:rPr>
        <w:t xml:space="preserve">за выслугу лет, принимается </w:t>
      </w:r>
      <w:r w:rsidR="00431F9D" w:rsidRPr="00431F9D">
        <w:rPr>
          <w:rFonts w:eastAsia="Times New Roman"/>
          <w:iCs/>
          <w:lang w:eastAsia="ru-RU"/>
        </w:rPr>
        <w:t>комиссией по определению муниципального стажа работников</w:t>
      </w:r>
      <w:r w:rsidRPr="0089284B">
        <w:rPr>
          <w:rFonts w:eastAsia="Times New Roman"/>
          <w:color w:val="FF0000"/>
          <w:lang w:eastAsia="ru-RU"/>
        </w:rPr>
        <w:t xml:space="preserve"> </w:t>
      </w:r>
      <w:r w:rsidRPr="0089284B">
        <w:rPr>
          <w:rFonts w:eastAsia="Times New Roman"/>
          <w:lang w:eastAsia="ru-RU"/>
        </w:rPr>
        <w:t xml:space="preserve">на заседании, результаты которого отражаются в протоколе. </w:t>
      </w:r>
    </w:p>
    <w:p w:rsidR="0089284B" w:rsidRP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  <w:r w:rsidRPr="0089284B">
        <w:rPr>
          <w:rFonts w:eastAsia="Times New Roman"/>
          <w:lang w:eastAsia="ru-RU"/>
        </w:rPr>
        <w:t xml:space="preserve">В стаж муниципальной службы, дающий право на получение ежемесячной надбавки к должностному окладу </w:t>
      </w:r>
      <w:r>
        <w:rPr>
          <w:rFonts w:eastAsia="Times New Roman"/>
          <w:lang w:eastAsia="ru-RU"/>
        </w:rPr>
        <w:t xml:space="preserve">муниципального служащего </w:t>
      </w:r>
      <w:r w:rsidRPr="0089284B">
        <w:rPr>
          <w:rFonts w:eastAsia="Times New Roman"/>
          <w:lang w:eastAsia="ru-RU"/>
        </w:rPr>
        <w:t>за выслугу лет, включаются периоды замещения должностей, определенных частью 1 статьи 11 Областного закона Ростовской области от 09.10.2007 № 786-ЗС «О муниципальной службе в Ростовской области», а также включаются (засчитываются) периоды замещения должностей, включаемые (засчитываемые) в стаж государственной гражданской службы в соответствии с частью 2 статьи 54 Федерального закона от 27 июля 2004 года № 79-ФЗ «О государственной гражданской службе Российской Федерации».</w:t>
      </w:r>
    </w:p>
    <w:p w:rsidR="0089284B" w:rsidRP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  <w:r w:rsidRPr="0089284B">
        <w:rPr>
          <w:rFonts w:eastAsia="Times New Roman"/>
          <w:lang w:eastAsia="ru-RU"/>
        </w:rPr>
        <w:t>Стаж муниципальной службы, дающий право на получение ежемесячной надбавки к должностному окладу</w:t>
      </w:r>
      <w:r>
        <w:rPr>
          <w:rFonts w:eastAsia="Times New Roman"/>
          <w:lang w:eastAsia="ru-RU"/>
        </w:rPr>
        <w:t xml:space="preserve"> муниципального служащего</w:t>
      </w:r>
      <w:r w:rsidRPr="0089284B">
        <w:rPr>
          <w:rFonts w:eastAsia="Times New Roman"/>
          <w:lang w:eastAsia="ru-RU"/>
        </w:rPr>
        <w:t xml:space="preserve"> за выслугу лет, устанавливается в календарном исчислении.</w:t>
      </w:r>
    </w:p>
    <w:p w:rsid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  <w:r w:rsidRPr="0089284B">
        <w:rPr>
          <w:rFonts w:eastAsia="Times New Roman"/>
          <w:lang w:eastAsia="ru-RU"/>
        </w:rPr>
        <w:t>Периоды замещения должностей, включаемые (засчитываемые) в стаж муниципальной службы в соответствии с настоящим Положением, суммируются.</w:t>
      </w:r>
      <w:r>
        <w:rPr>
          <w:rFonts w:eastAsia="Times New Roman"/>
          <w:lang w:eastAsia="ru-RU"/>
        </w:rPr>
        <w:t>»;</w:t>
      </w:r>
    </w:p>
    <w:p w:rsid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</w:p>
    <w:p w:rsidR="0089284B" w:rsidRP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дополнить пунктом 3 следующего содержания:</w:t>
      </w:r>
    </w:p>
    <w:p w:rsid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</w:p>
    <w:p w:rsid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89284B">
        <w:rPr>
          <w:rFonts w:eastAsia="Times New Roman"/>
          <w:lang w:eastAsia="ru-RU"/>
        </w:rPr>
        <w:t xml:space="preserve">3. Ежемесячная надбавка к должностному окладу за выслугу лет главе Администрации </w:t>
      </w:r>
      <w:r>
        <w:rPr>
          <w:rFonts w:eastAsia="Times New Roman"/>
          <w:lang w:eastAsia="ru-RU"/>
        </w:rPr>
        <w:t>Анастасиев</w:t>
      </w:r>
      <w:r w:rsidRPr="0089284B">
        <w:rPr>
          <w:rFonts w:eastAsia="Times New Roman"/>
          <w:lang w:eastAsia="ru-RU"/>
        </w:rPr>
        <w:t xml:space="preserve">ского сельского поселения устанавливается председателем Собрания депутатов – главой </w:t>
      </w:r>
      <w:r>
        <w:rPr>
          <w:rFonts w:eastAsia="Times New Roman"/>
          <w:lang w:eastAsia="ru-RU"/>
        </w:rPr>
        <w:t>Анастасиев</w:t>
      </w:r>
      <w:r w:rsidRPr="0089284B">
        <w:rPr>
          <w:rFonts w:eastAsia="Times New Roman"/>
          <w:lang w:eastAsia="ru-RU"/>
        </w:rPr>
        <w:t xml:space="preserve">ского сельского поселения, а иным муниципальным служащим - главой Администрации </w:t>
      </w:r>
      <w:r>
        <w:rPr>
          <w:rFonts w:eastAsia="Times New Roman"/>
          <w:lang w:eastAsia="ru-RU"/>
        </w:rPr>
        <w:t>Анастасиев</w:t>
      </w:r>
      <w:r w:rsidRPr="0089284B">
        <w:rPr>
          <w:rFonts w:eastAsia="Times New Roman"/>
          <w:lang w:eastAsia="ru-RU"/>
        </w:rPr>
        <w:t xml:space="preserve">ского </w:t>
      </w:r>
      <w:r w:rsidRPr="0089284B">
        <w:rPr>
          <w:rFonts w:eastAsia="Times New Roman"/>
          <w:lang w:eastAsia="ru-RU"/>
        </w:rPr>
        <w:lastRenderedPageBreak/>
        <w:t xml:space="preserve">сельского поселения персонально на основании протокола заседания </w:t>
      </w:r>
      <w:r w:rsidR="00431F9D" w:rsidRPr="00431F9D">
        <w:rPr>
          <w:rFonts w:eastAsia="Times New Roman"/>
          <w:iCs/>
          <w:lang w:eastAsia="ru-RU"/>
        </w:rPr>
        <w:t>комисси</w:t>
      </w:r>
      <w:r w:rsidR="00431F9D">
        <w:rPr>
          <w:rFonts w:eastAsia="Times New Roman"/>
          <w:iCs/>
          <w:lang w:eastAsia="ru-RU"/>
        </w:rPr>
        <w:t>и</w:t>
      </w:r>
      <w:r w:rsidR="00431F9D" w:rsidRPr="00431F9D">
        <w:rPr>
          <w:rFonts w:eastAsia="Times New Roman"/>
          <w:iCs/>
          <w:lang w:eastAsia="ru-RU"/>
        </w:rPr>
        <w:t xml:space="preserve"> по определению муниципального стажа работников</w:t>
      </w:r>
      <w:r w:rsidRPr="0062254D">
        <w:rPr>
          <w:rFonts w:eastAsia="Times New Roman"/>
          <w:i/>
          <w:iCs/>
          <w:color w:val="FF0000"/>
          <w:lang w:eastAsia="ru-RU"/>
        </w:rPr>
        <w:t xml:space="preserve"> </w:t>
      </w:r>
      <w:r w:rsidRPr="0089284B">
        <w:rPr>
          <w:rFonts w:eastAsia="Times New Roman"/>
          <w:lang w:eastAsia="ru-RU"/>
        </w:rPr>
        <w:t>с момента возникновения права на назначение или изменение размера указанной ежемесячной надбавки.</w:t>
      </w:r>
      <w:r>
        <w:rPr>
          <w:rFonts w:eastAsia="Times New Roman"/>
          <w:lang w:eastAsia="ru-RU"/>
        </w:rPr>
        <w:t>»;</w:t>
      </w:r>
    </w:p>
    <w:p w:rsidR="0089284B" w:rsidRDefault="0089284B" w:rsidP="0089284B">
      <w:pPr>
        <w:widowControl w:val="0"/>
        <w:spacing w:line="276" w:lineRule="auto"/>
        <w:rPr>
          <w:rFonts w:eastAsia="Times New Roman"/>
          <w:lang w:eastAsia="ru-RU"/>
        </w:rPr>
      </w:pPr>
    </w:p>
    <w:p w:rsidR="00A5111C" w:rsidRDefault="0062254D" w:rsidP="008F5DCC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1.2.6. статью 7 изложить в следующей редакции:</w:t>
      </w:r>
    </w:p>
    <w:p w:rsidR="0062254D" w:rsidRDefault="0062254D" w:rsidP="008F5DCC">
      <w:pPr>
        <w:widowControl w:val="0"/>
        <w:spacing w:line="276" w:lineRule="auto"/>
        <w:rPr>
          <w:rFonts w:eastAsia="Times New Roman"/>
          <w:lang w:eastAsia="ru-RU"/>
        </w:rPr>
      </w:pPr>
    </w:p>
    <w:p w:rsidR="0062254D" w:rsidRPr="0062254D" w:rsidRDefault="0062254D" w:rsidP="0062254D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62254D">
        <w:rPr>
          <w:rFonts w:eastAsia="Times New Roman"/>
          <w:lang w:eastAsia="ru-RU"/>
        </w:rPr>
        <w:t xml:space="preserve">Статья </w:t>
      </w:r>
      <w:r>
        <w:rPr>
          <w:rFonts w:eastAsia="Times New Roman"/>
          <w:lang w:eastAsia="ru-RU"/>
        </w:rPr>
        <w:t>7</w:t>
      </w:r>
      <w:r w:rsidRPr="0062254D">
        <w:rPr>
          <w:rFonts w:eastAsia="Times New Roman"/>
          <w:lang w:eastAsia="ru-RU"/>
        </w:rPr>
        <w:t>. Ежемесячная процентная надбавка к должностному окладу за работу со сведениями, составляющими государственную тайну</w:t>
      </w:r>
    </w:p>
    <w:p w:rsidR="0062254D" w:rsidRPr="0062254D" w:rsidRDefault="0062254D" w:rsidP="0062254D">
      <w:pPr>
        <w:widowControl w:val="0"/>
        <w:spacing w:line="276" w:lineRule="auto"/>
        <w:rPr>
          <w:rFonts w:eastAsia="Times New Roman"/>
          <w:lang w:eastAsia="ru-RU"/>
        </w:rPr>
      </w:pPr>
    </w:p>
    <w:p w:rsidR="0062254D" w:rsidRPr="0062254D" w:rsidRDefault="0062254D" w:rsidP="0062254D">
      <w:pPr>
        <w:widowControl w:val="0"/>
        <w:spacing w:line="276" w:lineRule="auto"/>
        <w:rPr>
          <w:rFonts w:eastAsia="Times New Roman"/>
          <w:lang w:eastAsia="ru-RU"/>
        </w:rPr>
      </w:pPr>
      <w:r w:rsidRPr="0062254D">
        <w:rPr>
          <w:rFonts w:eastAsia="Times New Roman"/>
          <w:lang w:eastAsia="ru-RU"/>
        </w:rPr>
        <w:t>1.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62254D" w:rsidRDefault="0062254D" w:rsidP="0062254D">
      <w:pPr>
        <w:widowControl w:val="0"/>
        <w:spacing w:line="276" w:lineRule="auto"/>
        <w:rPr>
          <w:rFonts w:eastAsia="Times New Roman"/>
          <w:lang w:eastAsia="ru-RU"/>
        </w:rPr>
      </w:pPr>
      <w:r w:rsidRPr="0062254D">
        <w:rPr>
          <w:rFonts w:eastAsia="Times New Roman"/>
          <w:lang w:eastAsia="ru-RU"/>
        </w:rPr>
        <w:t xml:space="preserve">2. Конкретный размер ежемесячной процентной надбавки к должностному окладу за работу со сведениями, составляющими государственную тайну, устанавливается главе Администрации </w:t>
      </w:r>
      <w:r>
        <w:rPr>
          <w:rFonts w:eastAsia="Times New Roman"/>
          <w:lang w:eastAsia="ru-RU"/>
        </w:rPr>
        <w:t>Анастасиев</w:t>
      </w:r>
      <w:r w:rsidRPr="0062254D">
        <w:rPr>
          <w:rFonts w:eastAsia="Times New Roman"/>
          <w:lang w:eastAsia="ru-RU"/>
        </w:rPr>
        <w:t xml:space="preserve">ского сельского поселения председателем Собрания депутатов – главой </w:t>
      </w:r>
      <w:r>
        <w:rPr>
          <w:rFonts w:eastAsia="Times New Roman"/>
          <w:lang w:eastAsia="ru-RU"/>
        </w:rPr>
        <w:t>Анастасиев</w:t>
      </w:r>
      <w:r w:rsidRPr="0062254D">
        <w:rPr>
          <w:rFonts w:eastAsia="Times New Roman"/>
          <w:lang w:eastAsia="ru-RU"/>
        </w:rPr>
        <w:t xml:space="preserve">ского сельского поселения, а иным муниципальным служащим - главой Администрации </w:t>
      </w:r>
      <w:r>
        <w:rPr>
          <w:rFonts w:eastAsia="Times New Roman"/>
          <w:lang w:eastAsia="ru-RU"/>
        </w:rPr>
        <w:t>Анастасиев</w:t>
      </w:r>
      <w:r w:rsidRPr="0062254D">
        <w:rPr>
          <w:rFonts w:eastAsia="Times New Roman"/>
          <w:lang w:eastAsia="ru-RU"/>
        </w:rPr>
        <w:t>ского сельского поселения персонально при назначении на должность муниципальной службы, перемещении на другую должность муниципальной службы с учетом объема сведений, к которым указанные муниципальные служащие имеют доступ, а также продолжительности срока, в течение которого сохраняется актуальность засекречивания этих сведений.</w:t>
      </w:r>
      <w:r>
        <w:rPr>
          <w:rFonts w:eastAsia="Times New Roman"/>
          <w:lang w:eastAsia="ru-RU"/>
        </w:rPr>
        <w:t>»;</w:t>
      </w:r>
    </w:p>
    <w:p w:rsidR="0062254D" w:rsidRDefault="0062254D" w:rsidP="0062254D">
      <w:pPr>
        <w:widowControl w:val="0"/>
        <w:spacing w:line="276" w:lineRule="auto"/>
        <w:rPr>
          <w:rFonts w:eastAsia="Times New Roman"/>
          <w:lang w:eastAsia="ru-RU"/>
        </w:rPr>
      </w:pPr>
    </w:p>
    <w:p w:rsidR="008E6714" w:rsidRDefault="006D4105" w:rsidP="0062254D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1.2.7.</w:t>
      </w:r>
      <w:r w:rsidR="00742B8F" w:rsidRPr="00742B8F">
        <w:rPr>
          <w:rFonts w:eastAsia="Times New Roman"/>
          <w:lang w:eastAsia="ru-RU"/>
        </w:rPr>
        <w:t xml:space="preserve"> </w:t>
      </w:r>
      <w:r w:rsidR="00742B8F">
        <w:rPr>
          <w:rFonts w:eastAsia="Times New Roman"/>
          <w:lang w:eastAsia="ru-RU"/>
        </w:rPr>
        <w:t>в статье 8:</w:t>
      </w:r>
    </w:p>
    <w:p w:rsidR="0062254D" w:rsidRDefault="008E6714" w:rsidP="0062254D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6D4105">
        <w:rPr>
          <w:rFonts w:eastAsia="Times New Roman"/>
          <w:lang w:eastAsia="ru-RU"/>
        </w:rPr>
        <w:t xml:space="preserve"> абзац третий пункта 1 после слов «единовременная выплата» дополнить словами «</w:t>
      </w:r>
      <w:r w:rsidR="006D4105" w:rsidRPr="006D4105">
        <w:rPr>
          <w:rFonts w:eastAsia="Times New Roman"/>
          <w:lang w:eastAsia="ru-RU"/>
        </w:rPr>
        <w:t>при предоставлении ежегодного оплачиваемого отпуска</w:t>
      </w:r>
      <w:r w:rsidR="006D4105">
        <w:rPr>
          <w:rFonts w:eastAsia="Times New Roman"/>
          <w:lang w:eastAsia="ru-RU"/>
        </w:rPr>
        <w:t>»;</w:t>
      </w:r>
    </w:p>
    <w:p w:rsidR="006D4105" w:rsidRDefault="008E6714" w:rsidP="0062254D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дополнить пунктами 1.1 и 1.2 следующего содержания:</w:t>
      </w:r>
    </w:p>
    <w:p w:rsidR="008E6714" w:rsidRDefault="008E6714" w:rsidP="0062254D">
      <w:pPr>
        <w:widowControl w:val="0"/>
        <w:spacing w:line="276" w:lineRule="auto"/>
        <w:rPr>
          <w:rFonts w:eastAsia="Times New Roman"/>
          <w:lang w:eastAsia="ru-RU"/>
        </w:rPr>
      </w:pPr>
    </w:p>
    <w:p w:rsidR="008E6714" w:rsidRPr="008E6714" w:rsidRDefault="008E6714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«1.</w:t>
      </w:r>
      <w:r w:rsidR="008A01BE">
        <w:rPr>
          <w:rFonts w:eastAsia="Times New Roman"/>
          <w:lang w:eastAsia="ru-RU"/>
        </w:rPr>
        <w:t>1</w:t>
      </w:r>
      <w:r w:rsidRPr="008E6714">
        <w:rPr>
          <w:rFonts w:eastAsia="Times New Roman"/>
          <w:lang w:eastAsia="ru-RU"/>
        </w:rPr>
        <w:t xml:space="preserve">. При разделении ежегодного оплачиваемого отпуска на части единовременная выплата </w:t>
      </w:r>
      <w:r w:rsidRPr="006D4105">
        <w:rPr>
          <w:rFonts w:eastAsia="Times New Roman"/>
          <w:lang w:eastAsia="ru-RU"/>
        </w:rPr>
        <w:t>при предоставлении ежегодного оплачиваемого отпуска</w:t>
      </w:r>
      <w:r w:rsidRPr="008E6714">
        <w:rPr>
          <w:rFonts w:eastAsia="Times New Roman"/>
          <w:lang w:eastAsia="ru-RU"/>
        </w:rPr>
        <w:t xml:space="preserve"> производится один раз в любой из периодов ухода в ежегодный оплачиваемый отпуск, о чем указывается в письменном заявлении муниципального служащего о предоставлении ежегодного оплачиваемого отпуска.</w:t>
      </w:r>
    </w:p>
    <w:p w:rsidR="00C260DF" w:rsidRDefault="008E6714" w:rsidP="008E6714">
      <w:pPr>
        <w:widowControl w:val="0"/>
        <w:spacing w:line="276" w:lineRule="auto"/>
        <w:rPr>
          <w:rFonts w:eastAsia="Times New Roman"/>
          <w:lang w:eastAsia="ru-RU"/>
        </w:rPr>
      </w:pPr>
      <w:r w:rsidRPr="008E6714">
        <w:rPr>
          <w:rFonts w:eastAsia="Times New Roman"/>
          <w:lang w:eastAsia="ru-RU"/>
        </w:rPr>
        <w:t xml:space="preserve">Лицам, работающим по совместительству, а также лицам, которым установлен неполный рабочий день или неполная рабочая неделя, единовременная выплата </w:t>
      </w:r>
      <w:r w:rsidRPr="006D4105">
        <w:rPr>
          <w:rFonts w:eastAsia="Times New Roman"/>
          <w:lang w:eastAsia="ru-RU"/>
        </w:rPr>
        <w:t>при предоставлении ежегодного оплачиваемого отпуска</w:t>
      </w:r>
      <w:r w:rsidRPr="008E6714">
        <w:rPr>
          <w:rFonts w:eastAsia="Times New Roman"/>
          <w:lang w:eastAsia="ru-RU"/>
        </w:rPr>
        <w:t xml:space="preserve"> производится с применением коэффициента, рассчитанного путем деления установленной для муниципального служащего продолжительности рабочего времени на нормальную продолжительность рабочего времени.</w:t>
      </w:r>
    </w:p>
    <w:p w:rsidR="008E6714" w:rsidRDefault="00C260DF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1.</w:t>
      </w:r>
      <w:r w:rsidR="008A01BE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.</w:t>
      </w:r>
      <w:r w:rsidRPr="00C260DF">
        <w:t xml:space="preserve"> </w:t>
      </w:r>
      <w:r w:rsidRPr="00C260DF">
        <w:rPr>
          <w:rFonts w:eastAsia="Times New Roman"/>
          <w:lang w:eastAsia="ru-RU"/>
        </w:rPr>
        <w:t xml:space="preserve">Основанием для выплаты ежегодной выплаты </w:t>
      </w:r>
      <w:r w:rsidRPr="006D4105">
        <w:rPr>
          <w:rFonts w:eastAsia="Times New Roman"/>
          <w:lang w:eastAsia="ru-RU"/>
        </w:rPr>
        <w:t>при предоставлении ежегодного оплачиваемого отпуска</w:t>
      </w:r>
      <w:r w:rsidRPr="008E6714">
        <w:rPr>
          <w:rFonts w:eastAsia="Times New Roman"/>
          <w:lang w:eastAsia="ru-RU"/>
        </w:rPr>
        <w:t xml:space="preserve"> </w:t>
      </w:r>
      <w:r w:rsidRPr="00C260DF">
        <w:rPr>
          <w:rFonts w:eastAsia="Times New Roman"/>
          <w:lang w:eastAsia="ru-RU"/>
        </w:rPr>
        <w:t xml:space="preserve">главе Администрации </w:t>
      </w:r>
      <w:r>
        <w:rPr>
          <w:rFonts w:eastAsia="Times New Roman"/>
          <w:lang w:eastAsia="ru-RU"/>
        </w:rPr>
        <w:t>Анастасиев</w:t>
      </w:r>
      <w:r w:rsidRPr="00C260DF">
        <w:rPr>
          <w:rFonts w:eastAsia="Times New Roman"/>
          <w:lang w:eastAsia="ru-RU"/>
        </w:rPr>
        <w:t xml:space="preserve">ского сельского поселения является правовой акт председателя Собрания депутатов – главы </w:t>
      </w:r>
      <w:r>
        <w:rPr>
          <w:rFonts w:eastAsia="Times New Roman"/>
          <w:lang w:eastAsia="ru-RU"/>
        </w:rPr>
        <w:t>Анастасиев</w:t>
      </w:r>
      <w:r w:rsidRPr="00C260DF">
        <w:rPr>
          <w:rFonts w:eastAsia="Times New Roman"/>
          <w:lang w:eastAsia="ru-RU"/>
        </w:rPr>
        <w:t xml:space="preserve">ского сельского поселения, а иным муниципальным служащим – правовой акт главы Администрации </w:t>
      </w:r>
      <w:r>
        <w:rPr>
          <w:rFonts w:eastAsia="Times New Roman"/>
          <w:lang w:eastAsia="ru-RU"/>
        </w:rPr>
        <w:t>Анастасиев</w:t>
      </w:r>
      <w:r w:rsidRPr="00C260DF">
        <w:rPr>
          <w:rFonts w:eastAsia="Times New Roman"/>
          <w:lang w:eastAsia="ru-RU"/>
        </w:rPr>
        <w:t>ского сельского поселения.</w:t>
      </w:r>
      <w:r w:rsidR="008E6714">
        <w:rPr>
          <w:rFonts w:eastAsia="Times New Roman"/>
          <w:lang w:eastAsia="ru-RU"/>
        </w:rPr>
        <w:t>»;</w:t>
      </w:r>
    </w:p>
    <w:p w:rsidR="00C260DF" w:rsidRDefault="00C260DF" w:rsidP="008E6714">
      <w:pPr>
        <w:widowControl w:val="0"/>
        <w:spacing w:line="276" w:lineRule="auto"/>
        <w:rPr>
          <w:rFonts w:eastAsia="Times New Roman"/>
          <w:lang w:eastAsia="ru-RU"/>
        </w:rPr>
      </w:pPr>
    </w:p>
    <w:p w:rsidR="00A23CC4" w:rsidRDefault="00BE2204" w:rsidP="008E6714">
      <w:pPr>
        <w:widowControl w:val="0"/>
        <w:spacing w:line="276" w:lineRule="auto"/>
        <w:rPr>
          <w:rFonts w:eastAsia="Times New Roman"/>
          <w:lang w:eastAsia="ru-RU"/>
        </w:rPr>
      </w:pPr>
      <w:r w:rsidRPr="00A23CC4">
        <w:rPr>
          <w:rFonts w:eastAsia="Times New Roman"/>
          <w:lang w:eastAsia="ru-RU"/>
        </w:rPr>
        <w:t xml:space="preserve">- </w:t>
      </w:r>
      <w:r w:rsidR="00A23CC4">
        <w:rPr>
          <w:rFonts w:eastAsia="Times New Roman"/>
          <w:lang w:eastAsia="ru-RU"/>
        </w:rPr>
        <w:t xml:space="preserve">в </w:t>
      </w:r>
      <w:r w:rsidR="00A23CC4" w:rsidRPr="00A23CC4">
        <w:rPr>
          <w:rFonts w:eastAsia="Times New Roman"/>
          <w:lang w:eastAsia="ru-RU"/>
        </w:rPr>
        <w:t>пункт</w:t>
      </w:r>
      <w:r w:rsidR="00A23CC4">
        <w:rPr>
          <w:rFonts w:eastAsia="Times New Roman"/>
          <w:lang w:eastAsia="ru-RU"/>
        </w:rPr>
        <w:t>е</w:t>
      </w:r>
      <w:r w:rsidR="00A23CC4" w:rsidRPr="00A23CC4">
        <w:rPr>
          <w:rFonts w:eastAsia="Times New Roman"/>
          <w:lang w:eastAsia="ru-RU"/>
        </w:rPr>
        <w:t xml:space="preserve"> 2</w:t>
      </w:r>
      <w:r w:rsidR="00A23CC4">
        <w:rPr>
          <w:rFonts w:eastAsia="Times New Roman"/>
          <w:lang w:eastAsia="ru-RU"/>
        </w:rPr>
        <w:t>:</w:t>
      </w:r>
    </w:p>
    <w:p w:rsidR="00A23CC4" w:rsidRDefault="00A23CC4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абзаце первом слова «</w:t>
      </w:r>
      <w:r w:rsidRPr="00A23CC4">
        <w:rPr>
          <w:rFonts w:eastAsia="Times New Roman"/>
          <w:lang w:eastAsia="ru-RU"/>
        </w:rPr>
        <w:t>на основании распорядительного документа Администрации Анастасиевского сельского поселения</w:t>
      </w:r>
      <w:r>
        <w:rPr>
          <w:rFonts w:eastAsia="Times New Roman"/>
          <w:lang w:eastAsia="ru-RU"/>
        </w:rPr>
        <w:t>» исключить;</w:t>
      </w:r>
    </w:p>
    <w:p w:rsidR="00BE2204" w:rsidRPr="00A23CC4" w:rsidRDefault="00BE2204" w:rsidP="008E6714">
      <w:pPr>
        <w:widowControl w:val="0"/>
        <w:spacing w:line="276" w:lineRule="auto"/>
        <w:rPr>
          <w:rFonts w:eastAsia="Times New Roman"/>
          <w:lang w:eastAsia="ru-RU"/>
        </w:rPr>
      </w:pPr>
      <w:r w:rsidRPr="00A23CC4">
        <w:rPr>
          <w:rFonts w:eastAsia="Times New Roman"/>
          <w:lang w:eastAsia="ru-RU"/>
        </w:rPr>
        <w:t>абзац третий изложить в следующей редакции:</w:t>
      </w:r>
    </w:p>
    <w:p w:rsidR="00BE2204" w:rsidRPr="00A23CC4" w:rsidRDefault="00BE2204" w:rsidP="008E6714">
      <w:pPr>
        <w:widowControl w:val="0"/>
        <w:spacing w:line="276" w:lineRule="auto"/>
        <w:rPr>
          <w:rFonts w:eastAsia="Times New Roman"/>
          <w:lang w:eastAsia="ru-RU"/>
        </w:rPr>
      </w:pPr>
    </w:p>
    <w:p w:rsidR="00BE2204" w:rsidRDefault="00BE2204" w:rsidP="00BE2204">
      <w:pPr>
        <w:widowControl w:val="0"/>
        <w:spacing w:line="276" w:lineRule="auto"/>
        <w:rPr>
          <w:rFonts w:eastAsia="Times New Roman"/>
          <w:lang w:eastAsia="ru-RU"/>
        </w:rPr>
      </w:pPr>
      <w:r w:rsidRPr="00A23CC4">
        <w:rPr>
          <w:rFonts w:eastAsia="Times New Roman"/>
          <w:lang w:eastAsia="ru-RU"/>
        </w:rPr>
        <w:t>«При наличии экономии денежных средств по фонду оплаты труда муниципальных служащих материальная помощь в размере одного должностного оклада может быть выплачена муниципальному служащему в связи с заключением брака, 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</w:t>
      </w:r>
      <w:r w:rsidRPr="00BE2204">
        <w:rPr>
          <w:rFonts w:eastAsia="Times New Roman"/>
          <w:lang w:eastAsia="ru-RU"/>
        </w:rPr>
        <w:t xml:space="preserve"> в лечении или восстановлении здоровья в связи с болезнью (травмой), несчастным случаем, аварией, а также в иных случаях острой необходимости. Выплата </w:t>
      </w:r>
      <w:r>
        <w:rPr>
          <w:rFonts w:eastAsia="Times New Roman"/>
          <w:lang w:eastAsia="ru-RU"/>
        </w:rPr>
        <w:t>такой</w:t>
      </w:r>
      <w:r w:rsidRPr="00BE2204">
        <w:rPr>
          <w:rFonts w:eastAsia="Times New Roman"/>
          <w:lang w:eastAsia="ru-RU"/>
        </w:rPr>
        <w:t xml:space="preserve"> материальной помощи осуществляется главе Администрации </w:t>
      </w:r>
      <w:r>
        <w:rPr>
          <w:rFonts w:eastAsia="Times New Roman"/>
          <w:lang w:eastAsia="ru-RU"/>
        </w:rPr>
        <w:t>Анастасиев</w:t>
      </w:r>
      <w:r w:rsidRPr="00BE2204">
        <w:rPr>
          <w:rFonts w:eastAsia="Times New Roman"/>
          <w:lang w:eastAsia="ru-RU"/>
        </w:rPr>
        <w:t xml:space="preserve">ского сельского поселения по решению председателя Собрания депутатов – главы </w:t>
      </w:r>
      <w:r>
        <w:rPr>
          <w:rFonts w:eastAsia="Times New Roman"/>
          <w:lang w:eastAsia="ru-RU"/>
        </w:rPr>
        <w:t>Анастасиев</w:t>
      </w:r>
      <w:r w:rsidRPr="00BE2204">
        <w:rPr>
          <w:rFonts w:eastAsia="Times New Roman"/>
          <w:lang w:eastAsia="ru-RU"/>
        </w:rPr>
        <w:t xml:space="preserve">ского сельского поселения, а иным муниципальным служащим - по решению главы Администрации </w:t>
      </w:r>
      <w:r>
        <w:rPr>
          <w:rFonts w:eastAsia="Times New Roman"/>
          <w:lang w:eastAsia="ru-RU"/>
        </w:rPr>
        <w:t>Анастасиев</w:t>
      </w:r>
      <w:r w:rsidRPr="00BE2204">
        <w:rPr>
          <w:rFonts w:eastAsia="Times New Roman"/>
          <w:lang w:eastAsia="ru-RU"/>
        </w:rPr>
        <w:t xml:space="preserve">ского сельского поселения на основании письменного заявления муниципального служащего с приложением документов, подтверждающих соответствующие обстоятельства. Решение председателя Собрания депутатов – главы </w:t>
      </w:r>
      <w:r>
        <w:rPr>
          <w:rFonts w:eastAsia="Times New Roman"/>
          <w:lang w:eastAsia="ru-RU"/>
        </w:rPr>
        <w:t>Анастасиев</w:t>
      </w:r>
      <w:r w:rsidRPr="00BE2204">
        <w:rPr>
          <w:rFonts w:eastAsia="Times New Roman"/>
          <w:lang w:eastAsia="ru-RU"/>
        </w:rPr>
        <w:t xml:space="preserve">ского сельского поселения, главы Администрации </w:t>
      </w:r>
      <w:r>
        <w:rPr>
          <w:rFonts w:eastAsia="Times New Roman"/>
          <w:lang w:eastAsia="ru-RU"/>
        </w:rPr>
        <w:t>Анастасиев</w:t>
      </w:r>
      <w:r w:rsidRPr="00BE2204">
        <w:rPr>
          <w:rFonts w:eastAsia="Times New Roman"/>
          <w:lang w:eastAsia="ru-RU"/>
        </w:rPr>
        <w:t>ского сельского поселения о выплате указанной материальной помощи оформляется правовым актом.</w:t>
      </w:r>
      <w:r>
        <w:rPr>
          <w:rFonts w:eastAsia="Times New Roman"/>
          <w:lang w:eastAsia="ru-RU"/>
        </w:rPr>
        <w:t>»;</w:t>
      </w:r>
    </w:p>
    <w:p w:rsidR="00BE2204" w:rsidRDefault="00BE2204" w:rsidP="008E6714">
      <w:pPr>
        <w:widowControl w:val="0"/>
        <w:spacing w:line="276" w:lineRule="auto"/>
        <w:rPr>
          <w:rFonts w:eastAsia="Times New Roman"/>
          <w:lang w:eastAsia="ru-RU"/>
        </w:rPr>
      </w:pPr>
    </w:p>
    <w:p w:rsidR="00C260DF" w:rsidRDefault="00742B8F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1.2.8. </w:t>
      </w:r>
      <w:r w:rsidR="000D62D7">
        <w:rPr>
          <w:rFonts w:eastAsia="Times New Roman"/>
          <w:lang w:eastAsia="ru-RU"/>
        </w:rPr>
        <w:t>в статье 9:</w:t>
      </w:r>
    </w:p>
    <w:p w:rsidR="000D62D7" w:rsidRDefault="000D62D7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наименовании слова «</w:t>
      </w:r>
      <w:r w:rsidR="0081041D">
        <w:rPr>
          <w:rFonts w:eastAsia="Times New Roman"/>
          <w:lang w:eastAsia="ru-RU"/>
        </w:rPr>
        <w:t>П</w:t>
      </w:r>
      <w:r>
        <w:rPr>
          <w:rFonts w:eastAsia="Times New Roman"/>
          <w:lang w:eastAsia="ru-RU"/>
        </w:rPr>
        <w:t>ремии за выполнение» заменить словами «</w:t>
      </w:r>
      <w:r w:rsidR="0081041D">
        <w:rPr>
          <w:rFonts w:eastAsia="Times New Roman"/>
          <w:lang w:eastAsia="ru-RU"/>
        </w:rPr>
        <w:t>П</w:t>
      </w:r>
      <w:r>
        <w:rPr>
          <w:rFonts w:eastAsia="Times New Roman"/>
          <w:lang w:eastAsia="ru-RU"/>
        </w:rPr>
        <w:t>ремии, в том числе за выполнение»;</w:t>
      </w:r>
    </w:p>
    <w:p w:rsidR="000D62D7" w:rsidRDefault="000D62D7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пункте 1 слова «Премии за выполнение» заменить словами «Премии, в том числе за выполнение»;</w:t>
      </w:r>
    </w:p>
    <w:p w:rsidR="007E680C" w:rsidRDefault="007E680C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пункте 2 слово «выплачиваются» заменить словами «могут выплачиваться»</w:t>
      </w:r>
      <w:r w:rsidR="008700D4">
        <w:rPr>
          <w:rFonts w:eastAsia="Times New Roman"/>
          <w:lang w:eastAsia="ru-RU"/>
        </w:rPr>
        <w:t>;</w:t>
      </w:r>
    </w:p>
    <w:p w:rsidR="0081041D" w:rsidRDefault="0081041D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пункте 3 слова «премии за выполнение» заменить словами «премии, в том числе за выполнение»;</w:t>
      </w:r>
    </w:p>
    <w:p w:rsidR="00A461D9" w:rsidRDefault="00A461D9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1.2.9. в статье 10:</w:t>
      </w:r>
    </w:p>
    <w:p w:rsidR="00A461D9" w:rsidRDefault="00A461D9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подпункте 6 пункта 2 слова «премий за выполнение» заменить словами «премий, в том числе за выполнение»;</w:t>
      </w:r>
    </w:p>
    <w:p w:rsidR="00A461D9" w:rsidRDefault="00A461D9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пункте 4 слова «</w:t>
      </w:r>
      <w:r w:rsidRPr="00A461D9">
        <w:rPr>
          <w:rFonts w:eastAsia="Times New Roman"/>
          <w:lang w:eastAsia="ru-RU"/>
        </w:rPr>
        <w:t xml:space="preserve">по решению Главы Администрации Анастасиевского </w:t>
      </w:r>
      <w:r w:rsidRPr="00A461D9">
        <w:rPr>
          <w:rFonts w:eastAsia="Times New Roman"/>
          <w:lang w:eastAsia="ru-RU"/>
        </w:rPr>
        <w:lastRenderedPageBreak/>
        <w:t>сельского поселения, назначаемого по контракту</w:t>
      </w:r>
      <w:r>
        <w:rPr>
          <w:rFonts w:eastAsia="Times New Roman"/>
          <w:lang w:eastAsia="ru-RU"/>
        </w:rPr>
        <w:t>» исключить;</w:t>
      </w:r>
    </w:p>
    <w:p w:rsidR="0039321F" w:rsidRDefault="00C25A72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1.2.10.</w:t>
      </w:r>
      <w:r w:rsidR="009E631B" w:rsidRPr="009E631B">
        <w:rPr>
          <w:rFonts w:eastAsia="Times New Roman"/>
          <w:lang w:eastAsia="ru-RU"/>
        </w:rPr>
        <w:t xml:space="preserve"> </w:t>
      </w:r>
      <w:r w:rsidR="009E631B">
        <w:rPr>
          <w:rFonts w:eastAsia="Times New Roman"/>
          <w:lang w:eastAsia="ru-RU"/>
        </w:rPr>
        <w:t>в статье 11:</w:t>
      </w:r>
    </w:p>
    <w:p w:rsidR="00A461D9" w:rsidRDefault="0039321F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C25A72">
        <w:rPr>
          <w:rFonts w:eastAsia="Times New Roman"/>
          <w:lang w:eastAsia="ru-RU"/>
        </w:rPr>
        <w:t>абзац первый после слов «достигши</w:t>
      </w:r>
      <w:r w:rsidR="009E631B">
        <w:rPr>
          <w:rFonts w:eastAsia="Times New Roman"/>
          <w:lang w:eastAsia="ru-RU"/>
        </w:rPr>
        <w:t>й</w:t>
      </w:r>
      <w:r w:rsidR="00C25A72">
        <w:rPr>
          <w:rFonts w:eastAsia="Times New Roman"/>
          <w:lang w:eastAsia="ru-RU"/>
        </w:rPr>
        <w:t xml:space="preserve"> пенсионного возраста,» дополнить словами «</w:t>
      </w:r>
      <w:r w:rsidR="00C25A72" w:rsidRPr="00C25A72">
        <w:rPr>
          <w:rFonts w:eastAsia="Times New Roman"/>
          <w:lang w:eastAsia="ru-RU"/>
        </w:rPr>
        <w:t>предусмотренного частью 1 статьи 8 Федерального закона от 28 декабря 2013 года № 400-ФЗ «О страховых пенсиях»,</w:t>
      </w:r>
      <w:r w:rsidR="00C25A72">
        <w:rPr>
          <w:rFonts w:eastAsia="Times New Roman"/>
          <w:lang w:eastAsia="ru-RU"/>
        </w:rPr>
        <w:t>»;</w:t>
      </w:r>
    </w:p>
    <w:p w:rsidR="0039321F" w:rsidRDefault="0039321F" w:rsidP="008E6714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дополнить абзацем одиннадцатым следующего содержания:</w:t>
      </w:r>
    </w:p>
    <w:p w:rsidR="0039321F" w:rsidRDefault="0039321F" w:rsidP="008E6714">
      <w:pPr>
        <w:widowControl w:val="0"/>
        <w:spacing w:line="276" w:lineRule="auto"/>
        <w:rPr>
          <w:rFonts w:eastAsia="Times New Roman"/>
          <w:lang w:eastAsia="ru-RU"/>
        </w:rPr>
      </w:pPr>
    </w:p>
    <w:p w:rsidR="0039321F" w:rsidRDefault="0039321F" w:rsidP="0039321F">
      <w:pPr>
        <w:spacing w:line="276" w:lineRule="auto"/>
      </w:pPr>
      <w:r>
        <w:rPr>
          <w:rFonts w:eastAsia="Times New Roman"/>
          <w:lang w:eastAsia="ru-RU"/>
        </w:rPr>
        <w:t>«</w:t>
      </w:r>
      <w:r w:rsidRPr="00981233">
        <w:t>Выплата единовременного пособия за полные годы стажа муниципальной службы производится при увольнении на основании заявления муниципального служащего и распоряжения</w:t>
      </w:r>
      <w:r>
        <w:t xml:space="preserve"> председателя Собрания депутатов – главы Анастасиевского сельского поселения (в отношении главы Администрации Анастасиевского сельского поселения),</w:t>
      </w:r>
      <w:r w:rsidRPr="00981233">
        <w:t xml:space="preserve"> </w:t>
      </w:r>
      <w:r>
        <w:t>г</w:t>
      </w:r>
      <w:r w:rsidRPr="00981233">
        <w:t xml:space="preserve">лавы </w:t>
      </w:r>
      <w:r>
        <w:t>Администрации Анастасиевского</w:t>
      </w:r>
      <w:r w:rsidRPr="00981233">
        <w:t xml:space="preserve"> сельского поселения</w:t>
      </w:r>
      <w:r>
        <w:t xml:space="preserve"> (в отношении иных муниципальных служащих)</w:t>
      </w:r>
      <w:r w:rsidRPr="00981233">
        <w:t xml:space="preserve"> за счет средств бюджета муниципального образования</w:t>
      </w:r>
      <w:r>
        <w:t xml:space="preserve"> «Анастасиевское сельское поселение»</w:t>
      </w:r>
      <w:r w:rsidRPr="00981233">
        <w:t>.</w:t>
      </w:r>
    </w:p>
    <w:p w:rsidR="0039321F" w:rsidRPr="00E82C07" w:rsidRDefault="0039321F" w:rsidP="0039321F">
      <w:pPr>
        <w:spacing w:line="276" w:lineRule="auto"/>
        <w:rPr>
          <w:rFonts w:eastAsia="Times New Roman"/>
          <w:lang w:eastAsia="ru-RU"/>
        </w:rPr>
      </w:pPr>
      <w:r w:rsidRPr="00E82C07">
        <w:rPr>
          <w:iCs/>
        </w:rPr>
        <w:t>Заявление о выплате единовременного пособия за полные годы стажа муниципальной службы подается муниципальным служащим не позднее чем за три календарных дня до дня увольнения с муниципальной службы.</w:t>
      </w:r>
      <w:r w:rsidRPr="00E82C07">
        <w:rPr>
          <w:rFonts w:eastAsia="Times New Roman"/>
          <w:lang w:eastAsia="ru-RU"/>
        </w:rPr>
        <w:t>»;</w:t>
      </w:r>
    </w:p>
    <w:p w:rsidR="00C02DED" w:rsidRDefault="00C02DED" w:rsidP="0039321F">
      <w:pPr>
        <w:spacing w:line="276" w:lineRule="auto"/>
        <w:rPr>
          <w:rFonts w:eastAsia="Times New Roman"/>
          <w:lang w:eastAsia="ru-RU"/>
        </w:rPr>
      </w:pPr>
    </w:p>
    <w:p w:rsidR="00C02DED" w:rsidRDefault="00C02DED" w:rsidP="0039321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 в приложении 3:</w:t>
      </w:r>
    </w:p>
    <w:p w:rsidR="00C02DED" w:rsidRDefault="00C02DED" w:rsidP="0039321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1.3.1. в наименовании слова «премий за выполнение» заменить словами «премий, в том числе за выполнение»;</w:t>
      </w:r>
    </w:p>
    <w:p w:rsidR="00C02DED" w:rsidRDefault="00C02DED" w:rsidP="0039321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1.3.2. </w:t>
      </w:r>
      <w:r w:rsidR="002F7106">
        <w:rPr>
          <w:rFonts w:eastAsia="Times New Roman"/>
          <w:lang w:eastAsia="ru-RU"/>
        </w:rPr>
        <w:t>в статье 1:</w:t>
      </w:r>
    </w:p>
    <w:p w:rsidR="0062254D" w:rsidRDefault="002F7106" w:rsidP="002F7106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наименовании слова «Премии за выполнение» заменить словами «Премии, в том числе за выполнение»;</w:t>
      </w:r>
    </w:p>
    <w:p w:rsidR="002F7106" w:rsidRDefault="002F7106" w:rsidP="002F7106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пункте 1 слова «премий за выполнение» заменить словами «премий, в том числе за выполнение»;</w:t>
      </w:r>
    </w:p>
    <w:p w:rsidR="001B222C" w:rsidRDefault="001B222C" w:rsidP="002F7106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дополнить пунктами 3 – 7 следующего содержания:</w:t>
      </w:r>
    </w:p>
    <w:p w:rsidR="001B222C" w:rsidRDefault="001B222C" w:rsidP="002F7106">
      <w:pPr>
        <w:spacing w:line="276" w:lineRule="auto"/>
        <w:rPr>
          <w:rFonts w:eastAsia="Times New Roman"/>
          <w:lang w:eastAsia="ru-RU"/>
        </w:rPr>
      </w:pPr>
    </w:p>
    <w:p w:rsidR="001B222C" w:rsidRDefault="001B222C" w:rsidP="001B222C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«</w:t>
      </w:r>
      <w:r w:rsidRPr="00986524">
        <w:rPr>
          <w:iCs/>
          <w:color w:val="000000" w:themeColor="text1"/>
        </w:rPr>
        <w:t>3.</w:t>
      </w:r>
      <w:r>
        <w:rPr>
          <w:iCs/>
          <w:color w:val="000000" w:themeColor="text1"/>
        </w:rPr>
        <w:t xml:space="preserve"> </w:t>
      </w:r>
      <w:r w:rsidRPr="005E32AC">
        <w:rPr>
          <w:iCs/>
          <w:color w:val="000000" w:themeColor="text1"/>
        </w:rPr>
        <w:t xml:space="preserve">Решение о </w:t>
      </w:r>
      <w:r>
        <w:rPr>
          <w:iCs/>
          <w:color w:val="000000" w:themeColor="text1"/>
        </w:rPr>
        <w:t xml:space="preserve">назначении </w:t>
      </w:r>
      <w:r w:rsidRPr="005E32AC">
        <w:rPr>
          <w:iCs/>
          <w:color w:val="000000" w:themeColor="text1"/>
        </w:rPr>
        <w:t>преми</w:t>
      </w:r>
      <w:r>
        <w:rPr>
          <w:iCs/>
          <w:color w:val="000000" w:themeColor="text1"/>
        </w:rPr>
        <w:t>и главе Администрации Анастасиевского сельского поселения принимает председатель Собрания депутатов – глава Анастасиевского сельского поселения, а иным</w:t>
      </w:r>
      <w:r w:rsidRPr="005E32AC">
        <w:rPr>
          <w:iCs/>
          <w:color w:val="000000" w:themeColor="text1"/>
        </w:rPr>
        <w:t xml:space="preserve"> муниципальны</w:t>
      </w:r>
      <w:r>
        <w:rPr>
          <w:iCs/>
          <w:color w:val="000000" w:themeColor="text1"/>
        </w:rPr>
        <w:t>м</w:t>
      </w:r>
      <w:r w:rsidRPr="005E32AC">
        <w:rPr>
          <w:iCs/>
          <w:color w:val="000000" w:themeColor="text1"/>
        </w:rPr>
        <w:t xml:space="preserve"> служащи</w:t>
      </w:r>
      <w:r>
        <w:rPr>
          <w:iCs/>
          <w:color w:val="000000" w:themeColor="text1"/>
        </w:rPr>
        <w:t>м</w:t>
      </w:r>
      <w:r w:rsidRPr="005E32AC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 xml:space="preserve">- </w:t>
      </w:r>
      <w:r w:rsidRPr="005E32AC">
        <w:rPr>
          <w:iCs/>
          <w:color w:val="000000" w:themeColor="text1"/>
        </w:rPr>
        <w:t xml:space="preserve">глава Администрации </w:t>
      </w:r>
      <w:r>
        <w:rPr>
          <w:iCs/>
          <w:color w:val="000000" w:themeColor="text1"/>
        </w:rPr>
        <w:t>Анастасиевского</w:t>
      </w:r>
      <w:r w:rsidRPr="005E32AC">
        <w:rPr>
          <w:iCs/>
          <w:color w:val="000000" w:themeColor="text1"/>
        </w:rPr>
        <w:t xml:space="preserve"> сельского поселения на основании оценки </w:t>
      </w:r>
      <w:r>
        <w:rPr>
          <w:iCs/>
          <w:color w:val="000000" w:themeColor="text1"/>
        </w:rPr>
        <w:t>эффективности</w:t>
      </w:r>
      <w:r w:rsidRPr="005E32AC">
        <w:rPr>
          <w:iCs/>
          <w:color w:val="000000" w:themeColor="text1"/>
        </w:rPr>
        <w:t xml:space="preserve"> работы муниципальн</w:t>
      </w:r>
      <w:r>
        <w:rPr>
          <w:iCs/>
          <w:color w:val="000000" w:themeColor="text1"/>
        </w:rPr>
        <w:t>ых</w:t>
      </w:r>
      <w:r w:rsidRPr="005E32AC">
        <w:rPr>
          <w:iCs/>
          <w:color w:val="000000" w:themeColor="text1"/>
        </w:rPr>
        <w:t xml:space="preserve"> служащ</w:t>
      </w:r>
      <w:r>
        <w:rPr>
          <w:iCs/>
          <w:color w:val="000000" w:themeColor="text1"/>
        </w:rPr>
        <w:t>их</w:t>
      </w:r>
      <w:r w:rsidRPr="005E32AC">
        <w:rPr>
          <w:iCs/>
          <w:color w:val="000000" w:themeColor="text1"/>
        </w:rPr>
        <w:t>.</w:t>
      </w:r>
    </w:p>
    <w:p w:rsidR="001B222C" w:rsidRDefault="001B222C" w:rsidP="001B222C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4. </w:t>
      </w:r>
      <w:r w:rsidRPr="0019541A">
        <w:rPr>
          <w:iCs/>
          <w:color w:val="000000" w:themeColor="text1"/>
        </w:rPr>
        <w:t xml:space="preserve">Для </w:t>
      </w:r>
      <w:r>
        <w:rPr>
          <w:iCs/>
          <w:color w:val="000000" w:themeColor="text1"/>
        </w:rPr>
        <w:t>назначения</w:t>
      </w:r>
      <w:r w:rsidRPr="0019541A">
        <w:rPr>
          <w:iCs/>
          <w:color w:val="000000" w:themeColor="text1"/>
        </w:rPr>
        <w:t xml:space="preserve"> преми</w:t>
      </w:r>
      <w:r>
        <w:rPr>
          <w:iCs/>
          <w:color w:val="000000" w:themeColor="text1"/>
        </w:rPr>
        <w:t>и</w:t>
      </w:r>
      <w:r w:rsidRPr="0019541A">
        <w:rPr>
          <w:iCs/>
          <w:color w:val="000000" w:themeColor="text1"/>
        </w:rPr>
        <w:t xml:space="preserve"> </w:t>
      </w:r>
      <w:r w:rsidRPr="00CF2C68">
        <w:rPr>
          <w:iCs/>
          <w:color w:val="000000" w:themeColor="text1"/>
        </w:rPr>
        <w:t xml:space="preserve">специалист по кадровой работе </w:t>
      </w:r>
      <w:r>
        <w:rPr>
          <w:iCs/>
          <w:color w:val="000000" w:themeColor="text1"/>
        </w:rPr>
        <w:t>Администрации Анастасиевского сельского поселения</w:t>
      </w:r>
      <w:r w:rsidRPr="0019541A">
        <w:rPr>
          <w:iCs/>
          <w:color w:val="000000" w:themeColor="text1"/>
        </w:rPr>
        <w:t xml:space="preserve"> направляет в адрес председателя </w:t>
      </w:r>
      <w:r>
        <w:rPr>
          <w:iCs/>
          <w:color w:val="000000" w:themeColor="text1"/>
        </w:rPr>
        <w:t>Собрания депутатов – главы Анастасиевского сельского поселения или главы Администрации Анастасиевского сельского поселения</w:t>
      </w:r>
      <w:r w:rsidRPr="0019541A">
        <w:rPr>
          <w:iCs/>
          <w:color w:val="000000" w:themeColor="text1"/>
        </w:rPr>
        <w:t xml:space="preserve"> ходатайство о </w:t>
      </w:r>
      <w:r>
        <w:rPr>
          <w:iCs/>
          <w:color w:val="000000" w:themeColor="text1"/>
        </w:rPr>
        <w:t>назначении премии</w:t>
      </w:r>
      <w:r w:rsidRPr="0019541A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соответственно</w:t>
      </w:r>
      <w:r w:rsidRPr="0019541A">
        <w:rPr>
          <w:iCs/>
          <w:color w:val="000000" w:themeColor="text1"/>
        </w:rPr>
        <w:t xml:space="preserve"> глав</w:t>
      </w:r>
      <w:r>
        <w:rPr>
          <w:iCs/>
          <w:color w:val="000000" w:themeColor="text1"/>
        </w:rPr>
        <w:t>е</w:t>
      </w:r>
      <w:r w:rsidRPr="0019541A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А</w:t>
      </w:r>
      <w:r w:rsidRPr="0019541A">
        <w:rPr>
          <w:iCs/>
          <w:color w:val="000000" w:themeColor="text1"/>
        </w:rPr>
        <w:t xml:space="preserve">дминистрации </w:t>
      </w:r>
      <w:r>
        <w:rPr>
          <w:iCs/>
          <w:color w:val="000000" w:themeColor="text1"/>
        </w:rPr>
        <w:t xml:space="preserve">Анастасиевского сельского поселения или иному муниципальному служащему </w:t>
      </w:r>
      <w:r w:rsidRPr="0019541A">
        <w:rPr>
          <w:iCs/>
          <w:color w:val="000000" w:themeColor="text1"/>
        </w:rPr>
        <w:t xml:space="preserve">с указанием оснований </w:t>
      </w:r>
      <w:r>
        <w:rPr>
          <w:iCs/>
          <w:color w:val="000000" w:themeColor="text1"/>
        </w:rPr>
        <w:t xml:space="preserve">назначения </w:t>
      </w:r>
      <w:r w:rsidRPr="0019541A">
        <w:rPr>
          <w:iCs/>
          <w:color w:val="000000" w:themeColor="text1"/>
        </w:rPr>
        <w:t>преми</w:t>
      </w:r>
      <w:r>
        <w:rPr>
          <w:iCs/>
          <w:color w:val="000000" w:themeColor="text1"/>
        </w:rPr>
        <w:t>и</w:t>
      </w:r>
      <w:r w:rsidRPr="0019541A">
        <w:rPr>
          <w:iCs/>
          <w:color w:val="000000" w:themeColor="text1"/>
        </w:rPr>
        <w:t xml:space="preserve"> за отчетный период.</w:t>
      </w:r>
      <w:r>
        <w:rPr>
          <w:iCs/>
          <w:color w:val="000000" w:themeColor="text1"/>
        </w:rPr>
        <w:t xml:space="preserve"> </w:t>
      </w:r>
      <w:r w:rsidRPr="007C2AE5">
        <w:rPr>
          <w:iCs/>
          <w:color w:val="000000" w:themeColor="text1"/>
        </w:rPr>
        <w:t xml:space="preserve">В ходатайстве </w:t>
      </w:r>
      <w:r>
        <w:rPr>
          <w:iCs/>
          <w:color w:val="000000" w:themeColor="text1"/>
        </w:rPr>
        <w:t xml:space="preserve">о назначении премии </w:t>
      </w:r>
      <w:r w:rsidRPr="007C2AE5">
        <w:rPr>
          <w:iCs/>
          <w:color w:val="000000" w:themeColor="text1"/>
        </w:rPr>
        <w:t>в обязательном порядке указывается предлагаемый размер премии.</w:t>
      </w:r>
    </w:p>
    <w:p w:rsidR="001B222C" w:rsidRDefault="001B222C" w:rsidP="001B222C">
      <w:pPr>
        <w:spacing w:line="276" w:lineRule="auto"/>
        <w:rPr>
          <w:iCs/>
          <w:color w:val="000000" w:themeColor="text1"/>
        </w:rPr>
      </w:pPr>
      <w:r w:rsidRPr="007C2AE5">
        <w:rPr>
          <w:iCs/>
          <w:color w:val="000000" w:themeColor="text1"/>
        </w:rPr>
        <w:lastRenderedPageBreak/>
        <w:t xml:space="preserve">Председатель </w:t>
      </w:r>
      <w:r>
        <w:rPr>
          <w:iCs/>
          <w:color w:val="000000" w:themeColor="text1"/>
        </w:rPr>
        <w:t>Собрания депутатов</w:t>
      </w:r>
      <w:r w:rsidRPr="007C2AE5">
        <w:rPr>
          <w:iCs/>
          <w:color w:val="000000" w:themeColor="text1"/>
        </w:rPr>
        <w:t xml:space="preserve"> - глава </w:t>
      </w:r>
      <w:r>
        <w:rPr>
          <w:iCs/>
          <w:color w:val="000000" w:themeColor="text1"/>
        </w:rPr>
        <w:t>Анастасиевского сельского поселения, глава Администрации Анастасиевского сельского поселения</w:t>
      </w:r>
      <w:r w:rsidRPr="007C2AE5">
        <w:rPr>
          <w:iCs/>
          <w:color w:val="000000" w:themeColor="text1"/>
        </w:rPr>
        <w:t xml:space="preserve"> вправе согласовать либо изменить предлагаемый размер премии</w:t>
      </w:r>
      <w:r>
        <w:rPr>
          <w:iCs/>
          <w:color w:val="000000" w:themeColor="text1"/>
        </w:rPr>
        <w:t xml:space="preserve"> на основании</w:t>
      </w:r>
      <w:r w:rsidRPr="007C2AE5">
        <w:rPr>
          <w:iCs/>
          <w:color w:val="000000" w:themeColor="text1"/>
        </w:rPr>
        <w:t xml:space="preserve"> </w:t>
      </w:r>
      <w:r w:rsidRPr="005E32AC">
        <w:rPr>
          <w:iCs/>
          <w:color w:val="000000" w:themeColor="text1"/>
        </w:rPr>
        <w:t xml:space="preserve">оценки </w:t>
      </w:r>
      <w:r w:rsidR="00CF2C68">
        <w:rPr>
          <w:iCs/>
          <w:color w:val="000000" w:themeColor="text1"/>
        </w:rPr>
        <w:t>эффективности</w:t>
      </w:r>
      <w:r w:rsidR="00CF2C68" w:rsidRPr="005E32AC">
        <w:rPr>
          <w:iCs/>
          <w:color w:val="000000" w:themeColor="text1"/>
        </w:rPr>
        <w:t xml:space="preserve"> работы муниципальн</w:t>
      </w:r>
      <w:r w:rsidR="00CF2C68">
        <w:rPr>
          <w:iCs/>
          <w:color w:val="000000" w:themeColor="text1"/>
        </w:rPr>
        <w:t>ых</w:t>
      </w:r>
      <w:r w:rsidR="00CF2C68" w:rsidRPr="005E32AC">
        <w:rPr>
          <w:iCs/>
          <w:color w:val="000000" w:themeColor="text1"/>
        </w:rPr>
        <w:t xml:space="preserve"> служащ</w:t>
      </w:r>
      <w:r w:rsidR="00CF2C68">
        <w:rPr>
          <w:iCs/>
          <w:color w:val="000000" w:themeColor="text1"/>
        </w:rPr>
        <w:t>их</w:t>
      </w:r>
      <w:r w:rsidRPr="007C2AE5">
        <w:rPr>
          <w:iCs/>
          <w:color w:val="000000" w:themeColor="text1"/>
        </w:rPr>
        <w:t xml:space="preserve">, или отказать в </w:t>
      </w:r>
      <w:r>
        <w:rPr>
          <w:iCs/>
          <w:color w:val="000000" w:themeColor="text1"/>
        </w:rPr>
        <w:t xml:space="preserve">назначении </w:t>
      </w:r>
      <w:r w:rsidRPr="007C2AE5">
        <w:rPr>
          <w:iCs/>
          <w:color w:val="000000" w:themeColor="text1"/>
        </w:rPr>
        <w:t xml:space="preserve">премии в связи с наличием </w:t>
      </w:r>
      <w:r>
        <w:rPr>
          <w:iCs/>
          <w:color w:val="000000" w:themeColor="text1"/>
        </w:rPr>
        <w:t>оснований, предусмотренных пунктом 6 настоящей статьи</w:t>
      </w:r>
      <w:r w:rsidRPr="007C2AE5">
        <w:rPr>
          <w:iCs/>
          <w:color w:val="000000" w:themeColor="text1"/>
        </w:rPr>
        <w:t>.</w:t>
      </w:r>
    </w:p>
    <w:p w:rsidR="001B222C" w:rsidRPr="00986524" w:rsidRDefault="001B222C" w:rsidP="001B222C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5. </w:t>
      </w:r>
      <w:r w:rsidRPr="007C2AE5">
        <w:rPr>
          <w:iCs/>
          <w:color w:val="000000" w:themeColor="text1"/>
        </w:rPr>
        <w:t xml:space="preserve">Председатель </w:t>
      </w:r>
      <w:r>
        <w:rPr>
          <w:iCs/>
          <w:color w:val="000000" w:themeColor="text1"/>
        </w:rPr>
        <w:t>Собрания депутатов</w:t>
      </w:r>
      <w:r w:rsidRPr="007C2AE5">
        <w:rPr>
          <w:iCs/>
          <w:color w:val="000000" w:themeColor="text1"/>
        </w:rPr>
        <w:t xml:space="preserve"> - глава </w:t>
      </w:r>
      <w:r>
        <w:rPr>
          <w:iCs/>
          <w:color w:val="000000" w:themeColor="text1"/>
        </w:rPr>
        <w:t>Анастасиевского сельского поселения, глава Администрации Анастасиевского сельского поселения</w:t>
      </w:r>
      <w:r w:rsidRPr="007C2AE5">
        <w:rPr>
          <w:iCs/>
          <w:color w:val="000000" w:themeColor="text1"/>
        </w:rPr>
        <w:t xml:space="preserve"> издает </w:t>
      </w:r>
      <w:r>
        <w:rPr>
          <w:iCs/>
          <w:color w:val="000000" w:themeColor="text1"/>
        </w:rPr>
        <w:t>правовой акт</w:t>
      </w:r>
      <w:r w:rsidRPr="007C2AE5">
        <w:rPr>
          <w:iCs/>
          <w:color w:val="000000" w:themeColor="text1"/>
        </w:rPr>
        <w:t xml:space="preserve"> о </w:t>
      </w:r>
      <w:r>
        <w:rPr>
          <w:iCs/>
          <w:color w:val="000000" w:themeColor="text1"/>
        </w:rPr>
        <w:t>назначении премии</w:t>
      </w:r>
      <w:r w:rsidRPr="007C2AE5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в течение</w:t>
      </w:r>
      <w:r w:rsidRPr="007C2AE5">
        <w:rPr>
          <w:iCs/>
          <w:color w:val="000000" w:themeColor="text1"/>
        </w:rPr>
        <w:t xml:space="preserve"> двух рабочих дней с</w:t>
      </w:r>
      <w:r>
        <w:rPr>
          <w:iCs/>
          <w:color w:val="000000" w:themeColor="text1"/>
        </w:rPr>
        <w:t xml:space="preserve">о дня </w:t>
      </w:r>
      <w:r w:rsidRPr="007C2AE5">
        <w:rPr>
          <w:iCs/>
          <w:color w:val="000000" w:themeColor="text1"/>
        </w:rPr>
        <w:t>согласования ходатайства о премировании.</w:t>
      </w:r>
    </w:p>
    <w:p w:rsidR="001B222C" w:rsidRPr="00766640" w:rsidRDefault="001B222C" w:rsidP="001B222C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6</w:t>
      </w:r>
      <w:r w:rsidRPr="00986524">
        <w:rPr>
          <w:iCs/>
          <w:color w:val="000000" w:themeColor="text1"/>
        </w:rPr>
        <w:t xml:space="preserve">. </w:t>
      </w:r>
      <w:r w:rsidRPr="00766640">
        <w:rPr>
          <w:iCs/>
          <w:color w:val="000000" w:themeColor="text1"/>
        </w:rPr>
        <w:t xml:space="preserve">Премии не назначаются </w:t>
      </w:r>
      <w:r>
        <w:rPr>
          <w:iCs/>
          <w:color w:val="000000" w:themeColor="text1"/>
        </w:rPr>
        <w:t>муниципальным служащим</w:t>
      </w:r>
      <w:r w:rsidRPr="00766640">
        <w:rPr>
          <w:iCs/>
          <w:color w:val="000000" w:themeColor="text1"/>
        </w:rPr>
        <w:t>:</w:t>
      </w:r>
    </w:p>
    <w:p w:rsidR="001B222C" w:rsidRPr="00766640" w:rsidRDefault="001B222C" w:rsidP="001B222C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1</w:t>
      </w:r>
      <w:r w:rsidRPr="00766640">
        <w:rPr>
          <w:iCs/>
          <w:color w:val="000000" w:themeColor="text1"/>
        </w:rPr>
        <w:t>) находящи</w:t>
      </w:r>
      <w:r>
        <w:rPr>
          <w:iCs/>
          <w:color w:val="000000" w:themeColor="text1"/>
        </w:rPr>
        <w:t>м</w:t>
      </w:r>
      <w:r w:rsidRPr="00766640">
        <w:rPr>
          <w:iCs/>
          <w:color w:val="000000" w:themeColor="text1"/>
        </w:rPr>
        <w:t xml:space="preserve">ся на момент принятия </w:t>
      </w:r>
      <w:r>
        <w:rPr>
          <w:iCs/>
          <w:color w:val="000000" w:themeColor="text1"/>
        </w:rPr>
        <w:t>правового акта</w:t>
      </w:r>
      <w:r w:rsidRPr="00766640">
        <w:rPr>
          <w:iCs/>
          <w:color w:val="000000" w:themeColor="text1"/>
        </w:rPr>
        <w:t xml:space="preserve"> о </w:t>
      </w:r>
      <w:r>
        <w:rPr>
          <w:iCs/>
          <w:color w:val="000000" w:themeColor="text1"/>
        </w:rPr>
        <w:t xml:space="preserve">назначении </w:t>
      </w:r>
      <w:r w:rsidRPr="00766640">
        <w:rPr>
          <w:iCs/>
          <w:color w:val="000000" w:themeColor="text1"/>
        </w:rPr>
        <w:t>премии в отпуске по уходу за ребенком;</w:t>
      </w:r>
    </w:p>
    <w:p w:rsidR="001B222C" w:rsidRPr="00766640" w:rsidRDefault="001B222C" w:rsidP="001B222C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2)</w:t>
      </w:r>
      <w:r w:rsidRPr="00766640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имеющим</w:t>
      </w:r>
      <w:r w:rsidRPr="00766640">
        <w:rPr>
          <w:iCs/>
          <w:color w:val="000000" w:themeColor="text1"/>
        </w:rPr>
        <w:t xml:space="preserve"> дисциплинарное взыскание</w:t>
      </w:r>
      <w:r>
        <w:rPr>
          <w:iCs/>
          <w:color w:val="000000" w:themeColor="text1"/>
        </w:rPr>
        <w:t xml:space="preserve"> на день принятия правового акта о назначении премии</w:t>
      </w:r>
      <w:r w:rsidRPr="00766640">
        <w:rPr>
          <w:iCs/>
          <w:color w:val="000000" w:themeColor="text1"/>
        </w:rPr>
        <w:t xml:space="preserve">, до снятия </w:t>
      </w:r>
      <w:r>
        <w:rPr>
          <w:iCs/>
          <w:color w:val="000000" w:themeColor="text1"/>
        </w:rPr>
        <w:t xml:space="preserve">указанного </w:t>
      </w:r>
      <w:r w:rsidRPr="00766640">
        <w:rPr>
          <w:iCs/>
          <w:color w:val="000000" w:themeColor="text1"/>
        </w:rPr>
        <w:t>взыскания;</w:t>
      </w:r>
    </w:p>
    <w:p w:rsidR="001B222C" w:rsidRDefault="001B222C" w:rsidP="001B222C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3) </w:t>
      </w:r>
      <w:r w:rsidRPr="00766640">
        <w:rPr>
          <w:iCs/>
          <w:color w:val="000000" w:themeColor="text1"/>
        </w:rPr>
        <w:t>находивши</w:t>
      </w:r>
      <w:r>
        <w:rPr>
          <w:iCs/>
          <w:color w:val="000000" w:themeColor="text1"/>
        </w:rPr>
        <w:t>м</w:t>
      </w:r>
      <w:r w:rsidRPr="00766640">
        <w:rPr>
          <w:iCs/>
          <w:color w:val="000000" w:themeColor="text1"/>
        </w:rPr>
        <w:t xml:space="preserve">ся в период, за который </w:t>
      </w:r>
      <w:r>
        <w:rPr>
          <w:iCs/>
          <w:color w:val="000000" w:themeColor="text1"/>
        </w:rPr>
        <w:t>назначается премия</w:t>
      </w:r>
      <w:r w:rsidRPr="00766640">
        <w:rPr>
          <w:iCs/>
          <w:color w:val="000000" w:themeColor="text1"/>
        </w:rPr>
        <w:t>, в отпуске без сохранения денежного содержания</w:t>
      </w:r>
      <w:r>
        <w:rPr>
          <w:iCs/>
          <w:color w:val="000000" w:themeColor="text1"/>
        </w:rPr>
        <w:t>;</w:t>
      </w:r>
    </w:p>
    <w:p w:rsidR="001B222C" w:rsidRPr="007C2AE5" w:rsidRDefault="001B222C" w:rsidP="001B222C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4) </w:t>
      </w:r>
      <w:r w:rsidRPr="00C36472">
        <w:rPr>
          <w:iCs/>
          <w:color w:val="000000" w:themeColor="text1"/>
        </w:rPr>
        <w:t>уволенным с муниципальной службы по основаниям, предусмотренным пунктами 3, 5-11 части 1 статьи 81 Трудового кодекса Российской Федерации.</w:t>
      </w:r>
    </w:p>
    <w:p w:rsidR="001B222C" w:rsidRPr="00CE3EFA" w:rsidRDefault="001B222C" w:rsidP="00CE3EFA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7. Ежеквартальные и единовременные премии назначаются муниципальным служащим с учетом особенностей, установленных статьями </w:t>
      </w:r>
      <w:r w:rsidR="00CF2C68">
        <w:rPr>
          <w:iCs/>
          <w:color w:val="000000" w:themeColor="text1"/>
        </w:rPr>
        <w:t>2</w:t>
      </w:r>
      <w:r>
        <w:rPr>
          <w:iCs/>
          <w:color w:val="000000" w:themeColor="text1"/>
        </w:rPr>
        <w:t xml:space="preserve"> и </w:t>
      </w:r>
      <w:r w:rsidR="00CF2C68">
        <w:rPr>
          <w:iCs/>
          <w:color w:val="000000" w:themeColor="text1"/>
        </w:rPr>
        <w:t>3</w:t>
      </w:r>
      <w:r>
        <w:rPr>
          <w:iCs/>
          <w:color w:val="000000" w:themeColor="text1"/>
        </w:rPr>
        <w:t xml:space="preserve"> настоящего По</w:t>
      </w:r>
      <w:r w:rsidR="00CF2C68">
        <w:rPr>
          <w:iCs/>
          <w:color w:val="000000" w:themeColor="text1"/>
        </w:rPr>
        <w:t>рядка</w:t>
      </w:r>
      <w:r>
        <w:rPr>
          <w:iCs/>
          <w:color w:val="000000" w:themeColor="text1"/>
        </w:rPr>
        <w:t xml:space="preserve"> соответственно.»;</w:t>
      </w:r>
    </w:p>
    <w:p w:rsidR="001B222C" w:rsidRDefault="001B222C" w:rsidP="002F7106">
      <w:pPr>
        <w:spacing w:line="276" w:lineRule="auto"/>
        <w:rPr>
          <w:rFonts w:eastAsia="Times New Roman"/>
          <w:lang w:eastAsia="ru-RU"/>
        </w:rPr>
      </w:pPr>
    </w:p>
    <w:p w:rsidR="00CE3EFA" w:rsidRDefault="0042142A" w:rsidP="00CE3EFA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1.3.3. </w:t>
      </w:r>
      <w:r w:rsidR="00CE3EFA">
        <w:rPr>
          <w:rFonts w:eastAsia="Times New Roman"/>
          <w:lang w:eastAsia="ru-RU"/>
        </w:rPr>
        <w:t>в статье 2:</w:t>
      </w:r>
    </w:p>
    <w:p w:rsidR="0042142A" w:rsidRDefault="00CE3EFA" w:rsidP="002F7106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2142A">
        <w:rPr>
          <w:rFonts w:eastAsia="Times New Roman"/>
          <w:lang w:eastAsia="ru-RU"/>
        </w:rPr>
        <w:t>абзац второй пункта 3 изложить в следующей редакции:</w:t>
      </w:r>
    </w:p>
    <w:p w:rsidR="0042142A" w:rsidRDefault="0042142A" w:rsidP="002F7106">
      <w:pPr>
        <w:spacing w:line="276" w:lineRule="auto"/>
        <w:rPr>
          <w:iCs/>
          <w:color w:val="000000" w:themeColor="text1"/>
        </w:rPr>
      </w:pPr>
    </w:p>
    <w:p w:rsidR="0042142A" w:rsidRDefault="0042142A" w:rsidP="002F7106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«</w:t>
      </w:r>
      <w:r w:rsidRPr="0042142A">
        <w:rPr>
          <w:iCs/>
          <w:color w:val="000000" w:themeColor="text1"/>
        </w:rPr>
        <w:t xml:space="preserve">Оценку эффективности работы муниципальных служащих и принятие решения об установлении конкретных коэффициентов </w:t>
      </w:r>
      <w:r w:rsidRPr="005E32AC">
        <w:rPr>
          <w:iCs/>
          <w:color w:val="000000" w:themeColor="text1"/>
        </w:rPr>
        <w:t>преми</w:t>
      </w:r>
      <w:r>
        <w:rPr>
          <w:iCs/>
          <w:color w:val="000000" w:themeColor="text1"/>
        </w:rPr>
        <w:t>и</w:t>
      </w:r>
      <w:r w:rsidR="008D57D2">
        <w:rPr>
          <w:iCs/>
          <w:color w:val="000000" w:themeColor="text1"/>
        </w:rPr>
        <w:t xml:space="preserve"> в отношении</w:t>
      </w:r>
      <w:r>
        <w:rPr>
          <w:iCs/>
          <w:color w:val="000000" w:themeColor="text1"/>
        </w:rPr>
        <w:t xml:space="preserve"> глав</w:t>
      </w:r>
      <w:r w:rsidR="008D57D2">
        <w:rPr>
          <w:iCs/>
          <w:color w:val="000000" w:themeColor="text1"/>
        </w:rPr>
        <w:t>ы</w:t>
      </w:r>
      <w:r>
        <w:rPr>
          <w:iCs/>
          <w:color w:val="000000" w:themeColor="text1"/>
        </w:rPr>
        <w:t xml:space="preserve"> Администрации </w:t>
      </w:r>
      <w:r w:rsidR="008D57D2">
        <w:rPr>
          <w:iCs/>
          <w:color w:val="000000" w:themeColor="text1"/>
        </w:rPr>
        <w:t>Анастасиевского</w:t>
      </w:r>
      <w:r>
        <w:rPr>
          <w:iCs/>
          <w:color w:val="000000" w:themeColor="text1"/>
        </w:rPr>
        <w:t xml:space="preserve"> сельского поселения </w:t>
      </w:r>
      <w:r w:rsidR="009E631B">
        <w:rPr>
          <w:iCs/>
          <w:color w:val="000000" w:themeColor="text1"/>
        </w:rPr>
        <w:t>осуществляе</w:t>
      </w:r>
      <w:r>
        <w:rPr>
          <w:iCs/>
          <w:color w:val="000000" w:themeColor="text1"/>
        </w:rPr>
        <w:t xml:space="preserve">т председатель Собрания депутатов – глава </w:t>
      </w:r>
      <w:r w:rsidR="008D57D2">
        <w:rPr>
          <w:iCs/>
          <w:color w:val="000000" w:themeColor="text1"/>
        </w:rPr>
        <w:t>Анастасиевского</w:t>
      </w:r>
      <w:r>
        <w:rPr>
          <w:iCs/>
          <w:color w:val="000000" w:themeColor="text1"/>
        </w:rPr>
        <w:t xml:space="preserve"> сельского поселения, а </w:t>
      </w:r>
      <w:r w:rsidR="008D57D2">
        <w:rPr>
          <w:iCs/>
          <w:color w:val="000000" w:themeColor="text1"/>
        </w:rPr>
        <w:t xml:space="preserve">в отношении </w:t>
      </w:r>
      <w:r>
        <w:rPr>
          <w:iCs/>
          <w:color w:val="000000" w:themeColor="text1"/>
        </w:rPr>
        <w:t>ины</w:t>
      </w:r>
      <w:r w:rsidR="008D57D2">
        <w:rPr>
          <w:iCs/>
          <w:color w:val="000000" w:themeColor="text1"/>
        </w:rPr>
        <w:t>х</w:t>
      </w:r>
      <w:r w:rsidRPr="005E32AC">
        <w:rPr>
          <w:iCs/>
          <w:color w:val="000000" w:themeColor="text1"/>
        </w:rPr>
        <w:t xml:space="preserve"> муниципальны</w:t>
      </w:r>
      <w:r w:rsidR="008D57D2">
        <w:rPr>
          <w:iCs/>
          <w:color w:val="000000" w:themeColor="text1"/>
        </w:rPr>
        <w:t>х</w:t>
      </w:r>
      <w:r w:rsidRPr="005E32AC">
        <w:rPr>
          <w:iCs/>
          <w:color w:val="000000" w:themeColor="text1"/>
        </w:rPr>
        <w:t xml:space="preserve"> служащи</w:t>
      </w:r>
      <w:r w:rsidR="008D57D2">
        <w:rPr>
          <w:iCs/>
          <w:color w:val="000000" w:themeColor="text1"/>
        </w:rPr>
        <w:t>х</w:t>
      </w:r>
      <w:r w:rsidRPr="005E32AC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 xml:space="preserve">- </w:t>
      </w:r>
      <w:r w:rsidRPr="005E32AC">
        <w:rPr>
          <w:iCs/>
          <w:color w:val="000000" w:themeColor="text1"/>
        </w:rPr>
        <w:t xml:space="preserve">глава Администрации </w:t>
      </w:r>
      <w:r w:rsidR="008D57D2">
        <w:rPr>
          <w:iCs/>
          <w:color w:val="000000" w:themeColor="text1"/>
        </w:rPr>
        <w:t>Анастасиевского</w:t>
      </w:r>
      <w:r w:rsidRPr="005E32AC">
        <w:rPr>
          <w:iCs/>
          <w:color w:val="000000" w:themeColor="text1"/>
        </w:rPr>
        <w:t xml:space="preserve"> сельского поселения</w:t>
      </w:r>
      <w:r w:rsidR="008D57D2">
        <w:rPr>
          <w:iCs/>
          <w:color w:val="000000" w:themeColor="text1"/>
        </w:rPr>
        <w:t>.»;</w:t>
      </w:r>
    </w:p>
    <w:p w:rsidR="00CE3EFA" w:rsidRDefault="00CE3EFA" w:rsidP="002F7106">
      <w:pPr>
        <w:spacing w:line="276" w:lineRule="auto"/>
        <w:rPr>
          <w:iCs/>
          <w:color w:val="000000" w:themeColor="text1"/>
        </w:rPr>
      </w:pPr>
    </w:p>
    <w:p w:rsidR="00CE3EFA" w:rsidRDefault="00CE3EFA" w:rsidP="002F7106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- абзац </w:t>
      </w:r>
      <w:r w:rsidR="009E631B">
        <w:rPr>
          <w:iCs/>
          <w:color w:val="000000" w:themeColor="text1"/>
        </w:rPr>
        <w:t>первый</w:t>
      </w:r>
      <w:r>
        <w:rPr>
          <w:iCs/>
          <w:color w:val="000000" w:themeColor="text1"/>
        </w:rPr>
        <w:t xml:space="preserve"> пункта 4 изложить в следующей редакции:</w:t>
      </w:r>
    </w:p>
    <w:p w:rsidR="00CE3EFA" w:rsidRDefault="00CE3EFA" w:rsidP="002F7106">
      <w:pPr>
        <w:spacing w:line="276" w:lineRule="auto"/>
        <w:rPr>
          <w:iCs/>
          <w:color w:val="000000" w:themeColor="text1"/>
        </w:rPr>
      </w:pPr>
    </w:p>
    <w:p w:rsidR="00CE3EFA" w:rsidRDefault="00CE3EFA" w:rsidP="00CE3EFA">
      <w:pPr>
        <w:spacing w:line="276" w:lineRule="auto"/>
        <w:rPr>
          <w:iCs/>
          <w:color w:val="000000" w:themeColor="text1"/>
        </w:rPr>
      </w:pPr>
      <w:r w:rsidRPr="00CE3EFA">
        <w:rPr>
          <w:iCs/>
          <w:color w:val="000000" w:themeColor="text1"/>
        </w:rPr>
        <w:t xml:space="preserve">«4. </w:t>
      </w:r>
      <w:r>
        <w:rPr>
          <w:iCs/>
          <w:color w:val="000000" w:themeColor="text1"/>
        </w:rPr>
        <w:t>С</w:t>
      </w:r>
      <w:r w:rsidRPr="00CE3EFA">
        <w:rPr>
          <w:iCs/>
          <w:color w:val="000000" w:themeColor="text1"/>
        </w:rPr>
        <w:t xml:space="preserve">пециалист по кадровой работе Администрации </w:t>
      </w:r>
      <w:r>
        <w:rPr>
          <w:iCs/>
          <w:color w:val="000000" w:themeColor="text1"/>
        </w:rPr>
        <w:t>Анастасиевского</w:t>
      </w:r>
      <w:r w:rsidRPr="00CE3EFA">
        <w:rPr>
          <w:iCs/>
          <w:color w:val="000000" w:themeColor="text1"/>
        </w:rPr>
        <w:t xml:space="preserve"> сельского поселения представляет в сектор экономики и финансов Администрации </w:t>
      </w:r>
      <w:r>
        <w:rPr>
          <w:iCs/>
          <w:color w:val="000000" w:themeColor="text1"/>
        </w:rPr>
        <w:t>Анастасиевского</w:t>
      </w:r>
      <w:r w:rsidRPr="00CE3EFA">
        <w:rPr>
          <w:iCs/>
          <w:color w:val="000000" w:themeColor="text1"/>
        </w:rPr>
        <w:t xml:space="preserve"> сельского поселения правовой акт о назначении ежеквартальной премии в отношении каждого муниципального служащего не позднее 10 числа месяца, следующего за отчетным периодом, а за четвертый квартал – не позднее 10 декабря.</w:t>
      </w:r>
      <w:r>
        <w:rPr>
          <w:iCs/>
          <w:color w:val="000000" w:themeColor="text1"/>
        </w:rPr>
        <w:t>»;</w:t>
      </w:r>
    </w:p>
    <w:p w:rsidR="00CE3EFA" w:rsidRDefault="00CE3EFA" w:rsidP="00CE3EFA">
      <w:pPr>
        <w:spacing w:line="276" w:lineRule="auto"/>
        <w:rPr>
          <w:iCs/>
          <w:color w:val="000000" w:themeColor="text1"/>
        </w:rPr>
      </w:pPr>
    </w:p>
    <w:p w:rsidR="00CE3EFA" w:rsidRDefault="003C6ADC" w:rsidP="00CE3EFA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lastRenderedPageBreak/>
        <w:t>- пункт 5 признать утратившим силу;</w:t>
      </w:r>
    </w:p>
    <w:p w:rsidR="003C6ADC" w:rsidRDefault="003C6ADC" w:rsidP="00CE3EFA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1.3.4. </w:t>
      </w:r>
      <w:r w:rsidR="00601C7B">
        <w:rPr>
          <w:iCs/>
          <w:color w:val="000000" w:themeColor="text1"/>
        </w:rPr>
        <w:t>статью 3 изложить в следующей редакции:</w:t>
      </w:r>
    </w:p>
    <w:p w:rsidR="00601C7B" w:rsidRDefault="00601C7B" w:rsidP="00CE3EFA">
      <w:pPr>
        <w:spacing w:line="276" w:lineRule="auto"/>
        <w:rPr>
          <w:iCs/>
          <w:color w:val="000000" w:themeColor="text1"/>
        </w:rPr>
      </w:pPr>
    </w:p>
    <w:p w:rsidR="00601C7B" w:rsidRPr="00601C7B" w:rsidRDefault="00601C7B" w:rsidP="00601C7B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«Статья 3. Порядок </w:t>
      </w:r>
      <w:r w:rsidRPr="00601C7B">
        <w:rPr>
          <w:iCs/>
          <w:color w:val="000000" w:themeColor="text1"/>
        </w:rPr>
        <w:t>выплаты единовременны</w:t>
      </w:r>
      <w:r>
        <w:rPr>
          <w:iCs/>
          <w:color w:val="000000" w:themeColor="text1"/>
        </w:rPr>
        <w:t>х</w:t>
      </w:r>
      <w:r w:rsidRPr="00601C7B">
        <w:rPr>
          <w:iCs/>
          <w:color w:val="000000" w:themeColor="text1"/>
        </w:rPr>
        <w:t xml:space="preserve"> премий</w:t>
      </w:r>
    </w:p>
    <w:p w:rsidR="00601C7B" w:rsidRDefault="00601C7B" w:rsidP="00601C7B">
      <w:pPr>
        <w:spacing w:line="276" w:lineRule="auto"/>
        <w:rPr>
          <w:iCs/>
          <w:color w:val="000000" w:themeColor="text1"/>
        </w:rPr>
      </w:pPr>
    </w:p>
    <w:p w:rsidR="00601C7B" w:rsidRPr="00551A61" w:rsidRDefault="00601C7B" w:rsidP="00601C7B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1.</w:t>
      </w:r>
      <w:r w:rsidRPr="00551A61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М</w:t>
      </w:r>
      <w:r w:rsidRPr="00551A61">
        <w:rPr>
          <w:iCs/>
          <w:color w:val="000000" w:themeColor="text1"/>
        </w:rPr>
        <w:t>униципальн</w:t>
      </w:r>
      <w:r>
        <w:rPr>
          <w:iCs/>
          <w:color w:val="000000" w:themeColor="text1"/>
        </w:rPr>
        <w:t>ому</w:t>
      </w:r>
      <w:r w:rsidRPr="00551A61">
        <w:rPr>
          <w:iCs/>
          <w:color w:val="000000" w:themeColor="text1"/>
        </w:rPr>
        <w:t xml:space="preserve"> служащ</w:t>
      </w:r>
      <w:r>
        <w:rPr>
          <w:iCs/>
          <w:color w:val="000000" w:themeColor="text1"/>
        </w:rPr>
        <w:t>ему</w:t>
      </w:r>
      <w:r w:rsidRPr="00551A61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 xml:space="preserve">по результатам </w:t>
      </w:r>
      <w:r w:rsidRPr="005E32AC">
        <w:rPr>
          <w:iCs/>
          <w:color w:val="000000" w:themeColor="text1"/>
        </w:rPr>
        <w:t xml:space="preserve">оценки </w:t>
      </w:r>
      <w:r w:rsidRPr="0042142A">
        <w:rPr>
          <w:iCs/>
          <w:color w:val="000000" w:themeColor="text1"/>
        </w:rPr>
        <w:t>эффективности работы муниципальных служащих</w:t>
      </w:r>
      <w:r>
        <w:rPr>
          <w:iCs/>
          <w:color w:val="000000" w:themeColor="text1"/>
        </w:rPr>
        <w:t xml:space="preserve"> </w:t>
      </w:r>
      <w:r w:rsidRPr="00551A61">
        <w:rPr>
          <w:iCs/>
          <w:color w:val="000000" w:themeColor="text1"/>
        </w:rPr>
        <w:t xml:space="preserve">могут выплачиваться единовременные премии </w:t>
      </w:r>
      <w:r>
        <w:rPr>
          <w:iCs/>
          <w:color w:val="000000" w:themeColor="text1"/>
        </w:rPr>
        <w:t>в связи с</w:t>
      </w:r>
      <w:r w:rsidRPr="00551A61">
        <w:rPr>
          <w:iCs/>
          <w:color w:val="000000" w:themeColor="text1"/>
        </w:rPr>
        <w:t>:</w:t>
      </w:r>
    </w:p>
    <w:p w:rsidR="00601C7B" w:rsidRPr="00551A61" w:rsidRDefault="00601C7B" w:rsidP="00601C7B">
      <w:pPr>
        <w:spacing w:line="276" w:lineRule="auto"/>
        <w:rPr>
          <w:iCs/>
          <w:color w:val="000000" w:themeColor="text1"/>
        </w:rPr>
      </w:pPr>
      <w:r w:rsidRPr="00551A61">
        <w:rPr>
          <w:iCs/>
          <w:color w:val="000000" w:themeColor="text1"/>
        </w:rPr>
        <w:t>а) качественн</w:t>
      </w:r>
      <w:r>
        <w:rPr>
          <w:iCs/>
          <w:color w:val="000000" w:themeColor="text1"/>
        </w:rPr>
        <w:t>ым</w:t>
      </w:r>
      <w:r w:rsidRPr="00551A61">
        <w:rPr>
          <w:iCs/>
          <w:color w:val="000000" w:themeColor="text1"/>
        </w:rPr>
        <w:t xml:space="preserve"> и оперативн</w:t>
      </w:r>
      <w:r>
        <w:rPr>
          <w:iCs/>
          <w:color w:val="000000" w:themeColor="text1"/>
        </w:rPr>
        <w:t>ым</w:t>
      </w:r>
      <w:r w:rsidRPr="00551A61">
        <w:rPr>
          <w:iCs/>
          <w:color w:val="000000" w:themeColor="text1"/>
        </w:rPr>
        <w:t xml:space="preserve"> выполнение</w:t>
      </w:r>
      <w:r>
        <w:rPr>
          <w:iCs/>
          <w:color w:val="000000" w:themeColor="text1"/>
        </w:rPr>
        <w:t>м</w:t>
      </w:r>
      <w:r w:rsidRPr="00551A61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должностных обязанностей, предусмотренных должностной инструкцией муниципального служащего</w:t>
      </w:r>
      <w:r w:rsidRPr="00551A61">
        <w:rPr>
          <w:iCs/>
          <w:color w:val="000000" w:themeColor="text1"/>
        </w:rPr>
        <w:t>;</w:t>
      </w:r>
    </w:p>
    <w:p w:rsidR="00601C7B" w:rsidRPr="00551A61" w:rsidRDefault="00601C7B" w:rsidP="00601C7B">
      <w:pPr>
        <w:spacing w:line="276" w:lineRule="auto"/>
        <w:rPr>
          <w:iCs/>
          <w:color w:val="000000" w:themeColor="text1"/>
        </w:rPr>
      </w:pPr>
      <w:r w:rsidRPr="00551A61">
        <w:rPr>
          <w:iCs/>
          <w:color w:val="000000" w:themeColor="text1"/>
        </w:rPr>
        <w:t>б) подготовк</w:t>
      </w:r>
      <w:r>
        <w:rPr>
          <w:iCs/>
          <w:color w:val="000000" w:themeColor="text1"/>
        </w:rPr>
        <w:t>ой</w:t>
      </w:r>
      <w:r w:rsidRPr="00551A61">
        <w:rPr>
          <w:iCs/>
          <w:color w:val="000000" w:themeColor="text1"/>
        </w:rPr>
        <w:t>, организаци</w:t>
      </w:r>
      <w:r>
        <w:rPr>
          <w:iCs/>
          <w:color w:val="000000" w:themeColor="text1"/>
        </w:rPr>
        <w:t>ей</w:t>
      </w:r>
      <w:r w:rsidRPr="00551A61">
        <w:rPr>
          <w:iCs/>
          <w:color w:val="000000" w:themeColor="text1"/>
        </w:rPr>
        <w:t xml:space="preserve"> и участие</w:t>
      </w:r>
      <w:r>
        <w:rPr>
          <w:iCs/>
          <w:color w:val="000000" w:themeColor="text1"/>
        </w:rPr>
        <w:t>м</w:t>
      </w:r>
      <w:r w:rsidRPr="00551A61">
        <w:rPr>
          <w:iCs/>
          <w:color w:val="000000" w:themeColor="text1"/>
        </w:rPr>
        <w:t xml:space="preserve"> в крупных, социально значимых проектах</w:t>
      </w:r>
      <w:r>
        <w:rPr>
          <w:iCs/>
          <w:color w:val="000000" w:themeColor="text1"/>
        </w:rPr>
        <w:t>, организуемых Администрацией Анастасиевского сельского поселения</w:t>
      </w:r>
      <w:r w:rsidRPr="00551A61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и относящихся к сфере должностных обязанностей муниципального служащего</w:t>
      </w:r>
      <w:r w:rsidRPr="00551A61">
        <w:rPr>
          <w:iCs/>
          <w:color w:val="000000" w:themeColor="text1"/>
        </w:rPr>
        <w:t>;</w:t>
      </w:r>
    </w:p>
    <w:p w:rsidR="00601C7B" w:rsidRPr="00551A61" w:rsidRDefault="00601C7B" w:rsidP="00601C7B">
      <w:pPr>
        <w:spacing w:line="276" w:lineRule="auto"/>
        <w:rPr>
          <w:iCs/>
          <w:color w:val="000000" w:themeColor="text1"/>
        </w:rPr>
      </w:pPr>
      <w:r w:rsidRPr="00551A61">
        <w:rPr>
          <w:iCs/>
          <w:color w:val="000000" w:themeColor="text1"/>
        </w:rPr>
        <w:t>в) достижение</w:t>
      </w:r>
      <w:r>
        <w:rPr>
          <w:iCs/>
          <w:color w:val="000000" w:themeColor="text1"/>
        </w:rPr>
        <w:t>м</w:t>
      </w:r>
      <w:r w:rsidRPr="00551A61">
        <w:rPr>
          <w:iCs/>
          <w:color w:val="000000" w:themeColor="text1"/>
        </w:rPr>
        <w:t xml:space="preserve"> значимых результатов в</w:t>
      </w:r>
      <w:r>
        <w:rPr>
          <w:iCs/>
          <w:color w:val="000000" w:themeColor="text1"/>
        </w:rPr>
        <w:t xml:space="preserve"> ходе </w:t>
      </w:r>
      <w:r w:rsidRPr="00551A61">
        <w:rPr>
          <w:iCs/>
          <w:color w:val="000000" w:themeColor="text1"/>
        </w:rPr>
        <w:t>выполнения должностных обязанностей</w:t>
      </w:r>
      <w:r>
        <w:rPr>
          <w:iCs/>
          <w:color w:val="000000" w:themeColor="text1"/>
        </w:rPr>
        <w:t xml:space="preserve"> муниципального служащего</w:t>
      </w:r>
      <w:r w:rsidRPr="00551A61">
        <w:rPr>
          <w:iCs/>
          <w:color w:val="000000" w:themeColor="text1"/>
        </w:rPr>
        <w:t>;</w:t>
      </w:r>
    </w:p>
    <w:p w:rsidR="00601C7B" w:rsidRPr="00551A61" w:rsidRDefault="00601C7B" w:rsidP="00601C7B">
      <w:pPr>
        <w:spacing w:line="276" w:lineRule="auto"/>
        <w:rPr>
          <w:iCs/>
          <w:color w:val="000000" w:themeColor="text1"/>
        </w:rPr>
      </w:pPr>
      <w:r w:rsidRPr="00551A61">
        <w:rPr>
          <w:iCs/>
          <w:color w:val="000000" w:themeColor="text1"/>
        </w:rPr>
        <w:t>г) внедрение</w:t>
      </w:r>
      <w:r>
        <w:rPr>
          <w:iCs/>
          <w:color w:val="000000" w:themeColor="text1"/>
        </w:rPr>
        <w:t>м</w:t>
      </w:r>
      <w:r w:rsidRPr="00551A61">
        <w:rPr>
          <w:iCs/>
          <w:color w:val="000000" w:themeColor="text1"/>
        </w:rPr>
        <w:t xml:space="preserve"> новых форм и методов в работе</w:t>
      </w:r>
      <w:r>
        <w:rPr>
          <w:iCs/>
          <w:color w:val="000000" w:themeColor="text1"/>
        </w:rPr>
        <w:t xml:space="preserve"> муниципального служащего, Администрации Анастасиевского сельского поселения</w:t>
      </w:r>
      <w:r w:rsidRPr="00551A61">
        <w:rPr>
          <w:iCs/>
          <w:color w:val="000000" w:themeColor="text1"/>
        </w:rPr>
        <w:t>, позитивно отразившихся на результатах</w:t>
      </w:r>
      <w:r>
        <w:rPr>
          <w:iCs/>
          <w:color w:val="000000" w:themeColor="text1"/>
        </w:rPr>
        <w:t xml:space="preserve"> деятельности Администрации Анастасиевского сельского поселения</w:t>
      </w:r>
      <w:r w:rsidRPr="00551A61">
        <w:rPr>
          <w:iCs/>
          <w:color w:val="000000" w:themeColor="text1"/>
        </w:rPr>
        <w:t>;</w:t>
      </w:r>
    </w:p>
    <w:p w:rsidR="00601C7B" w:rsidRDefault="00141040" w:rsidP="00601C7B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д)</w:t>
      </w:r>
      <w:r w:rsidR="00601C7B" w:rsidRPr="00551A61">
        <w:rPr>
          <w:iCs/>
          <w:color w:val="000000" w:themeColor="text1"/>
        </w:rPr>
        <w:t>оказание</w:t>
      </w:r>
      <w:r w:rsidR="00601C7B">
        <w:rPr>
          <w:iCs/>
          <w:color w:val="000000" w:themeColor="text1"/>
        </w:rPr>
        <w:t>м активной</w:t>
      </w:r>
      <w:r w:rsidR="00601C7B" w:rsidRPr="00551A61">
        <w:rPr>
          <w:iCs/>
          <w:color w:val="000000" w:themeColor="text1"/>
        </w:rPr>
        <w:t xml:space="preserve"> помощи в работе молодым </w:t>
      </w:r>
      <w:r w:rsidR="00601C7B">
        <w:rPr>
          <w:iCs/>
          <w:color w:val="000000" w:themeColor="text1"/>
        </w:rPr>
        <w:t>сотрудникам Администрации Анастасиевского сельского поселения;</w:t>
      </w:r>
    </w:p>
    <w:p w:rsidR="00141040" w:rsidRPr="00551A61" w:rsidRDefault="00141040" w:rsidP="00601C7B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е) выполнением разовых поручений и иных должностных обязанностей;</w:t>
      </w:r>
    </w:p>
    <w:p w:rsidR="003F61D1" w:rsidRPr="003F61D1" w:rsidRDefault="00601C7B" w:rsidP="00601C7B">
      <w:pPr>
        <w:spacing w:line="276" w:lineRule="auto"/>
        <w:rPr>
          <w:iCs/>
          <w:color w:val="000000" w:themeColor="text1"/>
        </w:rPr>
      </w:pPr>
      <w:r w:rsidRPr="003F61D1">
        <w:rPr>
          <w:iCs/>
          <w:color w:val="000000" w:themeColor="text1"/>
        </w:rPr>
        <w:t xml:space="preserve">е) празднованием </w:t>
      </w:r>
      <w:r w:rsidR="00A23CC4" w:rsidRPr="003F61D1">
        <w:rPr>
          <w:iCs/>
          <w:color w:val="000000" w:themeColor="text1"/>
        </w:rPr>
        <w:t xml:space="preserve">профессиональных праздников, </w:t>
      </w:r>
      <w:r w:rsidRPr="003F61D1">
        <w:rPr>
          <w:iCs/>
          <w:color w:val="000000" w:themeColor="text1"/>
        </w:rPr>
        <w:t>юбилейных</w:t>
      </w:r>
      <w:r w:rsidR="003F61D1" w:rsidRPr="003F61D1">
        <w:rPr>
          <w:iCs/>
          <w:color w:val="000000" w:themeColor="text1"/>
        </w:rPr>
        <w:t xml:space="preserve"> дат;</w:t>
      </w:r>
    </w:p>
    <w:p w:rsidR="00601C7B" w:rsidRPr="003F61D1" w:rsidRDefault="003F61D1" w:rsidP="003F61D1">
      <w:pPr>
        <w:spacing w:line="276" w:lineRule="auto"/>
        <w:rPr>
          <w:iCs/>
          <w:color w:val="000000" w:themeColor="text1"/>
        </w:rPr>
      </w:pPr>
      <w:r w:rsidRPr="003F61D1">
        <w:rPr>
          <w:iCs/>
          <w:color w:val="000000" w:themeColor="text1"/>
        </w:rPr>
        <w:t>ж)</w:t>
      </w:r>
      <w:r w:rsidR="00601C7B" w:rsidRPr="003F61D1">
        <w:rPr>
          <w:iCs/>
          <w:color w:val="000000" w:themeColor="text1"/>
        </w:rPr>
        <w:t>праздничны</w:t>
      </w:r>
      <w:r w:rsidRPr="003F61D1">
        <w:rPr>
          <w:iCs/>
          <w:color w:val="000000" w:themeColor="text1"/>
        </w:rPr>
        <w:t>ми</w:t>
      </w:r>
      <w:r w:rsidR="00601C7B" w:rsidRPr="003F61D1">
        <w:rPr>
          <w:iCs/>
          <w:color w:val="000000" w:themeColor="text1"/>
        </w:rPr>
        <w:t xml:space="preserve"> </w:t>
      </w:r>
      <w:r w:rsidRPr="003F61D1">
        <w:rPr>
          <w:iCs/>
          <w:color w:val="000000" w:themeColor="text1"/>
        </w:rPr>
        <w:t>днями, установленными в Российской Федерации в соответствии со статьей 112 Трудового кодекса Российской Федерации</w:t>
      </w:r>
      <w:r w:rsidR="00601C7B" w:rsidRPr="003F61D1">
        <w:rPr>
          <w:iCs/>
          <w:color w:val="000000" w:themeColor="text1"/>
        </w:rPr>
        <w:t>.</w:t>
      </w:r>
    </w:p>
    <w:p w:rsidR="00601C7B" w:rsidRDefault="00601C7B" w:rsidP="00601C7B">
      <w:pPr>
        <w:spacing w:line="276" w:lineRule="auto"/>
        <w:rPr>
          <w:iCs/>
          <w:color w:val="000000" w:themeColor="text1"/>
        </w:rPr>
      </w:pPr>
      <w:r w:rsidRPr="00551A61">
        <w:rPr>
          <w:iCs/>
          <w:color w:val="000000" w:themeColor="text1"/>
        </w:rPr>
        <w:t xml:space="preserve">2. </w:t>
      </w:r>
      <w:r w:rsidRPr="00B35AE8">
        <w:rPr>
          <w:iCs/>
          <w:color w:val="000000" w:themeColor="text1"/>
        </w:rPr>
        <w:t>На</w:t>
      </w:r>
      <w:r>
        <w:rPr>
          <w:iCs/>
          <w:color w:val="000000" w:themeColor="text1"/>
        </w:rPr>
        <w:t>значение</w:t>
      </w:r>
      <w:r w:rsidRPr="00B35AE8">
        <w:rPr>
          <w:iCs/>
          <w:color w:val="000000" w:themeColor="text1"/>
        </w:rPr>
        <w:t xml:space="preserve"> и выплата единовременн</w:t>
      </w:r>
      <w:r>
        <w:rPr>
          <w:iCs/>
          <w:color w:val="000000" w:themeColor="text1"/>
        </w:rPr>
        <w:t>ых</w:t>
      </w:r>
      <w:r w:rsidRPr="00B35AE8">
        <w:rPr>
          <w:iCs/>
          <w:color w:val="000000" w:themeColor="text1"/>
        </w:rPr>
        <w:t xml:space="preserve"> преми</w:t>
      </w:r>
      <w:r>
        <w:rPr>
          <w:iCs/>
          <w:color w:val="000000" w:themeColor="text1"/>
        </w:rPr>
        <w:t xml:space="preserve">й </w:t>
      </w:r>
      <w:r w:rsidRPr="00B35AE8">
        <w:rPr>
          <w:iCs/>
          <w:color w:val="000000" w:themeColor="text1"/>
        </w:rPr>
        <w:t xml:space="preserve">производится за счет сложившейся экономии по фонду оплаты труда Администрации </w:t>
      </w:r>
      <w:r>
        <w:rPr>
          <w:iCs/>
          <w:color w:val="000000" w:themeColor="text1"/>
        </w:rPr>
        <w:t>Анастасиевского сельского поселения</w:t>
      </w:r>
      <w:r w:rsidRPr="00B35AE8">
        <w:rPr>
          <w:iCs/>
          <w:color w:val="000000" w:themeColor="text1"/>
        </w:rPr>
        <w:t>.</w:t>
      </w:r>
    </w:p>
    <w:p w:rsidR="00601C7B" w:rsidRPr="00B37455" w:rsidRDefault="00601C7B" w:rsidP="00601C7B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3. В целях назначения и выплаты единовременных премий с</w:t>
      </w:r>
      <w:r w:rsidRPr="00B37455">
        <w:rPr>
          <w:iCs/>
          <w:color w:val="000000" w:themeColor="text1"/>
        </w:rPr>
        <w:t xml:space="preserve">ектор экономики и финансов Администрации </w:t>
      </w:r>
      <w:r>
        <w:rPr>
          <w:iCs/>
          <w:color w:val="000000" w:themeColor="text1"/>
        </w:rPr>
        <w:t>Анастасиев</w:t>
      </w:r>
      <w:r w:rsidRPr="00B37455">
        <w:rPr>
          <w:iCs/>
          <w:color w:val="000000" w:themeColor="text1"/>
        </w:rPr>
        <w:t xml:space="preserve">ского сельского поселения </w:t>
      </w:r>
      <w:r w:rsidRPr="00FF52B8">
        <w:t>до 5-го числа месяца, следующего за кварталом</w:t>
      </w:r>
      <w:r w:rsidRPr="00FF52B8">
        <w:rPr>
          <w:iCs/>
        </w:rPr>
        <w:t xml:space="preserve">, а в </w:t>
      </w:r>
      <w:r w:rsidRPr="00FF52B8">
        <w:rPr>
          <w:iCs/>
          <w:lang w:val="en-US"/>
        </w:rPr>
        <w:t>IV</w:t>
      </w:r>
      <w:r w:rsidRPr="00FF52B8">
        <w:rPr>
          <w:iCs/>
        </w:rPr>
        <w:t xml:space="preserve"> квартале – </w:t>
      </w:r>
      <w:r w:rsidRPr="00FF52B8">
        <w:t>до 5 декабря</w:t>
      </w:r>
      <w:r w:rsidRPr="00FF52B8">
        <w:rPr>
          <w:iCs/>
        </w:rPr>
        <w:t xml:space="preserve"> определяет размер премиального фонда с учетом сложившейся экономии по фонду</w:t>
      </w:r>
      <w:r w:rsidRPr="00B37455">
        <w:rPr>
          <w:iCs/>
          <w:color w:val="000000" w:themeColor="text1"/>
        </w:rPr>
        <w:t xml:space="preserve"> оплаты труда Администрации </w:t>
      </w:r>
      <w:r>
        <w:rPr>
          <w:iCs/>
          <w:color w:val="000000" w:themeColor="text1"/>
        </w:rPr>
        <w:t>Анастасиев</w:t>
      </w:r>
      <w:r w:rsidRPr="00B37455">
        <w:rPr>
          <w:iCs/>
          <w:color w:val="000000" w:themeColor="text1"/>
        </w:rPr>
        <w:t xml:space="preserve">ского сельского поселения и направляет сведения о расчетном размере премиального фонда председателю Собрания депутатов – главе </w:t>
      </w:r>
      <w:r>
        <w:rPr>
          <w:iCs/>
          <w:color w:val="000000" w:themeColor="text1"/>
        </w:rPr>
        <w:t>Анастасиев</w:t>
      </w:r>
      <w:r w:rsidRPr="00B37455">
        <w:rPr>
          <w:iCs/>
          <w:color w:val="000000" w:themeColor="text1"/>
        </w:rPr>
        <w:t>ского сельского поселения</w:t>
      </w:r>
      <w:r>
        <w:rPr>
          <w:iCs/>
          <w:color w:val="000000" w:themeColor="text1"/>
        </w:rPr>
        <w:t xml:space="preserve"> и</w:t>
      </w:r>
      <w:r w:rsidRPr="00B37455">
        <w:rPr>
          <w:iCs/>
          <w:color w:val="000000" w:themeColor="text1"/>
        </w:rPr>
        <w:t xml:space="preserve"> главе Администрации </w:t>
      </w:r>
      <w:r>
        <w:rPr>
          <w:iCs/>
          <w:color w:val="000000" w:themeColor="text1"/>
        </w:rPr>
        <w:t>Анастасиев</w:t>
      </w:r>
      <w:r w:rsidRPr="00B37455">
        <w:rPr>
          <w:iCs/>
          <w:color w:val="000000" w:themeColor="text1"/>
        </w:rPr>
        <w:t>ского сельского поселения.</w:t>
      </w:r>
    </w:p>
    <w:p w:rsidR="00601C7B" w:rsidRPr="00551A61" w:rsidRDefault="00601C7B" w:rsidP="00601C7B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4. Ходатайство о назначении единовременной премии, направляемое </w:t>
      </w:r>
      <w:r w:rsidRPr="00B15922">
        <w:rPr>
          <w:iCs/>
          <w:color w:val="000000" w:themeColor="text1"/>
        </w:rPr>
        <w:t xml:space="preserve">специалистом по кадровой работе </w:t>
      </w:r>
      <w:r>
        <w:rPr>
          <w:iCs/>
          <w:color w:val="000000" w:themeColor="text1"/>
        </w:rPr>
        <w:t>Администрации Анастасиевского сельского поселения</w:t>
      </w:r>
      <w:r w:rsidRPr="0019541A">
        <w:rPr>
          <w:iCs/>
          <w:color w:val="000000" w:themeColor="text1"/>
        </w:rPr>
        <w:t xml:space="preserve"> председател</w:t>
      </w:r>
      <w:r>
        <w:rPr>
          <w:iCs/>
          <w:color w:val="000000" w:themeColor="text1"/>
        </w:rPr>
        <w:t>ю</w:t>
      </w:r>
      <w:r w:rsidRPr="0019541A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 xml:space="preserve">Собрания депутатов – главе Анастасиевского сельского поселения или главе Администрации Анастасиевского сельского поселения, помимо сведений, предусмотренных пунктом 3 статьи </w:t>
      </w:r>
      <w:r w:rsidR="00B15922">
        <w:rPr>
          <w:iCs/>
          <w:color w:val="000000" w:themeColor="text1"/>
        </w:rPr>
        <w:t>1</w:t>
      </w:r>
      <w:r>
        <w:rPr>
          <w:iCs/>
          <w:color w:val="000000" w:themeColor="text1"/>
        </w:rPr>
        <w:t xml:space="preserve"> настоящего По</w:t>
      </w:r>
      <w:r w:rsidR="00B15922">
        <w:rPr>
          <w:iCs/>
          <w:color w:val="000000" w:themeColor="text1"/>
        </w:rPr>
        <w:t>рядка</w:t>
      </w:r>
      <w:r>
        <w:rPr>
          <w:iCs/>
          <w:color w:val="000000" w:themeColor="text1"/>
        </w:rPr>
        <w:t>,</w:t>
      </w:r>
      <w:r w:rsidRPr="00551A61">
        <w:rPr>
          <w:iCs/>
          <w:color w:val="000000" w:themeColor="text1"/>
        </w:rPr>
        <w:t xml:space="preserve"> должно содержать информацию о выполнении конкретных поручений, </w:t>
      </w:r>
      <w:r w:rsidRPr="00551A61">
        <w:rPr>
          <w:iCs/>
          <w:color w:val="000000" w:themeColor="text1"/>
        </w:rPr>
        <w:lastRenderedPageBreak/>
        <w:t>достигнутых результатах и личном вкладе муниципального служащего в результат работы</w:t>
      </w:r>
      <w:r>
        <w:rPr>
          <w:iCs/>
          <w:color w:val="000000" w:themeColor="text1"/>
        </w:rPr>
        <w:t xml:space="preserve"> Администрации Анастасиевского сельского поселения.</w:t>
      </w:r>
    </w:p>
    <w:p w:rsidR="008D57D2" w:rsidRDefault="00601C7B" w:rsidP="00ED4D80">
      <w:pPr>
        <w:spacing w:line="276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5</w:t>
      </w:r>
      <w:r w:rsidRPr="00551A61">
        <w:rPr>
          <w:iCs/>
          <w:color w:val="000000" w:themeColor="text1"/>
        </w:rPr>
        <w:t xml:space="preserve">. </w:t>
      </w:r>
      <w:r w:rsidR="0018682E">
        <w:rPr>
          <w:iCs/>
          <w:color w:val="000000" w:themeColor="text1"/>
        </w:rPr>
        <w:t>Единовременная премия назначается к должностному окладу муниципального служащего и выплачивается не позднее 25 числа месяца, следующего за месяцем, за который она начислена, а в декабре – не позднее 25 декабря.»</w:t>
      </w:r>
      <w:r w:rsidR="005823BF">
        <w:rPr>
          <w:iCs/>
          <w:color w:val="000000" w:themeColor="text1"/>
        </w:rPr>
        <w:t>.</w:t>
      </w:r>
    </w:p>
    <w:p w:rsidR="00ED4D80" w:rsidRDefault="00ED4D80" w:rsidP="00ED4D80">
      <w:pPr>
        <w:spacing w:line="276" w:lineRule="auto"/>
        <w:rPr>
          <w:rFonts w:eastAsia="Times New Roman"/>
          <w:lang w:eastAsia="ru-RU"/>
        </w:rPr>
      </w:pPr>
    </w:p>
    <w:p w:rsidR="008F5DCC" w:rsidRPr="00DF73DC" w:rsidRDefault="008F5DCC" w:rsidP="00ED4D80">
      <w:pPr>
        <w:spacing w:line="276" w:lineRule="auto"/>
      </w:pPr>
      <w:r>
        <w:t xml:space="preserve">2. </w:t>
      </w:r>
      <w:r w:rsidR="005823BF" w:rsidRPr="001B54E8">
        <w:t>Настоящее решение вступает в силу со дня его официального опубликования в информационном бюллетене «Анастасиевский Вестник»</w:t>
      </w:r>
      <w:r w:rsidRPr="00DF73DC">
        <w:t>.</w:t>
      </w:r>
      <w:bookmarkStart w:id="0" w:name="sub_4"/>
    </w:p>
    <w:p w:rsidR="005823BF" w:rsidRPr="001B54E8" w:rsidRDefault="008F5DCC" w:rsidP="00ED4D80">
      <w:pPr>
        <w:autoSpaceDE w:val="0"/>
        <w:autoSpaceDN w:val="0"/>
        <w:adjustRightInd w:val="0"/>
        <w:spacing w:line="276" w:lineRule="auto"/>
        <w:ind w:firstLine="705"/>
        <w:outlineLvl w:val="0"/>
      </w:pPr>
      <w:r>
        <w:t xml:space="preserve">3. </w:t>
      </w:r>
      <w:bookmarkEnd w:id="0"/>
      <w:r w:rsidR="005823BF" w:rsidRPr="001B54E8">
        <w:t>Контроль за исполнением данного решения возложить на Журенко И.В. – председателя комиссии по бюджету, налогам и собственности.</w:t>
      </w:r>
    </w:p>
    <w:p w:rsidR="005823BF" w:rsidRPr="001B54E8" w:rsidRDefault="005823BF" w:rsidP="00ED4D80">
      <w:pPr>
        <w:autoSpaceDE w:val="0"/>
        <w:autoSpaceDN w:val="0"/>
        <w:adjustRightInd w:val="0"/>
        <w:spacing w:line="276" w:lineRule="auto"/>
        <w:ind w:firstLine="540"/>
        <w:outlineLvl w:val="0"/>
      </w:pPr>
    </w:p>
    <w:p w:rsidR="008F5DCC" w:rsidRDefault="008F5DCC" w:rsidP="005823BF">
      <w:pPr>
        <w:spacing w:line="276" w:lineRule="auto"/>
      </w:pPr>
    </w:p>
    <w:p w:rsidR="005823BF" w:rsidRPr="00D85AAF" w:rsidRDefault="005823BF" w:rsidP="005823BF">
      <w:pPr>
        <w:spacing w:line="276" w:lineRule="auto"/>
      </w:pPr>
    </w:p>
    <w:p w:rsidR="008F5DCC" w:rsidRPr="00D85AAF" w:rsidRDefault="008F5DCC" w:rsidP="008F5DCC">
      <w:pPr>
        <w:adjustRightInd w:val="0"/>
        <w:snapToGrid w:val="0"/>
        <w:ind w:firstLine="0"/>
      </w:pPr>
      <w:r w:rsidRPr="00D85AAF">
        <w:t>Председатель Собрания депутатов –</w:t>
      </w:r>
    </w:p>
    <w:p w:rsidR="008F5DCC" w:rsidRDefault="008F5DCC" w:rsidP="008F5DCC">
      <w:pPr>
        <w:tabs>
          <w:tab w:val="left" w:pos="7513"/>
        </w:tabs>
        <w:ind w:firstLine="0"/>
      </w:pPr>
      <w:r w:rsidRPr="00D85AAF">
        <w:t xml:space="preserve">Глава </w:t>
      </w:r>
      <w:r>
        <w:t>Анастасиевс</w:t>
      </w:r>
      <w:r w:rsidRPr="00D85AAF">
        <w:t>кого сельского поселения</w:t>
      </w:r>
      <w:r w:rsidRPr="00D85AAF">
        <w:tab/>
      </w:r>
      <w:r>
        <w:t>О.А. Сопельняк</w:t>
      </w:r>
    </w:p>
    <w:p w:rsidR="008F5DCC" w:rsidRDefault="008F5DCC" w:rsidP="008F5DCC">
      <w:pPr>
        <w:tabs>
          <w:tab w:val="left" w:pos="7797"/>
        </w:tabs>
        <w:ind w:firstLine="0"/>
        <w:rPr>
          <w:sz w:val="24"/>
          <w:szCs w:val="24"/>
        </w:rPr>
      </w:pPr>
    </w:p>
    <w:p w:rsidR="008F5DCC" w:rsidRDefault="008F5DCC" w:rsidP="008F5DCC">
      <w:pPr>
        <w:tabs>
          <w:tab w:val="left" w:pos="7797"/>
        </w:tabs>
        <w:ind w:firstLine="0"/>
        <w:rPr>
          <w:sz w:val="24"/>
          <w:szCs w:val="24"/>
        </w:rPr>
      </w:pPr>
    </w:p>
    <w:sectPr w:rsidR="008F5DCC" w:rsidSect="005823BF">
      <w:headerReference w:type="even" r:id="rId7"/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23E" w:rsidRDefault="000F623E" w:rsidP="009E631B">
      <w:r>
        <w:separator/>
      </w:r>
    </w:p>
  </w:endnote>
  <w:endnote w:type="continuationSeparator" w:id="0">
    <w:p w:rsidR="000F623E" w:rsidRDefault="000F623E" w:rsidP="009E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23E" w:rsidRDefault="000F623E" w:rsidP="009E631B">
      <w:r>
        <w:separator/>
      </w:r>
    </w:p>
  </w:footnote>
  <w:footnote w:type="continuationSeparator" w:id="0">
    <w:p w:rsidR="000F623E" w:rsidRDefault="000F623E" w:rsidP="009E6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216195778"/>
      <w:docPartObj>
        <w:docPartGallery w:val="Page Numbers (Top of Page)"/>
        <w:docPartUnique/>
      </w:docPartObj>
    </w:sdtPr>
    <w:sdtContent>
      <w:p w:rsidR="009E631B" w:rsidRDefault="008B45C7" w:rsidP="007763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9E631B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9E631B" w:rsidRDefault="009E63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433055136"/>
      <w:docPartObj>
        <w:docPartGallery w:val="Page Numbers (Top of Page)"/>
        <w:docPartUnique/>
      </w:docPartObj>
    </w:sdtPr>
    <w:sdtContent>
      <w:p w:rsidR="009E631B" w:rsidRDefault="008B45C7" w:rsidP="007763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9E631B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6224E8">
          <w:rPr>
            <w:rStyle w:val="a6"/>
            <w:noProof/>
          </w:rPr>
          <w:t>9</w:t>
        </w:r>
        <w:r>
          <w:rPr>
            <w:rStyle w:val="a6"/>
          </w:rPr>
          <w:fldChar w:fldCharType="end"/>
        </w:r>
      </w:p>
    </w:sdtContent>
  </w:sdt>
  <w:p w:rsidR="009E631B" w:rsidRDefault="009E631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DCC"/>
    <w:rsid w:val="000842B6"/>
    <w:rsid w:val="000C5444"/>
    <w:rsid w:val="000D62D7"/>
    <w:rsid w:val="000F623E"/>
    <w:rsid w:val="00141040"/>
    <w:rsid w:val="0014294B"/>
    <w:rsid w:val="0018682E"/>
    <w:rsid w:val="001B222C"/>
    <w:rsid w:val="00216A47"/>
    <w:rsid w:val="00282C4B"/>
    <w:rsid w:val="002F7106"/>
    <w:rsid w:val="00364DE6"/>
    <w:rsid w:val="0039321F"/>
    <w:rsid w:val="003C6ADC"/>
    <w:rsid w:val="003F61D1"/>
    <w:rsid w:val="0042142A"/>
    <w:rsid w:val="00431F9D"/>
    <w:rsid w:val="0045007A"/>
    <w:rsid w:val="004E085F"/>
    <w:rsid w:val="005823BF"/>
    <w:rsid w:val="005B78DE"/>
    <w:rsid w:val="005E2675"/>
    <w:rsid w:val="00601C7B"/>
    <w:rsid w:val="006224E8"/>
    <w:rsid w:val="0062254D"/>
    <w:rsid w:val="006705BD"/>
    <w:rsid w:val="006D4105"/>
    <w:rsid w:val="006F5595"/>
    <w:rsid w:val="00742B8F"/>
    <w:rsid w:val="007866D7"/>
    <w:rsid w:val="007B140C"/>
    <w:rsid w:val="007C27EA"/>
    <w:rsid w:val="007E680C"/>
    <w:rsid w:val="0081041D"/>
    <w:rsid w:val="008700D4"/>
    <w:rsid w:val="0089284B"/>
    <w:rsid w:val="008A01BE"/>
    <w:rsid w:val="008B11B3"/>
    <w:rsid w:val="008B45C7"/>
    <w:rsid w:val="008D57D2"/>
    <w:rsid w:val="008E6714"/>
    <w:rsid w:val="008F5DCC"/>
    <w:rsid w:val="009E631B"/>
    <w:rsid w:val="00A23CC4"/>
    <w:rsid w:val="00A33486"/>
    <w:rsid w:val="00A3584E"/>
    <w:rsid w:val="00A461D9"/>
    <w:rsid w:val="00A5111C"/>
    <w:rsid w:val="00A60E31"/>
    <w:rsid w:val="00B15922"/>
    <w:rsid w:val="00B45E08"/>
    <w:rsid w:val="00BE2204"/>
    <w:rsid w:val="00BE30ED"/>
    <w:rsid w:val="00C02DED"/>
    <w:rsid w:val="00C25A72"/>
    <w:rsid w:val="00C260DF"/>
    <w:rsid w:val="00C85242"/>
    <w:rsid w:val="00CE3EFA"/>
    <w:rsid w:val="00CF2C68"/>
    <w:rsid w:val="00D74A53"/>
    <w:rsid w:val="00D7655A"/>
    <w:rsid w:val="00D91AD9"/>
    <w:rsid w:val="00DC6B04"/>
    <w:rsid w:val="00DF4FDA"/>
    <w:rsid w:val="00E82C07"/>
    <w:rsid w:val="00E82D04"/>
    <w:rsid w:val="00ED4D80"/>
    <w:rsid w:val="00F80BD8"/>
    <w:rsid w:val="00FA4734"/>
    <w:rsid w:val="00FF52B8"/>
    <w:rsid w:val="00FF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CC"/>
    <w:pPr>
      <w:spacing w:line="240" w:lineRule="auto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631B"/>
    <w:rPr>
      <w:szCs w:val="26"/>
    </w:rPr>
  </w:style>
  <w:style w:type="character" w:styleId="a6">
    <w:name w:val="page number"/>
    <w:basedOn w:val="a0"/>
    <w:uiPriority w:val="99"/>
    <w:semiHidden/>
    <w:unhideWhenUsed/>
    <w:rsid w:val="009E631B"/>
  </w:style>
  <w:style w:type="paragraph" w:styleId="a7">
    <w:name w:val="Title"/>
    <w:basedOn w:val="a"/>
    <w:link w:val="a8"/>
    <w:qFormat/>
    <w:rsid w:val="005823BF"/>
    <w:pPr>
      <w:ind w:firstLine="0"/>
      <w:jc w:val="center"/>
    </w:pPr>
    <w:rPr>
      <w:rFonts w:eastAsia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5823BF"/>
    <w:rPr>
      <w:rFonts w:eastAsia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BFEF-153C-46C2-85D2-8A7F99DE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2022-09-30T06:01:00Z</dcterms:created>
  <dcterms:modified xsi:type="dcterms:W3CDTF">2022-09-30T06:01:00Z</dcterms:modified>
</cp:coreProperties>
</file>