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  <w:t>проект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РЕШЕНИЕ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</w:p>
    <w:p w:rsidR="005823BF" w:rsidRDefault="005823BF" w:rsidP="005823BF">
      <w:pPr>
        <w:ind w:firstLine="0"/>
      </w:pPr>
      <w:r>
        <w:rPr>
          <w:sz w:val="28"/>
          <w:szCs w:val="28"/>
        </w:rPr>
        <w:t>__.09.2022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822AAC">
        <w:rPr>
          <w:rFonts w:eastAsia="Times New Roman"/>
          <w:lang w:eastAsia="ru-RU"/>
        </w:rPr>
        <w:t>О внесении изменени</w:t>
      </w:r>
      <w:r>
        <w:rPr>
          <w:rFonts w:eastAsia="Times New Roman"/>
          <w:lang w:eastAsia="ru-RU"/>
        </w:rPr>
        <w:t>я</w:t>
      </w:r>
      <w:r w:rsidRPr="00822AAC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 xml:space="preserve">решение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Собрания депутатов </w:t>
      </w:r>
      <w:r w:rsidRPr="00822AAC">
        <w:rPr>
          <w:rFonts w:eastAsia="Times New Roman"/>
          <w:lang w:eastAsia="ru-RU"/>
        </w:rPr>
        <w:t>Анастасиевско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822AAC">
        <w:rPr>
          <w:rFonts w:eastAsia="Times New Roman"/>
          <w:lang w:eastAsia="ru-RU"/>
        </w:rPr>
        <w:t>сельско</w:t>
      </w:r>
      <w:r>
        <w:rPr>
          <w:rFonts w:eastAsia="Times New Roman"/>
          <w:lang w:eastAsia="ru-RU"/>
        </w:rPr>
        <w:t>го</w:t>
      </w:r>
      <w:r w:rsidRPr="00822AAC">
        <w:rPr>
          <w:rFonts w:eastAsia="Times New Roman"/>
          <w:lang w:eastAsia="ru-RU"/>
        </w:rPr>
        <w:t xml:space="preserve"> поселени</w:t>
      </w:r>
      <w:r>
        <w:rPr>
          <w:rFonts w:eastAsia="Times New Roman"/>
          <w:lang w:eastAsia="ru-RU"/>
        </w:rPr>
        <w:t xml:space="preserve">я от 06.10.2016 № 15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272710">
        <w:rPr>
          <w:rFonts w:eastAsia="Times New Roman"/>
          <w:lang w:eastAsia="ru-RU"/>
        </w:rPr>
        <w:t xml:space="preserve">Об утверждении Положения «О выплате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 xml:space="preserve">ежегодной компенсации на лечение лицам,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>замещающим муниципальные должности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 xml:space="preserve">на постоянной основе и муниципальным </w:t>
      </w:r>
    </w:p>
    <w:p w:rsidR="00F74603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lang w:eastAsia="ru-RU"/>
        </w:rPr>
      </w:pPr>
      <w:r w:rsidRPr="00272710">
        <w:rPr>
          <w:rFonts w:eastAsia="Times New Roman"/>
          <w:lang w:eastAsia="ru-RU"/>
        </w:rPr>
        <w:t xml:space="preserve">служащим муниципального образования </w:t>
      </w:r>
    </w:p>
    <w:p w:rsidR="005823BF" w:rsidRPr="001B54E8" w:rsidRDefault="00F74603" w:rsidP="00F74603">
      <w:pPr>
        <w:widowControl w:val="0"/>
        <w:spacing w:line="276" w:lineRule="auto"/>
        <w:ind w:firstLine="0"/>
        <w:jc w:val="left"/>
      </w:pPr>
      <w:r w:rsidRPr="00272710">
        <w:rPr>
          <w:rFonts w:eastAsia="Times New Roman"/>
          <w:lang w:eastAsia="ru-RU"/>
        </w:rPr>
        <w:t>«Анастасиевское сельское поселение</w:t>
      </w:r>
      <w:r w:rsidRPr="008F5DCC">
        <w:rPr>
          <w:rFonts w:eastAsia="Times New Roman"/>
          <w:lang w:eastAsia="ru-RU"/>
        </w:rPr>
        <w:t>»</w:t>
      </w:r>
      <w:r w:rsidR="005823BF" w:rsidRPr="001B54E8">
        <w:t xml:space="preserve">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F74603" w:rsidRDefault="008F5DCC" w:rsidP="00F74603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</w:t>
      </w:r>
      <w:r w:rsidR="00F74603" w:rsidRPr="000F6868">
        <w:rPr>
          <w:rFonts w:eastAsia="Times New Roman"/>
          <w:lang w:eastAsia="ru-RU"/>
        </w:rPr>
        <w:t>Внести</w:t>
      </w:r>
      <w:r w:rsidR="00F74603">
        <w:rPr>
          <w:rFonts w:eastAsia="Times New Roman"/>
          <w:lang w:eastAsia="ru-RU"/>
        </w:rPr>
        <w:t xml:space="preserve"> в</w:t>
      </w:r>
      <w:r w:rsidR="00F74603" w:rsidRPr="000F6868">
        <w:rPr>
          <w:rFonts w:eastAsia="Times New Roman"/>
          <w:lang w:eastAsia="ru-RU"/>
        </w:rPr>
        <w:t xml:space="preserve"> </w:t>
      </w:r>
      <w:r w:rsidR="00F74603">
        <w:rPr>
          <w:rFonts w:eastAsia="Times New Roman"/>
          <w:lang w:eastAsia="ru-RU"/>
        </w:rPr>
        <w:t xml:space="preserve">приложение к решению Собрания депутатов </w:t>
      </w:r>
      <w:r w:rsidR="00F74603" w:rsidRPr="00822AAC">
        <w:rPr>
          <w:rFonts w:eastAsia="Times New Roman"/>
          <w:lang w:eastAsia="ru-RU"/>
        </w:rPr>
        <w:t>Анастасиевско</w:t>
      </w:r>
      <w:r w:rsidR="00F74603">
        <w:rPr>
          <w:rFonts w:eastAsia="Times New Roman"/>
          <w:lang w:eastAsia="ru-RU"/>
        </w:rPr>
        <w:t>го</w:t>
      </w:r>
      <w:r w:rsidR="00F74603" w:rsidRPr="00822AAC">
        <w:rPr>
          <w:rFonts w:eastAsia="Times New Roman"/>
          <w:lang w:eastAsia="ru-RU"/>
        </w:rPr>
        <w:t xml:space="preserve"> сельско</w:t>
      </w:r>
      <w:r w:rsidR="00F74603">
        <w:rPr>
          <w:rFonts w:eastAsia="Times New Roman"/>
          <w:lang w:eastAsia="ru-RU"/>
        </w:rPr>
        <w:t>го</w:t>
      </w:r>
      <w:r w:rsidR="00F74603" w:rsidRPr="00822AAC">
        <w:rPr>
          <w:rFonts w:eastAsia="Times New Roman"/>
          <w:lang w:eastAsia="ru-RU"/>
        </w:rPr>
        <w:t xml:space="preserve"> поселени</w:t>
      </w:r>
      <w:r w:rsidR="00F74603">
        <w:rPr>
          <w:rFonts w:eastAsia="Times New Roman"/>
          <w:lang w:eastAsia="ru-RU"/>
        </w:rPr>
        <w:t>я от 06.10.2016 № 15 «</w:t>
      </w:r>
      <w:r w:rsidR="00F74603" w:rsidRPr="00272710">
        <w:rPr>
          <w:rFonts w:eastAsia="Times New Roman"/>
          <w:lang w:eastAsia="ru-RU"/>
        </w:rPr>
        <w:t>Об утверждении Положения «О выплате ежегодной компенсации на лечение лицам, замещающим муниципальные должности на постоянной основе и муниципальным служащим муниципального образования «Анастасиевское сельское поселение</w:t>
      </w:r>
      <w:r w:rsidR="00F74603" w:rsidRPr="008F5DCC">
        <w:rPr>
          <w:rFonts w:eastAsia="Times New Roman"/>
          <w:lang w:eastAsia="ru-RU"/>
        </w:rPr>
        <w:t>»</w:t>
      </w:r>
      <w:r w:rsidR="00F74603">
        <w:rPr>
          <w:rFonts w:eastAsia="Times New Roman"/>
          <w:lang w:eastAsia="ru-RU"/>
        </w:rPr>
        <w:t xml:space="preserve"> изменение, исключив в абзаце первом пункта 2 слова «</w:t>
      </w:r>
      <w:r w:rsidR="00F74603" w:rsidRPr="00817BAB">
        <w:rPr>
          <w:rFonts w:eastAsia="Times New Roman"/>
          <w:lang w:eastAsia="ru-RU"/>
        </w:rPr>
        <w:t>на основании распоряжения Администрации Анастасиевского сельского поселения</w:t>
      </w:r>
      <w:r w:rsidR="00F74603">
        <w:rPr>
          <w:rFonts w:eastAsia="Times New Roman"/>
          <w:lang w:eastAsia="ru-RU"/>
        </w:rPr>
        <w:t>».</w:t>
      </w:r>
    </w:p>
    <w:p w:rsidR="008F5DCC" w:rsidRPr="00DF73DC" w:rsidRDefault="008F5DCC" w:rsidP="00ED4D80">
      <w:pPr>
        <w:spacing w:line="276" w:lineRule="auto"/>
      </w:pPr>
      <w:r>
        <w:t xml:space="preserve">2. </w:t>
      </w:r>
      <w:r w:rsidR="005823BF" w:rsidRPr="001B54E8"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DF73DC">
        <w:t>.</w:t>
      </w:r>
      <w:bookmarkStart w:id="0" w:name="sub_4"/>
    </w:p>
    <w:p w:rsidR="005823BF" w:rsidRPr="001B54E8" w:rsidRDefault="008F5DCC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r>
        <w:t xml:space="preserve">3. </w:t>
      </w:r>
      <w:bookmarkEnd w:id="0"/>
      <w:r w:rsidR="005823BF" w:rsidRPr="001B54E8">
        <w:t>Контроль за исполнением данного решения возложить на Журенко И.В. – председателя комиссии по бюджету, налогам и собственности.</w:t>
      </w:r>
    </w:p>
    <w:p w:rsidR="005823BF" w:rsidRDefault="005823BF" w:rsidP="005823BF">
      <w:pPr>
        <w:spacing w:line="276" w:lineRule="auto"/>
      </w:pPr>
    </w:p>
    <w:p w:rsidR="00F74603" w:rsidRPr="00D85AAF" w:rsidRDefault="00F74603" w:rsidP="005823BF">
      <w:pPr>
        <w:spacing w:line="276" w:lineRule="auto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8F5DCC" w:rsidP="008F5DCC">
      <w:pPr>
        <w:tabs>
          <w:tab w:val="left" w:pos="7513"/>
        </w:tabs>
        <w:ind w:firstLine="0"/>
      </w:pPr>
      <w:r w:rsidRPr="00D85AAF">
        <w:t xml:space="preserve">Глава </w:t>
      </w:r>
      <w:r>
        <w:t>Анастасиевс</w:t>
      </w:r>
      <w:r w:rsidRPr="00D85AAF">
        <w:t>кого сельского поселения</w:t>
      </w:r>
      <w:r w:rsidRPr="00D85AAF">
        <w:tab/>
      </w:r>
      <w:r>
        <w:t>О.А. Сопельняк</w:t>
      </w: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sectPr w:rsidR="008F5DCC" w:rsidSect="00F74603">
      <w:headerReference w:type="even" r:id="rId7"/>
      <w:headerReference w:type="default" r:id="rId8"/>
      <w:pgSz w:w="11906" w:h="16838"/>
      <w:pgMar w:top="709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24D" w:rsidRDefault="008F324D" w:rsidP="009E631B">
      <w:r>
        <w:separator/>
      </w:r>
    </w:p>
  </w:endnote>
  <w:endnote w:type="continuationSeparator" w:id="0">
    <w:p w:rsidR="008F324D" w:rsidRDefault="008F324D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24D" w:rsidRDefault="008F324D" w:rsidP="009E631B">
      <w:r>
        <w:separator/>
      </w:r>
    </w:p>
  </w:footnote>
  <w:footnote w:type="continuationSeparator" w:id="0">
    <w:p w:rsidR="008F324D" w:rsidRDefault="008F324D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90720D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90720D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F74603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141040"/>
    <w:rsid w:val="0014294B"/>
    <w:rsid w:val="0018682E"/>
    <w:rsid w:val="001B222C"/>
    <w:rsid w:val="00216A47"/>
    <w:rsid w:val="00266A6A"/>
    <w:rsid w:val="00282C4B"/>
    <w:rsid w:val="002F7106"/>
    <w:rsid w:val="00364DE6"/>
    <w:rsid w:val="0039321F"/>
    <w:rsid w:val="003C6ADC"/>
    <w:rsid w:val="003F61D1"/>
    <w:rsid w:val="0042142A"/>
    <w:rsid w:val="00431F9D"/>
    <w:rsid w:val="0045007A"/>
    <w:rsid w:val="004E085F"/>
    <w:rsid w:val="005823BF"/>
    <w:rsid w:val="005B78DE"/>
    <w:rsid w:val="005E2675"/>
    <w:rsid w:val="00601C7B"/>
    <w:rsid w:val="0062254D"/>
    <w:rsid w:val="006705BD"/>
    <w:rsid w:val="006D4105"/>
    <w:rsid w:val="006F5595"/>
    <w:rsid w:val="00742B8F"/>
    <w:rsid w:val="007866D7"/>
    <w:rsid w:val="007B140C"/>
    <w:rsid w:val="007C27EA"/>
    <w:rsid w:val="007E680C"/>
    <w:rsid w:val="0081041D"/>
    <w:rsid w:val="008700D4"/>
    <w:rsid w:val="0089284B"/>
    <w:rsid w:val="008A01BE"/>
    <w:rsid w:val="008B11B3"/>
    <w:rsid w:val="008D57D2"/>
    <w:rsid w:val="008E6714"/>
    <w:rsid w:val="008F324D"/>
    <w:rsid w:val="008F5DCC"/>
    <w:rsid w:val="0090720D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C02DED"/>
    <w:rsid w:val="00C25A72"/>
    <w:rsid w:val="00C260DF"/>
    <w:rsid w:val="00C85242"/>
    <w:rsid w:val="00CE3EFA"/>
    <w:rsid w:val="00CF2C68"/>
    <w:rsid w:val="00D74A53"/>
    <w:rsid w:val="00D7655A"/>
    <w:rsid w:val="00D91AD9"/>
    <w:rsid w:val="00DC6B04"/>
    <w:rsid w:val="00DF4FDA"/>
    <w:rsid w:val="00E82C07"/>
    <w:rsid w:val="00E82D04"/>
    <w:rsid w:val="00ED4D80"/>
    <w:rsid w:val="00F74603"/>
    <w:rsid w:val="00F80BD8"/>
    <w:rsid w:val="00FA4734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82E0-81F6-47C4-AAAF-2B0B9671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2022-09-29T08:48:00Z</dcterms:created>
  <dcterms:modified xsi:type="dcterms:W3CDTF">2022-09-29T08:50:00Z</dcterms:modified>
</cp:coreProperties>
</file>