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86" w:rsidRPr="00120C86" w:rsidRDefault="00120C86" w:rsidP="00120C86">
      <w:pPr>
        <w:tabs>
          <w:tab w:val="center" w:pos="4677"/>
          <w:tab w:val="center" w:pos="4961"/>
          <w:tab w:val="left" w:pos="7655"/>
          <w:tab w:val="left" w:pos="85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8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20C86" w:rsidRPr="00120C86" w:rsidRDefault="00120C86" w:rsidP="00120C86">
      <w:pPr>
        <w:tabs>
          <w:tab w:val="center" w:pos="4928"/>
          <w:tab w:val="left" w:pos="82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0C86">
        <w:rPr>
          <w:rFonts w:ascii="Times New Roman" w:hAnsi="Times New Roman" w:cs="Times New Roman"/>
          <w:sz w:val="28"/>
          <w:szCs w:val="28"/>
        </w:rPr>
        <w:tab/>
        <w:t>РОСТОВСКАЯ ОБЛАСТЬ</w:t>
      </w:r>
      <w:r w:rsidRPr="00120C86">
        <w:rPr>
          <w:rFonts w:ascii="Times New Roman" w:hAnsi="Times New Roman" w:cs="Times New Roman"/>
          <w:sz w:val="28"/>
          <w:szCs w:val="28"/>
        </w:rPr>
        <w:tab/>
      </w:r>
    </w:p>
    <w:p w:rsidR="00120C86" w:rsidRPr="00120C86" w:rsidRDefault="00120C86" w:rsidP="00120C86">
      <w:pPr>
        <w:tabs>
          <w:tab w:val="center" w:pos="4875"/>
          <w:tab w:val="left" w:pos="8739"/>
          <w:tab w:val="left" w:pos="88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0C86">
        <w:rPr>
          <w:rFonts w:ascii="Times New Roman" w:hAnsi="Times New Roman" w:cs="Times New Roman"/>
          <w:sz w:val="28"/>
          <w:szCs w:val="28"/>
        </w:rPr>
        <w:tab/>
        <w:t>МАТВЕЕВО - КУРГАНСКИЙ РАЙОН</w:t>
      </w:r>
      <w:r w:rsidRPr="00120C86">
        <w:rPr>
          <w:rFonts w:ascii="Times New Roman" w:hAnsi="Times New Roman" w:cs="Times New Roman"/>
          <w:sz w:val="28"/>
          <w:szCs w:val="28"/>
        </w:rPr>
        <w:tab/>
      </w:r>
      <w:r w:rsidRPr="00120C86">
        <w:rPr>
          <w:rFonts w:ascii="Times New Roman" w:hAnsi="Times New Roman" w:cs="Times New Roman"/>
          <w:sz w:val="28"/>
          <w:szCs w:val="28"/>
        </w:rPr>
        <w:tab/>
      </w:r>
    </w:p>
    <w:p w:rsidR="00120C86" w:rsidRPr="00120C86" w:rsidRDefault="00120C86" w:rsidP="00120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0C8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20C86" w:rsidRPr="00120C86" w:rsidRDefault="00120C86" w:rsidP="00120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0C86">
        <w:rPr>
          <w:rFonts w:ascii="Times New Roman" w:hAnsi="Times New Roman" w:cs="Times New Roman"/>
          <w:sz w:val="28"/>
          <w:szCs w:val="28"/>
        </w:rPr>
        <w:t>«АНАСТАСИЕВСКОЕ СЕЛЬСКОЕ ПОСЕЛЕНИЕ»</w:t>
      </w:r>
    </w:p>
    <w:p w:rsidR="00120C86" w:rsidRPr="00120C86" w:rsidRDefault="00120C86" w:rsidP="00120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0C86" w:rsidRPr="00120C86" w:rsidRDefault="00120C86" w:rsidP="00120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0C86">
        <w:rPr>
          <w:rFonts w:ascii="Times New Roman" w:hAnsi="Times New Roman" w:cs="Times New Roman"/>
          <w:sz w:val="28"/>
          <w:szCs w:val="28"/>
        </w:rPr>
        <w:t>АДМИНИСТРАЦИЯ АНАСТАСИЕВСКОГО СЕЛЬСКОГО ПОСЕЛЕНИЯ</w:t>
      </w:r>
    </w:p>
    <w:p w:rsidR="00120C86" w:rsidRPr="00120C86" w:rsidRDefault="00120C86" w:rsidP="00120C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C86" w:rsidRPr="00120C86" w:rsidRDefault="00120C86" w:rsidP="00120C86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0C8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0C86" w:rsidRPr="00120C86" w:rsidRDefault="00120C86" w:rsidP="00120C86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0C86" w:rsidRPr="00120C86" w:rsidRDefault="00120C86" w:rsidP="00120C86">
      <w:pPr>
        <w:tabs>
          <w:tab w:val="center" w:pos="4832"/>
          <w:tab w:val="left" w:pos="7004"/>
        </w:tabs>
        <w:suppressAutoHyphens/>
        <w:spacing w:after="0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120C86">
        <w:rPr>
          <w:rFonts w:ascii="Times New Roman" w:hAnsi="Times New Roman" w:cs="Times New Roman"/>
          <w:i/>
          <w:iCs/>
          <w:color w:val="FF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>11</w:t>
      </w:r>
      <w:r w:rsidRPr="00120C86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декабря 202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ab/>
        <w:t>№ 145</w:t>
      </w:r>
      <w:r w:rsidRPr="00120C86">
        <w:rPr>
          <w:rFonts w:ascii="Times New Roman" w:hAnsi="Times New Roman" w:cs="Times New Roman"/>
          <w:iCs/>
          <w:sz w:val="28"/>
          <w:szCs w:val="28"/>
          <w:lang w:eastAsia="ar-SA"/>
        </w:rPr>
        <w:tab/>
        <w:t>с</w:t>
      </w:r>
      <w:proofErr w:type="gramStart"/>
      <w:r w:rsidRPr="00120C86">
        <w:rPr>
          <w:rFonts w:ascii="Times New Roman" w:hAnsi="Times New Roman" w:cs="Times New Roman"/>
          <w:iCs/>
          <w:sz w:val="28"/>
          <w:szCs w:val="28"/>
          <w:lang w:eastAsia="ar-SA"/>
        </w:rPr>
        <w:t>.А</w:t>
      </w:r>
      <w:proofErr w:type="gramEnd"/>
      <w:r w:rsidRPr="00120C86">
        <w:rPr>
          <w:rFonts w:ascii="Times New Roman" w:hAnsi="Times New Roman" w:cs="Times New Roman"/>
          <w:iCs/>
          <w:sz w:val="28"/>
          <w:szCs w:val="28"/>
          <w:lang w:eastAsia="ar-SA"/>
        </w:rPr>
        <w:t>настасиевка</w:t>
      </w:r>
    </w:p>
    <w:p w:rsidR="00B51D03" w:rsidRDefault="00B51D03" w:rsidP="00120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B51D03" w:rsidRPr="00120C86" w:rsidRDefault="00120C86" w:rsidP="00B51D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1D03" w:rsidRPr="00120C86">
        <w:rPr>
          <w:rFonts w:ascii="Times New Roman" w:hAnsi="Times New Roman" w:cs="Times New Roman"/>
          <w:sz w:val="28"/>
          <w:szCs w:val="28"/>
        </w:rPr>
        <w:t xml:space="preserve">О  закладке и ведении </w:t>
      </w:r>
      <w:proofErr w:type="spellStart"/>
      <w:r w:rsidR="00B51D03" w:rsidRPr="00120C86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</w:p>
    <w:p w:rsidR="00120C86" w:rsidRDefault="00B51D03" w:rsidP="00B51D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0C86">
        <w:rPr>
          <w:rFonts w:ascii="Times New Roman" w:hAnsi="Times New Roman" w:cs="Times New Roman"/>
          <w:sz w:val="28"/>
          <w:szCs w:val="28"/>
        </w:rPr>
        <w:t xml:space="preserve"> книг учета личных подсобных хозяйств </w:t>
      </w:r>
      <w:r w:rsidR="00120C86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</w:p>
    <w:p w:rsidR="00B51D03" w:rsidRPr="00120C86" w:rsidRDefault="00B51D03" w:rsidP="00B51D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0C86">
        <w:rPr>
          <w:rFonts w:ascii="Times New Roman" w:hAnsi="Times New Roman" w:cs="Times New Roman"/>
          <w:sz w:val="28"/>
          <w:szCs w:val="28"/>
        </w:rPr>
        <w:t>на 2024, 2025, 2026, 2027, 2028 годы</w:t>
      </w:r>
      <w:r w:rsidR="00120C86">
        <w:rPr>
          <w:rFonts w:ascii="Times New Roman" w:hAnsi="Times New Roman" w:cs="Times New Roman"/>
          <w:sz w:val="28"/>
          <w:szCs w:val="28"/>
        </w:rPr>
        <w:t>»</w:t>
      </w:r>
    </w:p>
    <w:p w:rsidR="00B51D03" w:rsidRDefault="00B51D03" w:rsidP="00B51D03">
      <w:pPr>
        <w:spacing w:after="0"/>
        <w:rPr>
          <w:rFonts w:ascii="Arial" w:hAnsi="Arial" w:cs="Arial"/>
        </w:rPr>
      </w:pPr>
    </w:p>
    <w:p w:rsidR="00B65972" w:rsidRDefault="00B51D03" w:rsidP="00B51D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0C8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N 629 «Об утверждении формы и порядка ведения </w:t>
      </w:r>
      <w:proofErr w:type="spellStart"/>
      <w:r w:rsidRPr="00120C86">
        <w:rPr>
          <w:rFonts w:ascii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Pr="00120C86">
        <w:rPr>
          <w:rFonts w:ascii="Times New Roman" w:hAnsi="Times New Roman" w:cs="Times New Roman"/>
          <w:color w:val="000000"/>
          <w:sz w:val="28"/>
          <w:szCs w:val="28"/>
        </w:rPr>
        <w:t xml:space="preserve"> книг»,  и в целях учета личных подсобных хозяйств</w:t>
      </w:r>
      <w:r w:rsidR="00B6597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20C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5972">
        <w:rPr>
          <w:rFonts w:ascii="Times New Roman" w:hAnsi="Times New Roman" w:cs="Times New Roman"/>
          <w:color w:val="000000"/>
          <w:sz w:val="28"/>
          <w:szCs w:val="28"/>
        </w:rPr>
        <w:t>Администрация Анастасиевского сельского поселения</w:t>
      </w:r>
      <w:proofErr w:type="gramEnd"/>
    </w:p>
    <w:p w:rsidR="00B51D03" w:rsidRPr="00B65972" w:rsidRDefault="005D67EE" w:rsidP="005D67E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B51D03" w:rsidRPr="00120C86">
        <w:rPr>
          <w:rFonts w:ascii="Times New Roman" w:hAnsi="Times New Roman" w:cs="Times New Roman"/>
          <w:sz w:val="28"/>
          <w:szCs w:val="28"/>
        </w:rPr>
        <w:t>:</w:t>
      </w:r>
    </w:p>
    <w:p w:rsidR="00B51D03" w:rsidRPr="00120C86" w:rsidRDefault="00B51D03" w:rsidP="00B51D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8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20C86">
        <w:rPr>
          <w:rFonts w:ascii="Times New Roman" w:hAnsi="Times New Roman" w:cs="Times New Roman"/>
          <w:sz w:val="28"/>
          <w:szCs w:val="28"/>
        </w:rPr>
        <w:t xml:space="preserve">Организовать на территории муниципального образования </w:t>
      </w:r>
      <w:r w:rsidR="00B659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5972">
        <w:rPr>
          <w:rFonts w:ascii="Times New Roman" w:hAnsi="Times New Roman" w:cs="Times New Roman"/>
          <w:sz w:val="28"/>
          <w:szCs w:val="28"/>
        </w:rPr>
        <w:t>Анастасиевскогое</w:t>
      </w:r>
      <w:proofErr w:type="spellEnd"/>
      <w:r w:rsidR="00B6597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120C86">
        <w:rPr>
          <w:rFonts w:ascii="Times New Roman" w:hAnsi="Times New Roman" w:cs="Times New Roman"/>
          <w:sz w:val="28"/>
          <w:szCs w:val="28"/>
        </w:rPr>
        <w:t xml:space="preserve"> закладку новых </w:t>
      </w:r>
      <w:proofErr w:type="spellStart"/>
      <w:r w:rsidRPr="00120C86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120C86">
        <w:rPr>
          <w:rFonts w:ascii="Times New Roman" w:hAnsi="Times New Roman" w:cs="Times New Roman"/>
          <w:sz w:val="28"/>
          <w:szCs w:val="28"/>
        </w:rPr>
        <w:t xml:space="preserve"> книг учета личных подсобных хозяйств, сроком на пять лет на 2024- 2028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  <w:proofErr w:type="gramEnd"/>
    </w:p>
    <w:p w:rsidR="00B51D03" w:rsidRPr="00120C86" w:rsidRDefault="00B51D03" w:rsidP="00B5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86">
        <w:rPr>
          <w:rFonts w:ascii="Times New Roman" w:hAnsi="Times New Roman" w:cs="Times New Roman"/>
          <w:sz w:val="28"/>
          <w:szCs w:val="28"/>
        </w:rPr>
        <w:t>2. 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B51D03" w:rsidRPr="00120C86" w:rsidRDefault="00B51D03" w:rsidP="00B5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86">
        <w:rPr>
          <w:rFonts w:ascii="Times New Roman" w:hAnsi="Times New Roman" w:cs="Times New Roman"/>
          <w:sz w:val="28"/>
          <w:szCs w:val="28"/>
        </w:rPr>
        <w:t xml:space="preserve">3. Записи в </w:t>
      </w:r>
      <w:proofErr w:type="spellStart"/>
      <w:r w:rsidRPr="00120C86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Pr="00120C86">
        <w:rPr>
          <w:rFonts w:ascii="Times New Roman" w:hAnsi="Times New Roman" w:cs="Times New Roman"/>
          <w:sz w:val="28"/>
          <w:szCs w:val="28"/>
        </w:rPr>
        <w:t xml:space="preserve"> книги производить на основании сведений, предоставляемых на добровольной основе главой личного подсобного хозяйства  или иными членами личного подсобного хозяйства. </w:t>
      </w:r>
    </w:p>
    <w:p w:rsidR="00B51D03" w:rsidRPr="00120C86" w:rsidRDefault="00B51D03" w:rsidP="00B5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86">
        <w:rPr>
          <w:rFonts w:ascii="Times New Roman" w:hAnsi="Times New Roman" w:cs="Times New Roman"/>
          <w:sz w:val="28"/>
          <w:szCs w:val="28"/>
        </w:rPr>
        <w:t xml:space="preserve">4. При ведении  </w:t>
      </w:r>
      <w:proofErr w:type="spellStart"/>
      <w:r w:rsidRPr="00120C86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120C86">
        <w:rPr>
          <w:rFonts w:ascii="Times New Roman" w:hAnsi="Times New Roman" w:cs="Times New Roman"/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B51D03" w:rsidRPr="00120C86" w:rsidRDefault="00B51D03" w:rsidP="00B5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86">
        <w:rPr>
          <w:rFonts w:ascii="Times New Roman" w:hAnsi="Times New Roman" w:cs="Times New Roman"/>
          <w:sz w:val="28"/>
          <w:szCs w:val="28"/>
        </w:rPr>
        <w:t xml:space="preserve">5. Ответственным за ведение </w:t>
      </w:r>
      <w:proofErr w:type="spellStart"/>
      <w:r w:rsidRPr="00120C86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120C86">
        <w:rPr>
          <w:rFonts w:ascii="Times New Roman" w:hAnsi="Times New Roman" w:cs="Times New Roman"/>
          <w:sz w:val="28"/>
          <w:szCs w:val="28"/>
        </w:rPr>
        <w:t xml:space="preserve"> книг в установленном порядке и их сохранность назначить инструктора </w:t>
      </w:r>
      <w:r w:rsidR="005D67EE">
        <w:rPr>
          <w:rFonts w:ascii="Times New Roman" w:hAnsi="Times New Roman" w:cs="Times New Roman"/>
          <w:sz w:val="28"/>
          <w:szCs w:val="28"/>
        </w:rPr>
        <w:t>–</w:t>
      </w:r>
      <w:r w:rsidRPr="00120C86">
        <w:rPr>
          <w:rFonts w:ascii="Times New Roman" w:hAnsi="Times New Roman" w:cs="Times New Roman"/>
          <w:sz w:val="28"/>
          <w:szCs w:val="28"/>
        </w:rPr>
        <w:t xml:space="preserve"> </w:t>
      </w:r>
      <w:r w:rsidR="005D67EE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120C86">
        <w:rPr>
          <w:rFonts w:ascii="Times New Roman" w:hAnsi="Times New Roman" w:cs="Times New Roman"/>
          <w:sz w:val="28"/>
          <w:szCs w:val="28"/>
        </w:rPr>
        <w:t xml:space="preserve">специалиста   </w:t>
      </w:r>
      <w:r w:rsidR="00B65972">
        <w:rPr>
          <w:rFonts w:ascii="Times New Roman" w:hAnsi="Times New Roman" w:cs="Times New Roman"/>
          <w:sz w:val="28"/>
          <w:szCs w:val="28"/>
        </w:rPr>
        <w:t>Кулык Е.К.</w:t>
      </w:r>
    </w:p>
    <w:p w:rsidR="00B51D03" w:rsidRPr="00120C86" w:rsidRDefault="00B51D03" w:rsidP="00B5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86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120C8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20C86">
        <w:rPr>
          <w:rFonts w:ascii="Times New Roman" w:hAnsi="Times New Roman" w:cs="Times New Roman"/>
          <w:sz w:val="28"/>
          <w:szCs w:val="28"/>
        </w:rPr>
        <w:t xml:space="preserve"> настоящее пост</w:t>
      </w:r>
      <w:r w:rsidR="005D67EE">
        <w:rPr>
          <w:rFonts w:ascii="Times New Roman" w:hAnsi="Times New Roman" w:cs="Times New Roman"/>
          <w:sz w:val="28"/>
          <w:szCs w:val="28"/>
        </w:rPr>
        <w:t>ановление на официальном сайте А</w:t>
      </w:r>
      <w:r w:rsidRPr="00120C86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B659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5972">
        <w:rPr>
          <w:rFonts w:ascii="Times New Roman" w:hAnsi="Times New Roman" w:cs="Times New Roman"/>
          <w:sz w:val="28"/>
          <w:szCs w:val="28"/>
        </w:rPr>
        <w:t>Анастасиевскогое</w:t>
      </w:r>
      <w:proofErr w:type="spellEnd"/>
      <w:r w:rsidR="00B6597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B65972" w:rsidRPr="00120C86">
        <w:rPr>
          <w:rFonts w:ascii="Times New Roman" w:hAnsi="Times New Roman" w:cs="Times New Roman"/>
          <w:sz w:val="28"/>
          <w:szCs w:val="28"/>
        </w:rPr>
        <w:t xml:space="preserve"> </w:t>
      </w:r>
      <w:r w:rsidRPr="00120C86">
        <w:rPr>
          <w:rFonts w:ascii="Times New Roman" w:hAnsi="Times New Roman" w:cs="Times New Roman"/>
          <w:sz w:val="28"/>
          <w:szCs w:val="28"/>
        </w:rPr>
        <w:t>в информационно телекоммуникационной сети «Интернет»</w:t>
      </w:r>
    </w:p>
    <w:p w:rsidR="00B51D03" w:rsidRPr="00120C86" w:rsidRDefault="00B51D03" w:rsidP="00B5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8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20C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0C8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B51D03" w:rsidRPr="00120C86" w:rsidRDefault="00B51D03" w:rsidP="00B5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86">
        <w:rPr>
          <w:rFonts w:ascii="Times New Roman" w:hAnsi="Times New Roman" w:cs="Times New Roman"/>
          <w:sz w:val="28"/>
          <w:szCs w:val="28"/>
        </w:rPr>
        <w:t>8. Постановление вступает в силу с 01 января 2024 года, за исключением п. 2, который вступает в силу с 01 февраля 2024 года.</w:t>
      </w:r>
    </w:p>
    <w:p w:rsidR="00B51D03" w:rsidRDefault="00B51D03" w:rsidP="00B51D0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20C86" w:rsidRDefault="00120C86" w:rsidP="00B51D0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20C86" w:rsidRDefault="00120C86" w:rsidP="00B51D0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20C86" w:rsidRPr="00120C86" w:rsidRDefault="00120C86" w:rsidP="00120C8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0C86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</w:p>
    <w:p w:rsidR="009D4166" w:rsidRPr="00120C86" w:rsidRDefault="00120C86" w:rsidP="00120C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0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Анастасиевского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120C8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120C86">
        <w:rPr>
          <w:rFonts w:ascii="Times New Roman" w:hAnsi="Times New Roman" w:cs="Times New Roman"/>
          <w:color w:val="000000" w:themeColor="text1"/>
          <w:sz w:val="28"/>
          <w:szCs w:val="28"/>
        </w:rPr>
        <w:t>Е.А. Андреева</w:t>
      </w:r>
    </w:p>
    <w:sectPr w:rsidR="009D4166" w:rsidRPr="00120C86" w:rsidSect="00CA2C6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6C4"/>
    <w:rsid w:val="00120C86"/>
    <w:rsid w:val="005D67EE"/>
    <w:rsid w:val="006D0F20"/>
    <w:rsid w:val="00805D45"/>
    <w:rsid w:val="009D4166"/>
    <w:rsid w:val="00A52C9F"/>
    <w:rsid w:val="00B51D03"/>
    <w:rsid w:val="00B65972"/>
    <w:rsid w:val="00CA2C64"/>
    <w:rsid w:val="00DE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03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6</cp:revision>
  <dcterms:created xsi:type="dcterms:W3CDTF">2023-12-08T06:14:00Z</dcterms:created>
  <dcterms:modified xsi:type="dcterms:W3CDTF">2023-12-21T08:00:00Z</dcterms:modified>
</cp:coreProperties>
</file>